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16A9" w14:textId="2D8DB105" w:rsidR="00804C4E" w:rsidRDefault="006D1529">
      <w:r>
        <w:t>The Maturity Roadmap</w:t>
      </w:r>
    </w:p>
    <w:p w14:paraId="5ECE6556" w14:textId="04A7BE8A" w:rsidR="006D1529" w:rsidRDefault="006D1529">
      <w:r>
        <w:t xml:space="preserve">The Maturity roadmap reflects as one of the modules in the landing place and the overall page that navigates access to all the different modules in the system, but it is the core moule that explains and direct everything else. In fact, all other modules we designed could be explained as dependencies for this module. In this module we set the minimum performance standards that the organisation will comply with in the format of an audit tool. The principle is that we set the minimum performance criteria in a specific forma and structure, and we create an evidence upload or connect portal to evaluate the organisation compliance to this evidence in 5 levels (The Maturity levels). We then with Maturion aid and assistance including a human loop, evaluate that evidence and provide a life, continuous score of the operations maturity level. The tools that we designed thus far is there to help implement the evidence. For example, one of the criteria that an operational should comply with to ensure its proactive or resilient is Risk management. Hence the risk management tool that will create the evidence wee need to upload to ensure compliance with the operational maturity roadmap. </w:t>
      </w:r>
    </w:p>
    <w:p w14:paraId="297F960C" w14:textId="4A9AFB8B" w:rsidR="006D1529" w:rsidRDefault="006D1529">
      <w:r>
        <w:t xml:space="preserve">In the ISMS landing page we have this concept. There are </w:t>
      </w:r>
      <w:r w:rsidR="007C448D">
        <w:t xml:space="preserve">all the domain cards. Each domain card has an explanation/marketing page attached to it. From the explanation/marketing page each module may, like to maturity model have a practical exercise to entice subscription (I do not know what that practical exercise looks like, but the one for the maturity roadmap is a free online assessment. </w:t>
      </w:r>
    </w:p>
    <w:p w14:paraId="168A4E9B" w14:textId="3A4F0C2D" w:rsidR="007C448D" w:rsidRDefault="007C448D">
      <w:r w:rsidRPr="007C448D">
        <w:drawing>
          <wp:inline distT="0" distB="0" distL="0" distR="0" wp14:anchorId="0592E0A2" wp14:editId="3E5BF89F">
            <wp:extent cx="4610743" cy="5048955"/>
            <wp:effectExtent l="0" t="0" r="0" b="0"/>
            <wp:docPr id="1121185219"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85219" name="Picture 1" descr="A diagram of a website&#10;&#10;AI-generated content may be incorrect."/>
                    <pic:cNvPicPr/>
                  </pic:nvPicPr>
                  <pic:blipFill>
                    <a:blip r:embed="rId5"/>
                    <a:stretch>
                      <a:fillRect/>
                    </a:stretch>
                  </pic:blipFill>
                  <pic:spPr>
                    <a:xfrm>
                      <a:off x="0" y="0"/>
                      <a:ext cx="4610743" cy="5048955"/>
                    </a:xfrm>
                    <a:prstGeom prst="rect">
                      <a:avLst/>
                    </a:prstGeom>
                  </pic:spPr>
                </pic:pic>
              </a:graphicData>
            </a:graphic>
          </wp:inline>
        </w:drawing>
      </w:r>
    </w:p>
    <w:p w14:paraId="28E17AE8" w14:textId="638908F4" w:rsidR="007C448D" w:rsidRDefault="007C448D">
      <w:r>
        <w:rPr>
          <w:noProof/>
        </w:rPr>
        <w:lastRenderedPageBreak/>
        <w:drawing>
          <wp:anchor distT="0" distB="0" distL="114300" distR="114300" simplePos="0" relativeHeight="251657216" behindDoc="0" locked="0" layoutInCell="1" allowOverlap="1" wp14:anchorId="223A6581" wp14:editId="4B37B451">
            <wp:simplePos x="0" y="0"/>
            <wp:positionH relativeFrom="column">
              <wp:posOffset>3333750</wp:posOffset>
            </wp:positionH>
            <wp:positionV relativeFrom="paragraph">
              <wp:posOffset>276225</wp:posOffset>
            </wp:positionV>
            <wp:extent cx="2686685" cy="6506210"/>
            <wp:effectExtent l="0" t="0" r="0" b="8890"/>
            <wp:wrapSquare wrapText="bothSides"/>
            <wp:docPr id="211950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6685" cy="6506210"/>
                    </a:xfrm>
                    <a:prstGeom prst="rect">
                      <a:avLst/>
                    </a:prstGeom>
                    <a:noFill/>
                  </pic:spPr>
                </pic:pic>
              </a:graphicData>
            </a:graphic>
            <wp14:sizeRelH relativeFrom="page">
              <wp14:pctWidth>0</wp14:pctWidth>
            </wp14:sizeRelH>
            <wp14:sizeRelV relativeFrom="page">
              <wp14:pctHeight>0</wp14:pctHeight>
            </wp14:sizeRelV>
          </wp:anchor>
        </w:drawing>
      </w:r>
      <w:r>
        <w:t>From this practical exercise we go to subscription, from subscription we go to introduce yourself</w:t>
      </w:r>
      <w:r>
        <w:t>, and then after introduction we fork into the different subscribed modules (This page looks the same as the landing page with the module cards and the short tutorial pages attached, but the ones that the user has a paid subscription for is available for navigation, and the ones not subscribed to can link up with the tutorial pages and the subscription – signup – get to know you – module page loop. Clicking on the Maturity roadmap, the user navigates to the pages as per the adjacent workflow.</w:t>
      </w:r>
    </w:p>
    <w:p w14:paraId="1DB52EAF" w14:textId="0BC722D6" w:rsidR="007C448D" w:rsidRDefault="007C448D">
      <w:r>
        <w:t>This part of the process has 2 main aspects</w:t>
      </w:r>
      <w:r w:rsidR="00F3132C">
        <w:t xml:space="preserve">. </w:t>
      </w:r>
      <w:r>
        <w:t xml:space="preserve">let me explain. </w:t>
      </w:r>
    </w:p>
    <w:p w14:paraId="54BF4637" w14:textId="216F4AF9" w:rsidR="007C448D" w:rsidRDefault="00F3132C" w:rsidP="007C448D">
      <w:pPr>
        <w:pStyle w:val="ListParagraph"/>
        <w:numPr>
          <w:ilvl w:val="0"/>
          <w:numId w:val="1"/>
        </w:numPr>
      </w:pPr>
      <w:r>
        <w:t>The first part is the audit configuration part of the workflow.</w:t>
      </w:r>
    </w:p>
    <w:p w14:paraId="0CC1C61B" w14:textId="512F0BD4" w:rsidR="00F3132C" w:rsidRDefault="00F3132C" w:rsidP="00F3132C">
      <w:pPr>
        <w:pStyle w:val="ListParagraph"/>
        <w:numPr>
          <w:ilvl w:val="0"/>
          <w:numId w:val="2"/>
        </w:numPr>
      </w:pPr>
      <w:r>
        <w:t xml:space="preserve">The user lands on an audit </w:t>
      </w:r>
      <w:r w:rsidR="00030ABE">
        <w:t>configuration</w:t>
      </w:r>
      <w:r>
        <w:t xml:space="preserve"> page. This page has 5 Audit domain cards see adjacent picture they are: </w:t>
      </w:r>
    </w:p>
    <w:p w14:paraId="5979B7E3" w14:textId="5ED22358" w:rsidR="00F3132C" w:rsidRDefault="00F3132C" w:rsidP="00F3132C">
      <w:pPr>
        <w:pStyle w:val="ListParagraph"/>
        <w:numPr>
          <w:ilvl w:val="1"/>
          <w:numId w:val="2"/>
        </w:numPr>
      </w:pPr>
      <w:r>
        <w:t>Leadership and Governance</w:t>
      </w:r>
    </w:p>
    <w:p w14:paraId="0812F11D" w14:textId="7DCE828F" w:rsidR="00F3132C" w:rsidRDefault="00F3132C" w:rsidP="00F3132C">
      <w:pPr>
        <w:pStyle w:val="ListParagraph"/>
        <w:numPr>
          <w:ilvl w:val="1"/>
          <w:numId w:val="2"/>
        </w:numPr>
      </w:pPr>
      <w:r>
        <w:t>Process Integrity</w:t>
      </w:r>
    </w:p>
    <w:p w14:paraId="4B2C92C3" w14:textId="6BEB40D1" w:rsidR="00F3132C" w:rsidRDefault="00F3132C" w:rsidP="00F3132C">
      <w:pPr>
        <w:pStyle w:val="ListParagraph"/>
        <w:numPr>
          <w:ilvl w:val="1"/>
          <w:numId w:val="2"/>
        </w:numPr>
      </w:pPr>
      <w:r>
        <w:t>People and culture</w:t>
      </w:r>
    </w:p>
    <w:p w14:paraId="374459A2" w14:textId="7BB574F0" w:rsidR="00F3132C" w:rsidRDefault="00F3132C" w:rsidP="00F3132C">
      <w:pPr>
        <w:pStyle w:val="ListParagraph"/>
        <w:numPr>
          <w:ilvl w:val="1"/>
          <w:numId w:val="2"/>
        </w:numPr>
      </w:pPr>
      <w:r>
        <w:t>Protection</w:t>
      </w:r>
    </w:p>
    <w:p w14:paraId="629AB4DE" w14:textId="699B4F21" w:rsidR="00F3132C" w:rsidRDefault="00F3132C" w:rsidP="00F3132C">
      <w:pPr>
        <w:pStyle w:val="ListParagraph"/>
        <w:numPr>
          <w:ilvl w:val="1"/>
          <w:numId w:val="2"/>
        </w:numPr>
      </w:pPr>
      <w:r>
        <w:t>Proof it works</w:t>
      </w:r>
    </w:p>
    <w:p w14:paraId="48CC317D" w14:textId="0BCB34FC" w:rsidR="00F3132C" w:rsidRDefault="00F3132C" w:rsidP="00F3132C">
      <w:pPr>
        <w:pStyle w:val="ListParagraph"/>
        <w:numPr>
          <w:ilvl w:val="0"/>
          <w:numId w:val="2"/>
        </w:numPr>
      </w:pPr>
      <w:r>
        <w:t>These domains will have a layout appearance that shows underlying metrics (I will explain as we progress).</w:t>
      </w:r>
    </w:p>
    <w:p w14:paraId="3C96AF29" w14:textId="77777777" w:rsidR="00F3132C" w:rsidRDefault="00F3132C" w:rsidP="00F3132C">
      <w:pPr>
        <w:pStyle w:val="ListParagraph"/>
        <w:numPr>
          <w:ilvl w:val="0"/>
          <w:numId w:val="2"/>
        </w:numPr>
      </w:pPr>
      <w:r>
        <w:t xml:space="preserve">Each domain card is clickable or has a button that is clickable that navigates to the underlying pages. </w:t>
      </w:r>
    </w:p>
    <w:p w14:paraId="6C11B77C" w14:textId="77777777" w:rsidR="00222B77" w:rsidRDefault="00222B77" w:rsidP="00222B77">
      <w:pPr>
        <w:pStyle w:val="ListParagraph"/>
        <w:numPr>
          <w:ilvl w:val="0"/>
          <w:numId w:val="2"/>
        </w:numPr>
      </w:pPr>
      <w:r w:rsidRPr="00222B77">
        <w:t xml:space="preserve">The </w:t>
      </w:r>
      <w:r>
        <w:t>Domain cards</w:t>
      </w:r>
      <w:r w:rsidRPr="00222B77">
        <w:t xml:space="preserve"> each has a description associated with it explaining</w:t>
      </w:r>
      <w:r>
        <w:t>:</w:t>
      </w:r>
    </w:p>
    <w:p w14:paraId="78AE3E23" w14:textId="34966121" w:rsidR="00222B77" w:rsidRDefault="00222B77" w:rsidP="00222B77">
      <w:pPr>
        <w:pStyle w:val="ListParagraph"/>
        <w:numPr>
          <w:ilvl w:val="1"/>
          <w:numId w:val="2"/>
        </w:numPr>
      </w:pPr>
      <w:r>
        <w:t>W</w:t>
      </w:r>
      <w:r w:rsidRPr="00222B77">
        <w:t xml:space="preserve">hat this </w:t>
      </w:r>
      <w:r>
        <w:t>Domain</w:t>
      </w:r>
      <w:r w:rsidRPr="00222B77">
        <w:t xml:space="preserve"> performance looks like at each of the maturity levels, (Here we apply the global platform principle of hover (low level one liner description) Click, one level higher description i.e., a paragraph, with a reference, if you want to ask more ask Maturion. Maturion will provide some basic guidance and information but will continuously provide a link to the online portal where the user can do a short course on the subject be certified for this component and achieve credits towards a qualification as a security professional.</w:t>
      </w:r>
    </w:p>
    <w:p w14:paraId="42B9A718" w14:textId="5A92008D" w:rsidR="00222B77" w:rsidRDefault="00222B77" w:rsidP="00222B77">
      <w:pPr>
        <w:pStyle w:val="ListParagraph"/>
        <w:numPr>
          <w:ilvl w:val="1"/>
          <w:numId w:val="2"/>
        </w:numPr>
      </w:pPr>
      <w:r>
        <w:t>Why this domain is necessary. Same level up approach for the tutorial component as explained above</w:t>
      </w:r>
    </w:p>
    <w:p w14:paraId="1DFD2AC4" w14:textId="77777777" w:rsidR="00222B77" w:rsidRPr="00222B77" w:rsidRDefault="00222B77" w:rsidP="00222B77">
      <w:pPr>
        <w:pStyle w:val="ListParagraph"/>
        <w:numPr>
          <w:ilvl w:val="1"/>
          <w:numId w:val="2"/>
        </w:numPr>
      </w:pPr>
      <w:r>
        <w:lastRenderedPageBreak/>
        <w:t xml:space="preserve">Based on the current state, i.e. maturity level, explain what is in place and what still needs to be achieved. </w:t>
      </w:r>
      <w:r w:rsidRPr="00222B77">
        <w:t>Same level up approach for the tutorial component as explained above</w:t>
      </w:r>
    </w:p>
    <w:p w14:paraId="7DA35473" w14:textId="020A0985" w:rsidR="00222B77" w:rsidRDefault="00222B77" w:rsidP="00222B77">
      <w:pPr>
        <w:pStyle w:val="ListParagraph"/>
        <w:numPr>
          <w:ilvl w:val="1"/>
          <w:numId w:val="2"/>
        </w:numPr>
      </w:pPr>
      <w:r>
        <w:t xml:space="preserve">Note </w:t>
      </w:r>
      <w:r w:rsidR="00D5282C">
        <w:t>(The</w:t>
      </w:r>
      <w:r>
        <w:t xml:space="preserve"> user </w:t>
      </w:r>
      <w:proofErr w:type="gramStart"/>
      <w:r>
        <w:t>enters into</w:t>
      </w:r>
      <w:proofErr w:type="gramEnd"/>
      <w:r>
        <w:t xml:space="preserve"> the audit configuration with a preliminary understanding of what the organisation maturity level is. Maturity levels will be locked in. The very first locked in maturity level is based on a </w:t>
      </w:r>
      <w:r w:rsidR="00D5282C">
        <w:t>high-level</w:t>
      </w:r>
      <w:r>
        <w:t xml:space="preserve"> understanding of the organisation maturity, and </w:t>
      </w:r>
      <w:r w:rsidR="00D5282C">
        <w:t>it’s</w:t>
      </w:r>
      <w:r>
        <w:t xml:space="preserve"> based on the free assessment that was done. If the user subscribed without performing the free assessment, he should be prompted to do it before starting with a</w:t>
      </w:r>
      <w:r w:rsidR="00D5282C">
        <w:t>u</w:t>
      </w:r>
      <w:r>
        <w:t>dit model configuration.</w:t>
      </w:r>
      <w:r w:rsidR="00D5282C">
        <w:t xml:space="preserve"> One of the real time situational awareness components that the Ai should have, no mater where he operations (In which module) is knowing the operations maturity level. There should always be a constant reference to the maturity level. Let’s say the user asks a question, i.e., Why should I implement risk management. This answer will by multi-facetted, it includes “The only way in which your organisation can evolve to a maturity level of Pro-active through a structured risk management process. You are currently at Compliance level in your organisation so implementing risk management will leapfrog you into the compliance domain.</w:t>
      </w:r>
    </w:p>
    <w:p w14:paraId="1CEC1B74" w14:textId="062D5F14" w:rsidR="00F3132C" w:rsidRDefault="00F3132C" w:rsidP="00F3132C">
      <w:pPr>
        <w:pStyle w:val="ListParagraph"/>
        <w:numPr>
          <w:ilvl w:val="0"/>
          <w:numId w:val="2"/>
        </w:numPr>
      </w:pPr>
      <w:r>
        <w:t xml:space="preserve">The underlying pages for each domain </w:t>
      </w:r>
      <w:proofErr w:type="gramStart"/>
      <w:r>
        <w:t>card  look</w:t>
      </w:r>
      <w:proofErr w:type="gramEnd"/>
      <w:r>
        <w:t xml:space="preserve"> </w:t>
      </w:r>
      <w:proofErr w:type="gramStart"/>
      <w:r>
        <w:t>exactly the same</w:t>
      </w:r>
      <w:proofErr w:type="gramEnd"/>
      <w:r>
        <w:t xml:space="preserve"> and has a structure that looks like this:</w:t>
      </w:r>
    </w:p>
    <w:p w14:paraId="7FC637C7" w14:textId="52B614E3" w:rsidR="00F3132C" w:rsidRDefault="00F3132C" w:rsidP="00F3132C">
      <w:pPr>
        <w:pStyle w:val="ListParagraph"/>
        <w:numPr>
          <w:ilvl w:val="1"/>
          <w:numId w:val="2"/>
        </w:numPr>
      </w:pPr>
      <w:r>
        <w:t>Click the domain card and it navigates to the Mini Performance Standards (MPS) pages.</w:t>
      </w:r>
    </w:p>
    <w:p w14:paraId="3C5F1E65" w14:textId="7403D015" w:rsidR="00F3132C" w:rsidRDefault="00F3132C" w:rsidP="00F3132C">
      <w:pPr>
        <w:pStyle w:val="ListParagraph"/>
        <w:numPr>
          <w:ilvl w:val="1"/>
          <w:numId w:val="2"/>
        </w:numPr>
      </w:pPr>
      <w:r>
        <w:t xml:space="preserve">The </w:t>
      </w:r>
      <w:proofErr w:type="spellStart"/>
      <w:r>
        <w:t>MPS’s</w:t>
      </w:r>
      <w:proofErr w:type="spellEnd"/>
      <w:r>
        <w:t xml:space="preserve"> are compiled with Maturion </w:t>
      </w:r>
      <w:proofErr w:type="gramStart"/>
      <w:r>
        <w:t>assistance</w:t>
      </w:r>
      <w:proofErr w:type="gramEnd"/>
      <w:r>
        <w:t xml:space="preserve"> and each Domain has a minim of 5 </w:t>
      </w:r>
      <w:proofErr w:type="spellStart"/>
      <w:r>
        <w:t>MPS’s</w:t>
      </w:r>
      <w:proofErr w:type="spellEnd"/>
      <w:r>
        <w:t xml:space="preserve">. I will share the MPS model with you so you can see what it is. </w:t>
      </w:r>
    </w:p>
    <w:p w14:paraId="6D5E5AD1" w14:textId="5A5D20ED" w:rsidR="00F3132C" w:rsidRDefault="00F3132C" w:rsidP="00F3132C">
      <w:pPr>
        <w:pStyle w:val="ListParagraph"/>
        <w:numPr>
          <w:ilvl w:val="1"/>
          <w:numId w:val="2"/>
        </w:numPr>
      </w:pPr>
      <w:r>
        <w:t xml:space="preserve">The AI will help the user to compile the </w:t>
      </w:r>
      <w:proofErr w:type="spellStart"/>
      <w:r>
        <w:t>MPS’s</w:t>
      </w:r>
      <w:proofErr w:type="spellEnd"/>
      <w:r>
        <w:t xml:space="preserve"> for the domain. The following is of high importance:</w:t>
      </w:r>
    </w:p>
    <w:p w14:paraId="3EAD6215" w14:textId="20C029FD" w:rsidR="00F3132C" w:rsidRDefault="00F3132C" w:rsidP="00F3132C">
      <w:pPr>
        <w:pStyle w:val="ListParagraph"/>
        <w:numPr>
          <w:ilvl w:val="2"/>
          <w:numId w:val="2"/>
        </w:numPr>
      </w:pPr>
      <w:r>
        <w:t xml:space="preserve">The </w:t>
      </w:r>
      <w:proofErr w:type="spellStart"/>
      <w:r>
        <w:t>MPS’s</w:t>
      </w:r>
      <w:proofErr w:type="spellEnd"/>
      <w:r>
        <w:t xml:space="preserve"> that the Ai compiles must be industry specific.</w:t>
      </w:r>
    </w:p>
    <w:p w14:paraId="2D1154B5" w14:textId="3524C18A" w:rsidR="00F3132C" w:rsidRDefault="00F3132C" w:rsidP="00F3132C">
      <w:pPr>
        <w:pStyle w:val="ListParagraph"/>
        <w:numPr>
          <w:ilvl w:val="2"/>
          <w:numId w:val="2"/>
        </w:numPr>
      </w:pPr>
      <w:r>
        <w:t>They must be personal.</w:t>
      </w:r>
    </w:p>
    <w:p w14:paraId="497570A4" w14:textId="2A6ECBF9" w:rsidR="00F3132C" w:rsidRDefault="00F3132C" w:rsidP="00F3132C">
      <w:pPr>
        <w:pStyle w:val="ListParagraph"/>
        <w:numPr>
          <w:ilvl w:val="2"/>
          <w:numId w:val="2"/>
        </w:numPr>
      </w:pPr>
      <w:r>
        <w:t xml:space="preserve">They must </w:t>
      </w:r>
      <w:proofErr w:type="gramStart"/>
      <w:r>
        <w:t>be in compliance with</w:t>
      </w:r>
      <w:proofErr w:type="gramEnd"/>
      <w:r>
        <w:t xml:space="preserve"> international best practices and standards for that </w:t>
      </w:r>
      <w:proofErr w:type="gramStart"/>
      <w:r>
        <w:t>particular domain</w:t>
      </w:r>
      <w:proofErr w:type="gramEnd"/>
      <w:r>
        <w:t>.</w:t>
      </w:r>
    </w:p>
    <w:p w14:paraId="7E16D50C" w14:textId="1D351EA3" w:rsidR="00F3132C" w:rsidRDefault="00F3132C" w:rsidP="00F3132C">
      <w:pPr>
        <w:pStyle w:val="ListParagraph"/>
        <w:numPr>
          <w:ilvl w:val="2"/>
          <w:numId w:val="2"/>
        </w:numPr>
      </w:pPr>
      <w:r>
        <w:t xml:space="preserve">It should reflect real time situational awareness, </w:t>
      </w:r>
      <w:proofErr w:type="spellStart"/>
      <w:r>
        <w:t>i.e</w:t>
      </w:r>
      <w:proofErr w:type="spellEnd"/>
      <w:r>
        <w:t>, use the organisation name and reflect an understanding od he business</w:t>
      </w:r>
    </w:p>
    <w:p w14:paraId="096B576F" w14:textId="77777777" w:rsidR="00D5282C" w:rsidRDefault="00F3132C" w:rsidP="00F3132C">
      <w:pPr>
        <w:pStyle w:val="ListParagraph"/>
        <w:numPr>
          <w:ilvl w:val="1"/>
          <w:numId w:val="2"/>
        </w:numPr>
      </w:pPr>
      <w:r>
        <w:t xml:space="preserve">The </w:t>
      </w:r>
      <w:proofErr w:type="spellStart"/>
      <w:r w:rsidR="00222B77">
        <w:t>MPS’s</w:t>
      </w:r>
      <w:proofErr w:type="spellEnd"/>
      <w:r w:rsidR="00222B77">
        <w:t xml:space="preserve"> each has a description associated with it explaining</w:t>
      </w:r>
      <w:r w:rsidR="00D5282C">
        <w:t>:</w:t>
      </w:r>
    </w:p>
    <w:p w14:paraId="4FB7EED6" w14:textId="7D177EE0" w:rsidR="00F3132C" w:rsidRDefault="00222B77" w:rsidP="00D5282C">
      <w:pPr>
        <w:pStyle w:val="ListParagraph"/>
        <w:numPr>
          <w:ilvl w:val="2"/>
          <w:numId w:val="2"/>
        </w:numPr>
      </w:pPr>
      <w:r>
        <w:t xml:space="preserve"> what this MPS performance looks like at each of the maturity levels, (Here we apply the global platform principle of hover (low level one liner description) Click, one level higher description i.e., a paragraph, with a reference, if you want to ask more ask Maturion. Maturion will provide some basic guidance and information but will continuously provide a link to the online portal where the user can do a short course on the subject be certified for this component and achieve credits towards a qualification as a security professional.</w:t>
      </w:r>
    </w:p>
    <w:p w14:paraId="7475794C" w14:textId="13B9E13E" w:rsidR="00D5282C" w:rsidRDefault="00D5282C" w:rsidP="00D5282C">
      <w:pPr>
        <w:pStyle w:val="ListParagraph"/>
        <w:numPr>
          <w:ilvl w:val="2"/>
          <w:numId w:val="2"/>
        </w:numPr>
      </w:pPr>
      <w:r>
        <w:t xml:space="preserve">Why this </w:t>
      </w:r>
      <w:r>
        <w:t>MPS</w:t>
      </w:r>
      <w:r>
        <w:t xml:space="preserve"> is necessary. Same level up approach for the tutorial component as explained above</w:t>
      </w:r>
    </w:p>
    <w:p w14:paraId="59BB5C8F" w14:textId="7B898C41" w:rsidR="00D5282C" w:rsidRDefault="00D5282C" w:rsidP="00D5282C">
      <w:pPr>
        <w:pStyle w:val="ListParagraph"/>
        <w:numPr>
          <w:ilvl w:val="2"/>
          <w:numId w:val="2"/>
        </w:numPr>
      </w:pPr>
      <w:r>
        <w:lastRenderedPageBreak/>
        <w:t>Based on the current state, i.e. maturity level, explain what is in place and what still needs to be achieved. Same level up approach for the tutorial component as explained above</w:t>
      </w:r>
      <w:r w:rsidR="00030ABE">
        <w:t>.</w:t>
      </w:r>
    </w:p>
    <w:p w14:paraId="158A3D8F" w14:textId="136A5EAD" w:rsidR="00030ABE" w:rsidRDefault="00030ABE" w:rsidP="00030ABE">
      <w:pPr>
        <w:pStyle w:val="ListParagraph"/>
        <w:numPr>
          <w:ilvl w:val="1"/>
          <w:numId w:val="2"/>
        </w:numPr>
      </w:pPr>
      <w:r>
        <w:t xml:space="preserve">Each MPS has an edit, delete, re compile, and AI chat interface, so the user </w:t>
      </w:r>
      <w:proofErr w:type="gramStart"/>
      <w:r>
        <w:t>is able to</w:t>
      </w:r>
      <w:proofErr w:type="gramEnd"/>
      <w:r>
        <w:t xml:space="preserve"> interface with the AI to the point where he gets an MPS that he is fully happy with. This mechanism, (from now on forward I will refer to this as the AI proposed altering mechanism) should be available in all </w:t>
      </w:r>
      <w:r w:rsidR="00C1475E">
        <w:t>contexts</w:t>
      </w:r>
      <w:r>
        <w:t xml:space="preserve"> where the AI propose Audit configuration structural components.</w:t>
      </w:r>
    </w:p>
    <w:p w14:paraId="5D163897" w14:textId="46A1DBA2" w:rsidR="00D5282C" w:rsidRDefault="00D5282C" w:rsidP="00D5282C">
      <w:pPr>
        <w:pStyle w:val="ListParagraph"/>
        <w:numPr>
          <w:ilvl w:val="1"/>
          <w:numId w:val="2"/>
        </w:numPr>
      </w:pPr>
      <w:proofErr w:type="spellStart"/>
      <w:r>
        <w:t>MPS’s</w:t>
      </w:r>
      <w:proofErr w:type="spellEnd"/>
      <w:r>
        <w:t xml:space="preserve"> are approved and implemented. The approval process looks like this. </w:t>
      </w:r>
    </w:p>
    <w:p w14:paraId="493F9EB9" w14:textId="0319623C" w:rsidR="00030ABE" w:rsidRDefault="00D5282C" w:rsidP="00030ABE">
      <w:pPr>
        <w:pStyle w:val="ListParagraph"/>
        <w:numPr>
          <w:ilvl w:val="2"/>
          <w:numId w:val="2"/>
        </w:numPr>
      </w:pPr>
      <w:r>
        <w:t>Initial approval. The user approves</w:t>
      </w:r>
      <w:r w:rsidR="00030ABE">
        <w:t xml:space="preserve">, but the model is not locked in. This only confirms that the user agrees with the AI. The User </w:t>
      </w:r>
      <w:proofErr w:type="gramStart"/>
      <w:r w:rsidR="00030ABE">
        <w:t>is able to</w:t>
      </w:r>
      <w:proofErr w:type="gramEnd"/>
      <w:r w:rsidR="00030ABE">
        <w:t xml:space="preserve"> come back and </w:t>
      </w:r>
      <w:r w:rsidR="00C1475E">
        <w:t>change</w:t>
      </w:r>
      <w:r w:rsidR="00030ABE">
        <w:t xml:space="preserve"> the information, but with an audit trail. This sign off level is available at the smallest </w:t>
      </w:r>
      <w:r w:rsidR="00C1475E">
        <w:t>components,</w:t>
      </w:r>
      <w:r w:rsidR="00030ABE">
        <w:t xml:space="preserve"> i.e., at the MPS level, the Intent level, the criteria level.</w:t>
      </w:r>
    </w:p>
    <w:p w14:paraId="0E7FCBCB" w14:textId="6D156AE6" w:rsidR="00030ABE" w:rsidRDefault="00030ABE" w:rsidP="00D5282C">
      <w:pPr>
        <w:pStyle w:val="ListParagraph"/>
        <w:numPr>
          <w:ilvl w:val="2"/>
          <w:numId w:val="2"/>
        </w:numPr>
      </w:pPr>
      <w:r>
        <w:t xml:space="preserve">Once the user is fully satisfied that this is what he wants, he can submit this section one level higher for sign-off (Dual responsibility and segregation of duties) Once signed off at this level, the user cannot alter it again. Any changes now, should go through a change management process. This level of approval lies at the domain level, i.e., If the user is happy that all </w:t>
      </w:r>
      <w:proofErr w:type="spellStart"/>
      <w:r>
        <w:t>MPS’s</w:t>
      </w:r>
      <w:proofErr w:type="spellEnd"/>
      <w:r>
        <w:t xml:space="preserve"> MPS intent statements and Criteria is to his satisfaction, he submits the entire domain (with all its underlying components approval. Approval at this level should have a </w:t>
      </w:r>
      <w:r w:rsidR="003D3D80">
        <w:t>back-and-forth</w:t>
      </w:r>
      <w:r>
        <w:t xml:space="preserve"> communication capability (all tracked in the DB as audit trail). The approver may not be happy with some components, and suggest alternatives, this unlocks the item on the user side so he can implement the proposed </w:t>
      </w:r>
      <w:r w:rsidR="003D3D80">
        <w:t>changes and</w:t>
      </w:r>
      <w:r>
        <w:t xml:space="preserve"> resubmit</w:t>
      </w:r>
      <w:r w:rsidR="003D3D80">
        <w:t>.</w:t>
      </w:r>
      <w:r>
        <w:t xml:space="preserve"> This loo</w:t>
      </w:r>
      <w:r w:rsidR="003D3D80">
        <w:t>p</w:t>
      </w:r>
      <w:r>
        <w:t xml:space="preserve"> is available until the </w:t>
      </w:r>
      <w:r w:rsidR="003D3D80">
        <w:t>Doman level approver is happy and finally approves. The Domain is then cast in stone so to speak and only awaits final sign off for the entire standard, which becomes the next level of approval.</w:t>
      </w:r>
    </w:p>
    <w:p w14:paraId="7401D8C5" w14:textId="0F11ACF5" w:rsidR="007C448D" w:rsidRDefault="003D3D80" w:rsidP="003D3D80">
      <w:pPr>
        <w:pStyle w:val="ListParagraph"/>
        <w:numPr>
          <w:ilvl w:val="2"/>
          <w:numId w:val="2"/>
        </w:numPr>
      </w:pPr>
      <w:r>
        <w:t xml:space="preserve">Third and final level of approval. Once all Domains have been approved at level 2, the level 2 approver assigns the complete maturity audit roadmap, which by now has a name for example XYZ company Security Control Standard or </w:t>
      </w:r>
      <w:proofErr w:type="spellStart"/>
      <w:r>
        <w:t>XSCS</w:t>
      </w:r>
      <w:proofErr w:type="spellEnd"/>
      <w:r>
        <w:t xml:space="preserve"> to the highest level in the organisation for sign off. The approval loop is opened. The Third level approval is not happy, propose changes to the second level, the second level refers this to the first level for implementation. This approval loops undoes any previous lockups, and the user </w:t>
      </w:r>
      <w:proofErr w:type="gramStart"/>
      <w:r>
        <w:t>is able to</w:t>
      </w:r>
      <w:proofErr w:type="gramEnd"/>
      <w:r>
        <w:t xml:space="preserve"> submit the proposed changes, submitting back up into the approval loop, The loop remains open until final sign-off by the third level approval. Entire Maturity roadmap of Security Control Standard is locked up. An immediate policy implementation action is triggered and incorporated into the PIT</w:t>
      </w:r>
    </w:p>
    <w:p w14:paraId="066B9134" w14:textId="1D0357B4" w:rsidR="003D3D80" w:rsidRPr="003D3D80" w:rsidRDefault="003D3D80" w:rsidP="003D3D80">
      <w:pPr>
        <w:ind w:left="720"/>
        <w:rPr>
          <w:b/>
          <w:bCs/>
        </w:rPr>
      </w:pPr>
      <w:r w:rsidRPr="003D3D80">
        <w:rPr>
          <w:b/>
          <w:bCs/>
        </w:rPr>
        <w:lastRenderedPageBreak/>
        <w:t>MARKETING OPPORTUNITY</w:t>
      </w:r>
    </w:p>
    <w:p w14:paraId="081BB1BB" w14:textId="5EA9D8AD" w:rsidR="003D3D80" w:rsidRDefault="003D3D80" w:rsidP="003D3D80">
      <w:pPr>
        <w:ind w:left="720"/>
      </w:pPr>
      <w:r>
        <w:t xml:space="preserve">Throughout the app, we constantly have wow moments, where we could trigger a marketing opportunity. This is one of those. If the user at this stage have not subscribed to the PIT, the systems </w:t>
      </w:r>
      <w:r w:rsidR="00CE1009">
        <w:t>trigger</w:t>
      </w:r>
      <w:r>
        <w:t xml:space="preserve"> a marketing opportunity. </w:t>
      </w:r>
      <w:r w:rsidR="00CE1009">
        <w:t xml:space="preserve">This is conceptual so AI suggestions on improvement is invited. The Model is signed off. There is a requirement to track the implementation of the system, there is an opportunity to market the PIT (should the user not already be subscribed). There is an opportunity to get the user to subscribe to the tool that facilitates policy and procedure development. (To ensure international standard compliance). On the platform, the user receives a test or notification that explains the benefit and clicking redirects him to the marketing component of the app, i.e., the landing page card for the PIT. He can use the Pit or he doesn’t have to, but not doing so would limit his ability to reach full operational resilience which is achieved amongst others if you have high levels of automation. In this case, Using the PIT, could be used as one of the ways in which evidence is tracked. Using the Policy/standard implementation tool will ensure international best practice compliance. We are still going to design a marketing app. The marketing app is not part of the ISMS, but we will use this app to track and implement marketing opportunities, so these marketing event triggers will be pushed to the marketing app where we will have automated outreaches… to be continued. </w:t>
      </w:r>
    </w:p>
    <w:p w14:paraId="2A8D83C9" w14:textId="6D2A32D6" w:rsidR="00BF6460" w:rsidRDefault="00BF6460" w:rsidP="00BF6460">
      <w:pPr>
        <w:pStyle w:val="ListParagraph"/>
        <w:numPr>
          <w:ilvl w:val="1"/>
          <w:numId w:val="2"/>
        </w:numPr>
      </w:pPr>
      <w:r>
        <w:t xml:space="preserve">Intent statements are now configured, after </w:t>
      </w:r>
      <w:proofErr w:type="spellStart"/>
      <w:r>
        <w:t>MPS’s</w:t>
      </w:r>
      <w:proofErr w:type="spellEnd"/>
      <w:r>
        <w:t xml:space="preserve"> have been configured. The same process is followed. The Intent statement describes what exactly it is the user wants to achieve with the MPS. The </w:t>
      </w:r>
      <w:r w:rsidRPr="00BF6460">
        <w:t>AI proposed altering mechanism</w:t>
      </w:r>
      <w:r>
        <w:t xml:space="preserve"> is used to get final approval, level 1. </w:t>
      </w:r>
      <w:r w:rsidR="002F285B">
        <w:t xml:space="preserve">Intent statement appears as a paragraph right underneath </w:t>
      </w:r>
      <w:proofErr w:type="spellStart"/>
      <w:r w:rsidR="002F285B">
        <w:t>MPS’s</w:t>
      </w:r>
      <w:proofErr w:type="spellEnd"/>
      <w:r w:rsidR="002F285B">
        <w:t xml:space="preserve"> and are collapsible by using an intent statement button.</w:t>
      </w:r>
    </w:p>
    <w:p w14:paraId="0D17F0C3" w14:textId="34666B82" w:rsidR="00BF6460" w:rsidRPr="00BF6460" w:rsidRDefault="00BF6460" w:rsidP="00BF6460">
      <w:pPr>
        <w:ind w:left="1440"/>
        <w:rPr>
          <w:b/>
          <w:bCs/>
        </w:rPr>
      </w:pPr>
      <w:r w:rsidRPr="00BF6460">
        <w:rPr>
          <w:b/>
          <w:bCs/>
        </w:rPr>
        <w:t>IMPORTANT</w:t>
      </w:r>
    </w:p>
    <w:p w14:paraId="562640C1" w14:textId="07C31677" w:rsidR="00BF6460" w:rsidRDefault="00BF6460" w:rsidP="00BF6460">
      <w:pPr>
        <w:ind w:left="1440"/>
      </w:pPr>
      <w:r>
        <w:t xml:space="preserve">The Audit model is configured and is like the building blocks of a house. It gets done in layers. Layer one is the domains and the domain cards. Layer 2 is the </w:t>
      </w:r>
      <w:proofErr w:type="spellStart"/>
      <w:r>
        <w:t>MPS’s</w:t>
      </w:r>
      <w:proofErr w:type="spellEnd"/>
      <w:r>
        <w:t xml:space="preserve">. The Intent statements are part of layer 2. Layer three consists of the Assessment criteria. </w:t>
      </w:r>
      <w:r w:rsidR="00F02E9B">
        <w:t xml:space="preserve">Layer 4 is the maturity level descriptors and level evaluator level, Level 5 is the evidence management level, and the last level is the human loop level, i.e., human auditor verification level. From a UI perspective these levels are to be designed to incorporate the following. Drill down concept. I can see everything at once, I can collapse some of the layers to only view certain layers. I always have complete context of where I am if I get entangled in detail i.e. I manage evidence Think about </w:t>
      </w:r>
      <w:proofErr w:type="spellStart"/>
      <w:r w:rsidR="00F02E9B">
        <w:t>UX</w:t>
      </w:r>
      <w:proofErr w:type="spellEnd"/>
      <w:r w:rsidR="00F02E9B">
        <w:t xml:space="preserve">, we already implemented that pages and features can be dislocated and dragged and dropped to other screens, even if this happens context must be maintained.  I want to see where I am, In Domain X, In MPS X working on criteria x. I am open to proposals, but A small wire diagram feature at the top of the page, showing the structure, and highlighting the part where you are, could work. This wire diagram could also be used for navigation (In addition to sidebars etc) It provides total oversight and easy navigation. It should look smart and professional and not take away from the minimalistic design concept. It should be carefully design, because considering the multi-faceted nature of the ISMS, there should be a high-level diagram, with sub levels, these are to fit into pages as relevant. Off page directional flows </w:t>
      </w:r>
      <w:r w:rsidR="00F02E9B">
        <w:lastRenderedPageBreak/>
        <w:t>should be carefully highlighted, using a portal like feature. You click the portal you go to a completely new section; you click the contents of the wireframe on the page, you navigate withing the current workflow. This feature should be collapsible with a one click, so if its in the way, it can be removed but revealed if navigation becomes necessary.</w:t>
      </w:r>
    </w:p>
    <w:p w14:paraId="72790D10" w14:textId="02EAE729" w:rsidR="00CD6C64" w:rsidRDefault="00CD6C64" w:rsidP="00BF6460">
      <w:pPr>
        <w:ind w:left="1440"/>
      </w:pPr>
      <w:r>
        <w:t xml:space="preserve">Domains, </w:t>
      </w:r>
      <w:proofErr w:type="spellStart"/>
      <w:r>
        <w:t>MPS’s</w:t>
      </w:r>
      <w:proofErr w:type="spellEnd"/>
      <w:r>
        <w:t xml:space="preserve"> and Criteria are numbered linked, and so should be evidence. </w:t>
      </w:r>
      <w:proofErr w:type="gramStart"/>
      <w:r>
        <w:t>SO</w:t>
      </w:r>
      <w:proofErr w:type="gramEnd"/>
      <w:r>
        <w:t xml:space="preserve"> there should be a number link to navigate to the various components i.e. Domain: Leadership and Governance. MPS 1, Criteria 1.1, Evidence related to This domain and assessment criteria, 1.1.1.</w:t>
      </w:r>
    </w:p>
    <w:p w14:paraId="0CEBB517" w14:textId="296ECAE9" w:rsidR="00BF6460" w:rsidRDefault="002F285B" w:rsidP="00CD6C64">
      <w:pPr>
        <w:pStyle w:val="ListParagraph"/>
        <w:numPr>
          <w:ilvl w:val="1"/>
          <w:numId w:val="2"/>
        </w:numPr>
      </w:pPr>
      <w:r>
        <w:t xml:space="preserve">The next level configuration is now Assessment </w:t>
      </w:r>
      <w:r w:rsidR="00CD6C64">
        <w:t>criteria;</w:t>
      </w:r>
      <w:r>
        <w:t xml:space="preserve"> Assessment criteria is </w:t>
      </w:r>
      <w:r w:rsidR="00CD6C64">
        <w:t xml:space="preserve">the most vital component of the project. Each MPS will have multiple sets of assessment criteria (See descriptions on what assessment criteria should look like and </w:t>
      </w:r>
      <w:proofErr w:type="gramStart"/>
      <w:r w:rsidR="00CD6C64">
        <w:t>How</w:t>
      </w:r>
      <w:proofErr w:type="gramEnd"/>
      <w:r w:rsidR="00CD6C64">
        <w:t xml:space="preserve"> to be formatted) Assessment criteria type and formatted are dictated by the MPS’ documents uploaded in the Backoffice, where typical assessment criteria were compiled to address the various </w:t>
      </w:r>
      <w:proofErr w:type="spellStart"/>
      <w:r w:rsidR="00CD6C64">
        <w:t>MPS’s</w:t>
      </w:r>
      <w:proofErr w:type="spellEnd"/>
      <w:r w:rsidR="00CD6C64">
        <w:t xml:space="preserve">. It must be noted that these files are only to provide direction and is not the alpha and omega of assessment criteria. Maturion must use this guidance to compile his own criteria that are industry specific. </w:t>
      </w:r>
      <w:r w:rsidR="00C1475E">
        <w:t>That’s why we are building such an intelligent AI.</w:t>
      </w:r>
    </w:p>
    <w:p w14:paraId="1BA1D55E" w14:textId="391391AE" w:rsidR="00C1475E" w:rsidRDefault="00C1475E" w:rsidP="00C1475E">
      <w:pPr>
        <w:pStyle w:val="ListParagraph"/>
        <w:numPr>
          <w:ilvl w:val="2"/>
          <w:numId w:val="2"/>
        </w:numPr>
      </w:pPr>
      <w:r>
        <w:t>When prompted the AI generates all the assessment criteria for the MPS. Each criteria card has tutorial component that describes the criteria, i.e., hover, click AI and Ai refer to online portal. Online portal referrals are marketing opportunities.</w:t>
      </w:r>
    </w:p>
    <w:p w14:paraId="2A754D3E" w14:textId="3EC88AEA" w:rsidR="00C1475E" w:rsidRDefault="00C1475E" w:rsidP="00C1475E">
      <w:pPr>
        <w:pStyle w:val="ListParagraph"/>
        <w:numPr>
          <w:ilvl w:val="2"/>
          <w:numId w:val="2"/>
        </w:numPr>
      </w:pPr>
      <w:r>
        <w:t xml:space="preserve">Each Criteria card has an </w:t>
      </w:r>
      <w:r w:rsidRPr="00C1475E">
        <w:t>AI proposed altering mechanism</w:t>
      </w:r>
      <w:r>
        <w:t>.</w:t>
      </w:r>
    </w:p>
    <w:p w14:paraId="68348C2A" w14:textId="6E47DD2E" w:rsidR="00C1475E" w:rsidRDefault="00C1475E" w:rsidP="00C1475E">
      <w:pPr>
        <w:pStyle w:val="ListParagraph"/>
        <w:numPr>
          <w:ilvl w:val="2"/>
          <w:numId w:val="2"/>
        </w:numPr>
      </w:pPr>
      <w:r>
        <w:t>Each Criteria card has a sequence number that traces and connects it back with the Domain and the MPS, i.e. MPS 3.1</w:t>
      </w:r>
    </w:p>
    <w:p w14:paraId="6B6FEBFE" w14:textId="08184832" w:rsidR="00C1475E" w:rsidRDefault="00C1475E" w:rsidP="00C1475E">
      <w:pPr>
        <w:pStyle w:val="ListParagraph"/>
        <w:numPr>
          <w:ilvl w:val="2"/>
          <w:numId w:val="2"/>
        </w:numPr>
      </w:pPr>
      <w:r>
        <w:t xml:space="preserve">The underlying level to </w:t>
      </w:r>
      <w:proofErr w:type="gramStart"/>
      <w:r>
        <w:t>this criteria</w:t>
      </w:r>
      <w:proofErr w:type="gramEnd"/>
      <w:r>
        <w:t xml:space="preserve"> </w:t>
      </w:r>
      <w:proofErr w:type="gramStart"/>
      <w:r>
        <w:t>are</w:t>
      </w:r>
      <w:proofErr w:type="gramEnd"/>
      <w:r>
        <w:t xml:space="preserve"> the Maturity level descriptors, (Will explain how this works in the next section) and the Evidence management section, that only comes alive after the maturity model was published.</w:t>
      </w:r>
    </w:p>
    <w:p w14:paraId="4350CF73" w14:textId="170C032E" w:rsidR="00C1475E" w:rsidRDefault="00C1475E" w:rsidP="00C1475E">
      <w:pPr>
        <w:pStyle w:val="ListParagraph"/>
        <w:numPr>
          <w:ilvl w:val="2"/>
          <w:numId w:val="2"/>
        </w:numPr>
      </w:pPr>
      <w:r>
        <w:t xml:space="preserve">Below picture gives a typical example of what the MPS layout should look like. Rember components are </w:t>
      </w:r>
      <w:r w:rsidR="00BF0734">
        <w:t>collapsible</w:t>
      </w:r>
      <w:r>
        <w:t>:</w:t>
      </w:r>
    </w:p>
    <w:p w14:paraId="4590E321" w14:textId="6462BB23" w:rsidR="00C1475E" w:rsidRDefault="00C1475E" w:rsidP="00C1475E">
      <w:r w:rsidRPr="00C1475E">
        <w:lastRenderedPageBreak/>
        <w:drawing>
          <wp:inline distT="0" distB="0" distL="0" distR="0" wp14:anchorId="3AB224B4" wp14:editId="7C2A6D77">
            <wp:extent cx="5731510" cy="3698240"/>
            <wp:effectExtent l="0" t="0" r="2540" b="0"/>
            <wp:docPr id="1302031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3139" name="Picture 1" descr="A screen shot of a computer&#10;&#10;AI-generated content may be incorrect."/>
                    <pic:cNvPicPr/>
                  </pic:nvPicPr>
                  <pic:blipFill>
                    <a:blip r:embed="rId7"/>
                    <a:stretch>
                      <a:fillRect/>
                    </a:stretch>
                  </pic:blipFill>
                  <pic:spPr>
                    <a:xfrm>
                      <a:off x="0" y="0"/>
                      <a:ext cx="5731510" cy="3698240"/>
                    </a:xfrm>
                    <a:prstGeom prst="rect">
                      <a:avLst/>
                    </a:prstGeom>
                  </pic:spPr>
                </pic:pic>
              </a:graphicData>
            </a:graphic>
          </wp:inline>
        </w:drawing>
      </w:r>
    </w:p>
    <w:p w14:paraId="77ED59A6" w14:textId="31305B62" w:rsidR="00BF0734" w:rsidRDefault="00BF0734" w:rsidP="00BF0734">
      <w:pPr>
        <w:pStyle w:val="ListParagraph"/>
        <w:numPr>
          <w:ilvl w:val="2"/>
          <w:numId w:val="2"/>
        </w:numPr>
      </w:pPr>
      <w:r>
        <w:t>Each criteria card has a summary of what lies underneath. This will entail the evidence and the actual level at which this criterion is pitched.</w:t>
      </w:r>
    </w:p>
    <w:p w14:paraId="3DA16681" w14:textId="7C63A4B9" w:rsidR="00BF0734" w:rsidRDefault="00BF0734" w:rsidP="00BF0734">
      <w:pPr>
        <w:pStyle w:val="ListParagraph"/>
        <w:numPr>
          <w:ilvl w:val="2"/>
          <w:numId w:val="2"/>
        </w:numPr>
      </w:pPr>
      <w:r>
        <w:t>Each time there is a level descriptor, either at Domain level, MPS level or criteria level, there is a “where you are right now and what you have in place description vs a where you want to go, i.e., next lev, and what you need to do to get there. Thes e are high level descriptors.</w:t>
      </w:r>
    </w:p>
    <w:p w14:paraId="7EFD9B42" w14:textId="57528405" w:rsidR="00BF0734" w:rsidRDefault="00BF0734" w:rsidP="00BF0734">
      <w:pPr>
        <w:pStyle w:val="ListParagraph"/>
        <w:numPr>
          <w:ilvl w:val="2"/>
          <w:numId w:val="2"/>
        </w:numPr>
      </w:pPr>
      <w:r>
        <w:t xml:space="preserve">Criteria submission and approval </w:t>
      </w:r>
      <w:proofErr w:type="gramStart"/>
      <w:r>
        <w:t>follows</w:t>
      </w:r>
      <w:proofErr w:type="gramEnd"/>
      <w:r>
        <w:t xml:space="preserve"> the same 3 tier approach as explained for </w:t>
      </w:r>
      <w:proofErr w:type="spellStart"/>
      <w:r>
        <w:t>MPS’s</w:t>
      </w:r>
      <w:proofErr w:type="spellEnd"/>
    </w:p>
    <w:p w14:paraId="2A58B9DA" w14:textId="339500B0" w:rsidR="00C1475E" w:rsidRDefault="00BF0734" w:rsidP="00BF0734">
      <w:pPr>
        <w:pStyle w:val="ListParagraph"/>
        <w:numPr>
          <w:ilvl w:val="1"/>
          <w:numId w:val="2"/>
        </w:numPr>
      </w:pPr>
      <w:r>
        <w:t xml:space="preserve">After the criteria is done and level 1 approved, for each </w:t>
      </w:r>
      <w:proofErr w:type="gramStart"/>
      <w:r>
        <w:t>criteria</w:t>
      </w:r>
      <w:proofErr w:type="gramEnd"/>
      <w:r>
        <w:t xml:space="preserve"> there is a next level addition, i.e., the level descriptors. Here the AI provides a description, underneath each of the levels, of what the criteria would like if it </w:t>
      </w:r>
      <w:proofErr w:type="gramStart"/>
      <w:r>
        <w:t>sits</w:t>
      </w:r>
      <w:proofErr w:type="gramEnd"/>
      <w:r>
        <w:t xml:space="preserve"> under that specific level, </w:t>
      </w:r>
      <w:proofErr w:type="spellStart"/>
      <w:r>
        <w:t>i.e</w:t>
      </w:r>
      <w:proofErr w:type="spellEnd"/>
      <w:r>
        <w:t xml:space="preserve">, The Criteria statement is a neutral statement, i.e., there is a policy that governs the way in which XXX is performed. The level descriptor at Basic would say There is no policy in place, Reactive, a Policy exists but are not current and is only updated periodically based on events that took place. Compliant This would normally explain full compliance with the criteria, i.e., there is a policy in place its current and signed off and updated with regular interval, properly communicated and readily accessible by all. Proactive takes the policy beyond compliant, i.e., policy complies with all compliant criteria but is updated based on risk assessment finding and criteria that proofs it forward looking. Resilience </w:t>
      </w:r>
      <w:r w:rsidR="00374D66">
        <w:t xml:space="preserve">evidence would suggest automation auto flagging for policy updates, Part of a system that self </w:t>
      </w:r>
      <w:r w:rsidR="00007FC0">
        <w:t>manages the</w:t>
      </w:r>
      <w:r w:rsidR="00374D66">
        <w:t xml:space="preserve"> currency and all other policy requirements such as for example an e-learning system that automates yearly policy review by all stakeholders. </w:t>
      </w:r>
    </w:p>
    <w:p w14:paraId="55A4D8DF" w14:textId="6A10D0F1" w:rsidR="00374D66" w:rsidRDefault="00374D66" w:rsidP="00374D66">
      <w:r>
        <w:lastRenderedPageBreak/>
        <w:t>Below is the guidance for the level descriptors. These are not cast in stone especially the resilient one, that can be improved upon to include data analytics, automation and quick automated self-recovery systems</w:t>
      </w:r>
    </w:p>
    <w:p w14:paraId="2A62B506" w14:textId="48B7355C" w:rsidR="00374D66" w:rsidRDefault="00374D66" w:rsidP="00374D66">
      <w:r>
        <w:rPr>
          <w:noProof/>
        </w:rPr>
        <w:drawing>
          <wp:inline distT="0" distB="0" distL="0" distR="0" wp14:anchorId="2B02EBDA" wp14:editId="330BDABC">
            <wp:extent cx="5731510" cy="3718560"/>
            <wp:effectExtent l="0" t="0" r="2540" b="0"/>
            <wp:docPr id="189380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8560"/>
                    </a:xfrm>
                    <a:prstGeom prst="rect">
                      <a:avLst/>
                    </a:prstGeom>
                    <a:noFill/>
                    <a:ln>
                      <a:noFill/>
                    </a:ln>
                  </pic:spPr>
                </pic:pic>
              </a:graphicData>
            </a:graphic>
          </wp:inline>
        </w:drawing>
      </w:r>
    </w:p>
    <w:p w14:paraId="76002F8C" w14:textId="52B96F2F" w:rsidR="00BF6460" w:rsidRDefault="00374D66" w:rsidP="00374D66">
      <w:pPr>
        <w:pStyle w:val="ListParagraph"/>
        <w:numPr>
          <w:ilvl w:val="2"/>
          <w:numId w:val="2"/>
        </w:numPr>
      </w:pPr>
      <w:r>
        <w:t>The level descriptor section will automatically highlight the level at which this specific criterion sits. If it’s not been evaluated yet, like in the case of the free assessment being completed (The free assessment only focusses up to MPS level) it should be indicated as such.</w:t>
      </w:r>
    </w:p>
    <w:p w14:paraId="6D7783C1" w14:textId="339C15E4" w:rsidR="00374D66" w:rsidRDefault="00374D66" w:rsidP="00374D66">
      <w:pPr>
        <w:pStyle w:val="ListParagraph"/>
        <w:numPr>
          <w:ilvl w:val="2"/>
          <w:numId w:val="2"/>
        </w:numPr>
      </w:pPr>
      <w:r>
        <w:t>The Level descriptor card has a button that links it with evidence management.</w:t>
      </w:r>
    </w:p>
    <w:p w14:paraId="578D7B15" w14:textId="42760693" w:rsidR="00BF6460" w:rsidRDefault="00374D66" w:rsidP="00374D66">
      <w:pPr>
        <w:pStyle w:val="ListParagraph"/>
        <w:numPr>
          <w:ilvl w:val="1"/>
          <w:numId w:val="2"/>
        </w:numPr>
      </w:pPr>
      <w:r>
        <w:t>The next level, i.e., the evidence management card or page, (It could also be a modal) is build but only becomes available in the next stage after publication.</w:t>
      </w:r>
    </w:p>
    <w:p w14:paraId="2D407357" w14:textId="480F1823" w:rsidR="00374D66" w:rsidRDefault="00374D66" w:rsidP="00374D66">
      <w:pPr>
        <w:pStyle w:val="ListParagraph"/>
        <w:numPr>
          <w:ilvl w:val="2"/>
          <w:numId w:val="2"/>
        </w:numPr>
      </w:pPr>
      <w:r>
        <w:t xml:space="preserve">The evidence management system is where we attach </w:t>
      </w:r>
      <w:r w:rsidR="00615DC1">
        <w:t>evidence</w:t>
      </w:r>
      <w:r>
        <w:t xml:space="preserve"> that the AI could evaluate. It could be</w:t>
      </w:r>
    </w:p>
    <w:p w14:paraId="2352C0C0" w14:textId="5DAB8B13" w:rsidR="00374D66" w:rsidRDefault="00374D66" w:rsidP="00374D66">
      <w:pPr>
        <w:pStyle w:val="ListParagraph"/>
        <w:numPr>
          <w:ilvl w:val="3"/>
          <w:numId w:val="2"/>
        </w:numPr>
      </w:pPr>
      <w:r>
        <w:t>Uploaded documents (Provision must be made for all types of document uploads.</w:t>
      </w:r>
    </w:p>
    <w:p w14:paraId="2B9ACC0F" w14:textId="6DF74B4A" w:rsidR="00374D66" w:rsidRDefault="00374D66" w:rsidP="00374D66">
      <w:pPr>
        <w:pStyle w:val="ListParagraph"/>
        <w:numPr>
          <w:ilvl w:val="3"/>
          <w:numId w:val="2"/>
        </w:numPr>
      </w:pPr>
      <w:r>
        <w:t xml:space="preserve">A link up with a system database, like for example with the </w:t>
      </w:r>
      <w:r w:rsidR="00615DC1">
        <w:t>incident management system so Ai could verify incident follow up and closure etc (Rules to be defined).</w:t>
      </w:r>
    </w:p>
    <w:p w14:paraId="6236D905" w14:textId="12412D17" w:rsidR="00615DC1" w:rsidRDefault="00615DC1" w:rsidP="00374D66">
      <w:pPr>
        <w:pStyle w:val="ListParagraph"/>
        <w:numPr>
          <w:ilvl w:val="3"/>
          <w:numId w:val="2"/>
        </w:numPr>
      </w:pPr>
      <w:r>
        <w:t>A link up with the PIT or the Risk management platform database so Ai could evaluate the maturity levels in this regard.</w:t>
      </w:r>
    </w:p>
    <w:p w14:paraId="5F79DA2F" w14:textId="57116911" w:rsidR="00615DC1" w:rsidRDefault="00615DC1" w:rsidP="00374D66">
      <w:pPr>
        <w:pStyle w:val="ListParagraph"/>
        <w:numPr>
          <w:ilvl w:val="3"/>
          <w:numId w:val="2"/>
        </w:numPr>
      </w:pPr>
      <w:r>
        <w:t>If you could think of any other type of link up or upload that would verify criteria implementation it would be good.</w:t>
      </w:r>
    </w:p>
    <w:p w14:paraId="45FFD560" w14:textId="4177A204" w:rsidR="00615DC1" w:rsidRDefault="00615DC1" w:rsidP="00374D66">
      <w:pPr>
        <w:pStyle w:val="ListParagraph"/>
        <w:numPr>
          <w:ilvl w:val="3"/>
          <w:numId w:val="2"/>
        </w:numPr>
      </w:pPr>
      <w:r>
        <w:lastRenderedPageBreak/>
        <w:t xml:space="preserve">Document uploads alone especially if its all-paper drive processes could at the very best be compliant. </w:t>
      </w:r>
    </w:p>
    <w:p w14:paraId="056CC9BB" w14:textId="455FAED5" w:rsidR="00615DC1" w:rsidRDefault="00615DC1" w:rsidP="00374D66">
      <w:pPr>
        <w:pStyle w:val="ListParagraph"/>
        <w:numPr>
          <w:ilvl w:val="3"/>
          <w:numId w:val="2"/>
        </w:numPr>
      </w:pPr>
      <w:r>
        <w:t xml:space="preserve">The evidence management system has its own approval and </w:t>
      </w:r>
      <w:proofErr w:type="gramStart"/>
      <w:r>
        <w:t>sign</w:t>
      </w:r>
      <w:proofErr w:type="gramEnd"/>
      <w:r>
        <w:t xml:space="preserve"> off process. </w:t>
      </w:r>
    </w:p>
    <w:p w14:paraId="177C16E7" w14:textId="2EF4A181" w:rsidR="00615DC1" w:rsidRDefault="00615DC1" w:rsidP="00615DC1">
      <w:pPr>
        <w:pStyle w:val="ListParagraph"/>
        <w:numPr>
          <w:ilvl w:val="4"/>
          <w:numId w:val="2"/>
        </w:numPr>
      </w:pPr>
      <w:r>
        <w:t xml:space="preserve">If evidence is uploaded, Ai evaluates the evidence and there could also be a re-valuate evidence prompt to get the latest update. This will cause the AI to provide a level rating as well as a descriptor why its at this level </w:t>
      </w:r>
      <w:proofErr w:type="gramStart"/>
      <w:r>
        <w:t>and also</w:t>
      </w:r>
      <w:proofErr w:type="gramEnd"/>
      <w:r>
        <w:t xml:space="preserve"> what is still outstanding to achieve full score for that level or to move to the next level. The user can accept that or query that. If he queries it, it will be referred to the next level up from where he sits. See user roles and user hierarchy section for what the next level is. The next level will receive, review, override the decision, i.e.., accept the Ai proposal, accept the AI proposal with comments or extra requirements, deny the request, and refer it to the external independent auditor, with the knowledge that this would incur costs, again with a reason. </w:t>
      </w:r>
    </w:p>
    <w:p w14:paraId="51E1697D" w14:textId="571DC01A" w:rsidR="00615DC1" w:rsidRDefault="00615DC1" w:rsidP="00615DC1">
      <w:pPr>
        <w:pStyle w:val="ListParagraph"/>
        <w:numPr>
          <w:ilvl w:val="4"/>
          <w:numId w:val="2"/>
        </w:numPr>
      </w:pPr>
      <w:r>
        <w:t>Come to think of it. There could be categories for not accepting. It could be:</w:t>
      </w:r>
    </w:p>
    <w:p w14:paraId="0C29A819" w14:textId="75C7555D" w:rsidR="00615DC1" w:rsidRDefault="00650995" w:rsidP="00615DC1">
      <w:pPr>
        <w:pStyle w:val="ListParagraph"/>
        <w:numPr>
          <w:ilvl w:val="5"/>
          <w:numId w:val="2"/>
        </w:numPr>
      </w:pPr>
      <w:r>
        <w:t>Evidence</w:t>
      </w:r>
      <w:r w:rsidR="00615DC1">
        <w:t xml:space="preserve"> sufficient. I Do not agree with Ai</w:t>
      </w:r>
      <w:r>
        <w:t xml:space="preserve"> – in this case the Ai could be overridden, but it should be escalated and resolved at a higher level. All overrides and reasons to be tracked to enable Maturion self-learning.</w:t>
      </w:r>
    </w:p>
    <w:p w14:paraId="36081363" w14:textId="7B8171FD" w:rsidR="00615DC1" w:rsidRDefault="00650995" w:rsidP="00615DC1">
      <w:pPr>
        <w:pStyle w:val="ListParagraph"/>
        <w:numPr>
          <w:ilvl w:val="5"/>
          <w:numId w:val="2"/>
        </w:numPr>
      </w:pPr>
      <w:r>
        <w:t>Evidence</w:t>
      </w:r>
      <w:r w:rsidR="00615DC1">
        <w:t xml:space="preserve"> insufficient but I am unable to comply </w:t>
      </w:r>
      <w:r>
        <w:t xml:space="preserve">(This could be because of a lack of budget, resources or skills) – this is an issue that normally accepts that due dates would not be reached and the implantation is postponed and tracked as such in the PIT, </w:t>
      </w:r>
    </w:p>
    <w:p w14:paraId="68ED2D9F" w14:textId="519D0EA8" w:rsidR="00650995" w:rsidRDefault="00650995" w:rsidP="00615DC1">
      <w:pPr>
        <w:pStyle w:val="ListParagraph"/>
        <w:numPr>
          <w:ilvl w:val="5"/>
          <w:numId w:val="2"/>
        </w:numPr>
      </w:pPr>
      <w:r>
        <w:t>Criteria not relevant to the organisation, request review for criteria – Propose removal or change of criteria. This follows the normal previously mentioned 3 level process.</w:t>
      </w:r>
    </w:p>
    <w:p w14:paraId="085BFCC8" w14:textId="7301628C" w:rsidR="00650995" w:rsidRDefault="00650995" w:rsidP="00615DC1">
      <w:pPr>
        <w:pStyle w:val="ListParagraph"/>
        <w:numPr>
          <w:ilvl w:val="5"/>
          <w:numId w:val="2"/>
        </w:numPr>
      </w:pPr>
      <w:r>
        <w:t>Let me know if you may think of any other.</w:t>
      </w:r>
    </w:p>
    <w:p w14:paraId="0DFE3B94" w14:textId="00770FA7" w:rsidR="00650995" w:rsidRDefault="00650995" w:rsidP="00650995">
      <w:pPr>
        <w:pStyle w:val="ListParagraph"/>
        <w:numPr>
          <w:ilvl w:val="4"/>
          <w:numId w:val="2"/>
        </w:numPr>
      </w:pPr>
      <w:r>
        <w:t>T</w:t>
      </w:r>
      <w:r w:rsidR="00615DC1">
        <w:t xml:space="preserve">he </w:t>
      </w:r>
      <w:r>
        <w:t xml:space="preserve">independent auditor. Independent auditor requests should be budgeted for by the </w:t>
      </w:r>
      <w:proofErr w:type="gramStart"/>
      <w:r>
        <w:t>company</w:t>
      </w:r>
      <w:proofErr w:type="gramEnd"/>
      <w:r>
        <w:t xml:space="preserve"> and it should be </w:t>
      </w:r>
      <w:proofErr w:type="gramStart"/>
      <w:r w:rsidR="00007FC0">
        <w:t>escalate</w:t>
      </w:r>
      <w:proofErr w:type="gramEnd"/>
      <w:r w:rsidR="00007FC0">
        <w:t xml:space="preserve"> able</w:t>
      </w:r>
      <w:r>
        <w:t xml:space="preserve"> within the department level based on approval. The request is forwarded to Jorrie Jordaan, </w:t>
      </w:r>
      <w:hyperlink r:id="rId9" w:history="1">
        <w:r w:rsidRPr="001B2B79">
          <w:rPr>
            <w:rStyle w:val="Hyperlink"/>
          </w:rPr>
          <w:t>Jorrie.jordaan@apginc.ca</w:t>
        </w:r>
      </w:hyperlink>
      <w:r>
        <w:t xml:space="preserve">. who will assign an </w:t>
      </w:r>
      <w:r>
        <w:lastRenderedPageBreak/>
        <w:t xml:space="preserve">independent auditor from the list of auditors to </w:t>
      </w:r>
      <w:proofErr w:type="spellStart"/>
      <w:r>
        <w:t>APGI’s</w:t>
      </w:r>
      <w:proofErr w:type="spellEnd"/>
      <w:r>
        <w:t xml:space="preserve"> disposal, based on experience background etc. This all happens in the app, i.e., independent auditor is invited and provided user rights and access to the sections in criteria in question. He registers as a user (His registration expires on submission of his findings and report) and accesses the Evidence management section where he renders his findings and his resolution. He </w:t>
      </w:r>
      <w:proofErr w:type="gramStart"/>
      <w:r>
        <w:t>is able to</w:t>
      </w:r>
      <w:proofErr w:type="gramEnd"/>
      <w:r>
        <w:t xml:space="preserve"> override the AI decision, and or support the Ai decision. </w:t>
      </w:r>
      <w:r w:rsidR="002307E6">
        <w:t xml:space="preserve">The user not satisfied, can disagree again and follow one of the other routes for resolution. </w:t>
      </w:r>
    </w:p>
    <w:p w14:paraId="47B2E8F2" w14:textId="4BCE56BC" w:rsidR="00007FC0" w:rsidRDefault="00007FC0" w:rsidP="00007FC0">
      <w:pPr>
        <w:ind w:left="720"/>
      </w:pPr>
      <w:r>
        <w:t>Please note: If there is anything additional to evidence management and approval that could be added, please do so. Please think international best practices and alignment.</w:t>
      </w:r>
    </w:p>
    <w:p w14:paraId="1BA43E65" w14:textId="78940FBA" w:rsidR="00CE1009" w:rsidRDefault="00CE1009" w:rsidP="00007FC0">
      <w:pPr>
        <w:pStyle w:val="ListParagraph"/>
        <w:numPr>
          <w:ilvl w:val="0"/>
          <w:numId w:val="1"/>
        </w:numPr>
      </w:pPr>
      <w:r>
        <w:t xml:space="preserve">“Publish” it. </w:t>
      </w:r>
      <w:r w:rsidR="00007FC0">
        <w:t xml:space="preserve">After all domains have been configured, and all Domains have been approved going through the three-level approval process explained above, the model can be published. This is a huge occasion and should be celebrated. I’ve seen in some apps publishing comes with a celebration feature of popping up party images and firecracker pops. I will be great if we could have this, but we could push this to a next version. </w:t>
      </w:r>
    </w:p>
    <w:p w14:paraId="37E5F6DD" w14:textId="3E6FD706" w:rsidR="00007FC0" w:rsidRDefault="00007FC0" w:rsidP="00007FC0">
      <w:pPr>
        <w:pStyle w:val="ListParagraph"/>
        <w:numPr>
          <w:ilvl w:val="1"/>
          <w:numId w:val="1"/>
        </w:numPr>
      </w:pPr>
      <w:r>
        <w:t xml:space="preserve">The platform is now a working platform Users are interacting with it daily and they start managing their Maturity development process. </w:t>
      </w:r>
    </w:p>
    <w:p w14:paraId="07F604E3" w14:textId="5F9300A7" w:rsidR="009A6489" w:rsidRDefault="009A6489" w:rsidP="00007FC0">
      <w:pPr>
        <w:pStyle w:val="ListParagraph"/>
        <w:numPr>
          <w:ilvl w:val="1"/>
          <w:numId w:val="1"/>
        </w:numPr>
      </w:pPr>
      <w:r>
        <w:t xml:space="preserve">There is a live dashboard that keeps track </w:t>
      </w:r>
      <w:proofErr w:type="gramStart"/>
      <w:r>
        <w:t>The</w:t>
      </w:r>
      <w:proofErr w:type="gramEnd"/>
      <w:r>
        <w:t xml:space="preserve"> dashboard incorporates the house structure: </w:t>
      </w:r>
    </w:p>
    <w:p w14:paraId="59BFC07B" w14:textId="1ACB4CD7" w:rsidR="009A6489" w:rsidRDefault="009A6489" w:rsidP="009A6489">
      <w:pPr>
        <w:pStyle w:val="ListParagraph"/>
        <w:ind w:left="0"/>
      </w:pPr>
      <w:r w:rsidRPr="009A6489">
        <w:drawing>
          <wp:inline distT="0" distB="0" distL="0" distR="0" wp14:anchorId="044F89FC" wp14:editId="53E72312">
            <wp:extent cx="5731510" cy="3877945"/>
            <wp:effectExtent l="0" t="0" r="2540" b="8255"/>
            <wp:docPr id="706174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4755" name="Picture 1" descr="A screenshot of a computer&#10;&#10;AI-generated content may be incorrect."/>
                    <pic:cNvPicPr/>
                  </pic:nvPicPr>
                  <pic:blipFill>
                    <a:blip r:embed="rId10"/>
                    <a:stretch>
                      <a:fillRect/>
                    </a:stretch>
                  </pic:blipFill>
                  <pic:spPr>
                    <a:xfrm>
                      <a:off x="0" y="0"/>
                      <a:ext cx="5731510" cy="3877945"/>
                    </a:xfrm>
                    <a:prstGeom prst="rect">
                      <a:avLst/>
                    </a:prstGeom>
                  </pic:spPr>
                </pic:pic>
              </a:graphicData>
            </a:graphic>
          </wp:inline>
        </w:drawing>
      </w:r>
    </w:p>
    <w:p w14:paraId="55CBB8FD" w14:textId="77777777" w:rsidR="009A6489" w:rsidRDefault="009A6489" w:rsidP="009A6489">
      <w:pPr>
        <w:pStyle w:val="ListParagraph"/>
        <w:ind w:left="1440"/>
      </w:pPr>
    </w:p>
    <w:p w14:paraId="658929CE" w14:textId="77777777" w:rsidR="009A6489" w:rsidRDefault="009A6489" w:rsidP="009A6489">
      <w:pPr>
        <w:pStyle w:val="ListParagraph"/>
        <w:ind w:left="1440"/>
      </w:pPr>
    </w:p>
    <w:p w14:paraId="09ECA085" w14:textId="77777777" w:rsidR="0081169B" w:rsidRDefault="009A6489" w:rsidP="009A6489">
      <w:pPr>
        <w:pStyle w:val="ListParagraph"/>
        <w:numPr>
          <w:ilvl w:val="1"/>
          <w:numId w:val="1"/>
        </w:numPr>
      </w:pPr>
      <w:r>
        <w:t xml:space="preserve">There is a lot of interactivities build into this structure the main aim of which is to provide the current position vs the next, and what needs to be done to get to the next. This has a drill down capability. Overall level indicator is below the structure as per the image.  </w:t>
      </w:r>
    </w:p>
    <w:p w14:paraId="39A6922B" w14:textId="793DDD09" w:rsidR="0081169B" w:rsidRDefault="0081169B" w:rsidP="009A6489">
      <w:pPr>
        <w:pStyle w:val="ListParagraph"/>
        <w:numPr>
          <w:ilvl w:val="1"/>
          <w:numId w:val="1"/>
        </w:numPr>
      </w:pPr>
      <w:r>
        <w:t xml:space="preserve">The company may be a standalone unit, but it may have various sections and subsections, subsidiaries or operations. The dashboard shows the overall company maturity, but there should be drill down or filter capabilities to show the company performances in the hierarchy levels. At the highest level, filter to see XYZ operation, or add 2 operations in the filter etc. Each level, i.e. group central overall level, and then the operational hierarchies have their own dashboard that could be displayed using the filter option. Each dashboard has the below: </w:t>
      </w:r>
    </w:p>
    <w:p w14:paraId="0F900B00" w14:textId="4E44A964" w:rsidR="009A6489" w:rsidRDefault="009A6489" w:rsidP="0081169B">
      <w:pPr>
        <w:pStyle w:val="ListParagraph"/>
        <w:numPr>
          <w:ilvl w:val="2"/>
          <w:numId w:val="1"/>
        </w:numPr>
      </w:pPr>
      <w:r>
        <w:t xml:space="preserve">Clicking on any of the levels </w:t>
      </w:r>
      <w:r w:rsidR="0081169B">
        <w:t xml:space="preserve">(Below the house structure) </w:t>
      </w:r>
      <w:r>
        <w:t>will have drill down capabilities. It will show:</w:t>
      </w:r>
    </w:p>
    <w:p w14:paraId="3934433B" w14:textId="19F8E054" w:rsidR="009A6489" w:rsidRDefault="009A6489" w:rsidP="0081169B">
      <w:pPr>
        <w:pStyle w:val="ListParagraph"/>
        <w:numPr>
          <w:ilvl w:val="3"/>
          <w:numId w:val="1"/>
        </w:numPr>
      </w:pPr>
      <w:r>
        <w:t xml:space="preserve">First level drill down: The 5 domains and the % of underlying </w:t>
      </w:r>
      <w:proofErr w:type="spellStart"/>
      <w:r>
        <w:t>MPS’s</w:t>
      </w:r>
      <w:proofErr w:type="spellEnd"/>
      <w:r>
        <w:t xml:space="preserve"> that 100% complies with the domain requirements at this level</w:t>
      </w:r>
      <w:r w:rsidR="0081169B">
        <w:t>. There is a high-level description of “What Has been achieved”, and “what still needs to be achieved”, for each Domain.</w:t>
      </w:r>
    </w:p>
    <w:p w14:paraId="7911B12C" w14:textId="2C12A2A7" w:rsidR="009A6489" w:rsidRDefault="009A6489" w:rsidP="009A6489">
      <w:pPr>
        <w:ind w:left="720"/>
      </w:pPr>
      <w:r>
        <w:t xml:space="preserve">Note: To understand this completely, you need to have a full comprehension of how the scoring system works. </w:t>
      </w:r>
      <w:r w:rsidR="0081169B">
        <w:t>Refer to other documentation and discussions in this regard. To be uploaded.</w:t>
      </w:r>
    </w:p>
    <w:p w14:paraId="50C8659F" w14:textId="0F4574C5" w:rsidR="0081169B" w:rsidRDefault="0081169B" w:rsidP="0081169B">
      <w:pPr>
        <w:pStyle w:val="ListParagraph"/>
        <w:numPr>
          <w:ilvl w:val="3"/>
          <w:numId w:val="1"/>
        </w:numPr>
      </w:pPr>
      <w:r>
        <w:t xml:space="preserve">Second drill down level: Each domain display has another drill down level, showing the </w:t>
      </w:r>
      <w:proofErr w:type="spellStart"/>
      <w:r>
        <w:t>MPS’s</w:t>
      </w:r>
      <w:proofErr w:type="spellEnd"/>
      <w:r>
        <w:t xml:space="preserve"> for that level and the number of criteria that feeds into that MPS that 100% complies with the criteria requirements (Based on the evidence level evaluations.) </w:t>
      </w:r>
      <w:r w:rsidRPr="0081169B">
        <w:t xml:space="preserve">There is a high-level description of “What Has been achieved”, and “what still needs to be achieved”, for each </w:t>
      </w:r>
      <w:r>
        <w:t>MPS</w:t>
      </w:r>
      <w:r w:rsidRPr="0081169B">
        <w:t>.</w:t>
      </w:r>
    </w:p>
    <w:p w14:paraId="4EA6BB49" w14:textId="16F92BE5" w:rsidR="0081169B" w:rsidRDefault="0081169B" w:rsidP="0081169B">
      <w:pPr>
        <w:pStyle w:val="ListParagraph"/>
        <w:numPr>
          <w:ilvl w:val="3"/>
          <w:numId w:val="1"/>
        </w:numPr>
      </w:pPr>
      <w:r>
        <w:t xml:space="preserve">Third Level Drill Down: Each MPS Has A drill down Button that reveals the Criteria for that MPS, with a % compliance next to it so the user can see which criteria complies and which not. </w:t>
      </w:r>
      <w:r w:rsidRPr="0081169B">
        <w:t xml:space="preserve">There is a high-level description of “What Has been achieved”, and “what still needs to be achieved”, for each </w:t>
      </w:r>
      <w:r>
        <w:t>Criteria</w:t>
      </w:r>
      <w:r w:rsidRPr="0081169B">
        <w:t>.</w:t>
      </w:r>
    </w:p>
    <w:p w14:paraId="1D056F16" w14:textId="77777777" w:rsidR="0081169B" w:rsidRDefault="0081169B" w:rsidP="009A6489">
      <w:pPr>
        <w:pStyle w:val="ListParagraph"/>
        <w:ind w:left="2160"/>
      </w:pPr>
    </w:p>
    <w:p w14:paraId="2F511B57" w14:textId="6DA55707" w:rsidR="009A6489" w:rsidRDefault="0081169B" w:rsidP="0081169B">
      <w:pPr>
        <w:pStyle w:val="ListParagraph"/>
        <w:numPr>
          <w:ilvl w:val="2"/>
          <w:numId w:val="1"/>
        </w:numPr>
      </w:pPr>
      <w:r>
        <w:t>Domains will have a level indicator on them, because each domain could be at a different level with the overall score level, below the image averaging out the level) Clicking on any of the Domains Will provide the same drill down for that domain as explained above.</w:t>
      </w:r>
    </w:p>
    <w:p w14:paraId="7E27B5A7" w14:textId="06C258AA" w:rsidR="0081169B" w:rsidRDefault="0081169B" w:rsidP="0081169B">
      <w:pPr>
        <w:pStyle w:val="ListParagraph"/>
        <w:numPr>
          <w:ilvl w:val="2"/>
          <w:numId w:val="1"/>
        </w:numPr>
      </w:pPr>
      <w:r>
        <w:t xml:space="preserve">We need to think about a wow factor, something that would make it worthwhile displaying the dashboard. (My intention is that this dashboard be displayed all over the company on screens so anyone in the company can access it and see the maturity roadmap, and where the organisations sit at any given time. I am considering amongst others this. Right underneath the dashboard, each time an evidence level for a given criteria is reached, it is highlighted with a short explanation, i.e., </w:t>
      </w:r>
      <w:r>
        <w:lastRenderedPageBreak/>
        <w:t>‘Evidence was recently uploaded to show progress in this area. Previously the organisation was doing it this way, but we have now escalated to maturity level X, because we have been able to proof that we now can do this ……. Maybe we list the past 5 achievements in rolling order. There should also be a date this was flagged and a graph that shows work rate, i.e., how many achievements and at what rate.</w:t>
      </w:r>
    </w:p>
    <w:p w14:paraId="4F4FAEA8" w14:textId="4AA7C087" w:rsidR="0081169B" w:rsidRDefault="0081169B" w:rsidP="0081169B">
      <w:pPr>
        <w:pStyle w:val="ListParagraph"/>
        <w:numPr>
          <w:ilvl w:val="2"/>
          <w:numId w:val="1"/>
        </w:numPr>
      </w:pPr>
      <w:r>
        <w:t xml:space="preserve">The Dashboard will be live. When A criteria </w:t>
      </w:r>
      <w:proofErr w:type="gramStart"/>
      <w:r>
        <w:t>is</w:t>
      </w:r>
      <w:proofErr w:type="gramEnd"/>
      <w:r>
        <w:t xml:space="preserve"> achieved, we publish and flag paragraph iii above. When an MPS is achieved, we </w:t>
      </w:r>
      <w:proofErr w:type="gramStart"/>
      <w:r>
        <w:t>have to</w:t>
      </w:r>
      <w:proofErr w:type="gramEnd"/>
      <w:r>
        <w:t xml:space="preserve"> flag it in a similar way, </w:t>
      </w:r>
      <w:proofErr w:type="gramStart"/>
      <w:r>
        <w:t>and also</w:t>
      </w:r>
      <w:proofErr w:type="gramEnd"/>
      <w:r>
        <w:t xml:space="preserve"> when a Domain is achieved. When the company moves up an overall level, it should be a huge achievement and the dashboard should clearly reflect that a new level was achieved, and it should capture the date and time that was done, because the company officially moved up one layer. There should be her section where the work performed by individuals to get the company to this level is celebrated. The Various Domain Owners, MPS owners and Criteria evidence managers are named and congratulated for their performance so everyone in the company can see it.</w:t>
      </w:r>
    </w:p>
    <w:p w14:paraId="183A3AF7" w14:textId="1A35F778" w:rsidR="0081169B" w:rsidRDefault="0081169B" w:rsidP="0081169B">
      <w:pPr>
        <w:pStyle w:val="ListParagraph"/>
        <w:numPr>
          <w:ilvl w:val="2"/>
          <w:numId w:val="1"/>
        </w:numPr>
      </w:pPr>
      <w:r>
        <w:t>Note such as “XYZ company has now officially reached ??? level of maturity in its journey map towards resilience. We congratulate the following people for the input in making this possible.</w:t>
      </w:r>
    </w:p>
    <w:p w14:paraId="2F9100A8" w14:textId="1F2BB06F" w:rsidR="008609D7" w:rsidRDefault="008609D7" w:rsidP="008609D7">
      <w:pPr>
        <w:pStyle w:val="ListParagraph"/>
        <w:numPr>
          <w:ilvl w:val="0"/>
          <w:numId w:val="1"/>
        </w:numPr>
      </w:pPr>
      <w:r>
        <w:t>User registration and user fields</w:t>
      </w:r>
    </w:p>
    <w:p w14:paraId="59B17B04" w14:textId="67918B9C" w:rsidR="008609D7" w:rsidRDefault="008609D7" w:rsidP="008609D7">
      <w:pPr>
        <w:ind w:left="720"/>
      </w:pPr>
      <w:r>
        <w:t xml:space="preserve">We already have a user field registration policy in the original app design. Basically, it involves a section where users are assigned roles and rights using a matrix. The principle we apply is this. The original user signs up after subscription, from thereon, forward, all users are invited. By a user already in the system. The main user will invite other organisations to join, and these will them become implementation users (I am not 100% how we named the user levels, please verify from original build). These “build users” will invite users at the domain level, users at the Domain level will invite users that will take responsibility at the MPS level. MPS level users will assign evidence managers for each domain. The user invite is structured such that the invite is accompanied by a radio checklist that invites users to become the owners of certain areas. If a Domain user invites people to take responsibility over </w:t>
      </w:r>
      <w:proofErr w:type="spellStart"/>
      <w:r>
        <w:t>MPS’s</w:t>
      </w:r>
      <w:proofErr w:type="spellEnd"/>
      <w:r>
        <w:t xml:space="preserve"> His invite modal with have a selector that lists all </w:t>
      </w:r>
      <w:proofErr w:type="spellStart"/>
      <w:r>
        <w:t>MPS’s</w:t>
      </w:r>
      <w:proofErr w:type="spellEnd"/>
      <w:r>
        <w:t xml:space="preserve"> for that domain. He can select one or more than one domain and when the user signs up he will automatically have read rights to the entire model but only have write rights to the ones assigned to him. This concept is relevant at all levels. As far as Level approvals are concerned, it works the same way. Approval always goes up one level above. If the approver is not yet a user, such as when the model is submitted for EXCO approval, The approver is also invited and his designation is entered. An approver that gets invited has only read rights, but dies have the approval workflow interface access, where he can reject and recommend changes. </w:t>
      </w:r>
    </w:p>
    <w:sectPr w:rsidR="008609D7"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3180"/>
    <w:multiLevelType w:val="hybridMultilevel"/>
    <w:tmpl w:val="72B613F6"/>
    <w:lvl w:ilvl="0" w:tplc="08090001">
      <w:start w:val="1"/>
      <w:numFmt w:val="bullet"/>
      <w:lvlText w:val=""/>
      <w:lvlJc w:val="left"/>
      <w:pPr>
        <w:ind w:left="1440" w:hanging="360"/>
      </w:pPr>
      <w:rPr>
        <w:rFonts w:ascii="Symbol" w:hAnsi="Symbol" w:hint="default"/>
      </w:rPr>
    </w:lvl>
    <w:lvl w:ilvl="1" w:tplc="0809000F">
      <w:start w:val="1"/>
      <w:numFmt w:val="decimal"/>
      <w:lvlText w:val="%2."/>
      <w:lvlJc w:val="left"/>
      <w:pPr>
        <w:ind w:left="2160" w:hanging="360"/>
      </w:p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85B42BF"/>
    <w:multiLevelType w:val="hybridMultilevel"/>
    <w:tmpl w:val="CB82CC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3954180">
    <w:abstractNumId w:val="1"/>
  </w:num>
  <w:num w:numId="2" w16cid:durableId="47907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29"/>
    <w:rsid w:val="00007FC0"/>
    <w:rsid w:val="00030ABE"/>
    <w:rsid w:val="00040260"/>
    <w:rsid w:val="00222B77"/>
    <w:rsid w:val="002307E6"/>
    <w:rsid w:val="002F285B"/>
    <w:rsid w:val="002F7011"/>
    <w:rsid w:val="00374D66"/>
    <w:rsid w:val="003D3D80"/>
    <w:rsid w:val="004C72C5"/>
    <w:rsid w:val="0055020B"/>
    <w:rsid w:val="00615DC1"/>
    <w:rsid w:val="00650995"/>
    <w:rsid w:val="006D1529"/>
    <w:rsid w:val="007165E9"/>
    <w:rsid w:val="007C448D"/>
    <w:rsid w:val="00804C4E"/>
    <w:rsid w:val="0081169B"/>
    <w:rsid w:val="008609D7"/>
    <w:rsid w:val="009A6489"/>
    <w:rsid w:val="00BF0734"/>
    <w:rsid w:val="00BF6460"/>
    <w:rsid w:val="00C1475E"/>
    <w:rsid w:val="00CD6C64"/>
    <w:rsid w:val="00CE1009"/>
    <w:rsid w:val="00D5282C"/>
    <w:rsid w:val="00E24026"/>
    <w:rsid w:val="00F02E9B"/>
    <w:rsid w:val="00F3132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3C882F"/>
  <w15:chartTrackingRefBased/>
  <w15:docId w15:val="{DB6EB2D4-FF87-4869-AF63-77B6794B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529"/>
    <w:rPr>
      <w:rFonts w:eastAsiaTheme="majorEastAsia" w:cstheme="majorBidi"/>
      <w:color w:val="272727" w:themeColor="text1" w:themeTint="D8"/>
    </w:rPr>
  </w:style>
  <w:style w:type="paragraph" w:styleId="Title">
    <w:name w:val="Title"/>
    <w:basedOn w:val="Normal"/>
    <w:next w:val="Normal"/>
    <w:link w:val="TitleChar"/>
    <w:uiPriority w:val="10"/>
    <w:qFormat/>
    <w:rsid w:val="006D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529"/>
    <w:pPr>
      <w:spacing w:before="160"/>
      <w:jc w:val="center"/>
    </w:pPr>
    <w:rPr>
      <w:i/>
      <w:iCs/>
      <w:color w:val="404040" w:themeColor="text1" w:themeTint="BF"/>
    </w:rPr>
  </w:style>
  <w:style w:type="character" w:customStyle="1" w:styleId="QuoteChar">
    <w:name w:val="Quote Char"/>
    <w:basedOn w:val="DefaultParagraphFont"/>
    <w:link w:val="Quote"/>
    <w:uiPriority w:val="29"/>
    <w:rsid w:val="006D1529"/>
    <w:rPr>
      <w:i/>
      <w:iCs/>
      <w:color w:val="404040" w:themeColor="text1" w:themeTint="BF"/>
    </w:rPr>
  </w:style>
  <w:style w:type="paragraph" w:styleId="ListParagraph">
    <w:name w:val="List Paragraph"/>
    <w:basedOn w:val="Normal"/>
    <w:uiPriority w:val="34"/>
    <w:qFormat/>
    <w:rsid w:val="006D1529"/>
    <w:pPr>
      <w:ind w:left="720"/>
      <w:contextualSpacing/>
    </w:pPr>
  </w:style>
  <w:style w:type="character" w:styleId="IntenseEmphasis">
    <w:name w:val="Intense Emphasis"/>
    <w:basedOn w:val="DefaultParagraphFont"/>
    <w:uiPriority w:val="21"/>
    <w:qFormat/>
    <w:rsid w:val="006D1529"/>
    <w:rPr>
      <w:i/>
      <w:iCs/>
      <w:color w:val="0F4761" w:themeColor="accent1" w:themeShade="BF"/>
    </w:rPr>
  </w:style>
  <w:style w:type="paragraph" w:styleId="IntenseQuote">
    <w:name w:val="Intense Quote"/>
    <w:basedOn w:val="Normal"/>
    <w:next w:val="Normal"/>
    <w:link w:val="IntenseQuoteChar"/>
    <w:uiPriority w:val="30"/>
    <w:qFormat/>
    <w:rsid w:val="006D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529"/>
    <w:rPr>
      <w:i/>
      <w:iCs/>
      <w:color w:val="0F4761" w:themeColor="accent1" w:themeShade="BF"/>
    </w:rPr>
  </w:style>
  <w:style w:type="character" w:styleId="IntenseReference">
    <w:name w:val="Intense Reference"/>
    <w:basedOn w:val="DefaultParagraphFont"/>
    <w:uiPriority w:val="32"/>
    <w:qFormat/>
    <w:rsid w:val="006D1529"/>
    <w:rPr>
      <w:b/>
      <w:bCs/>
      <w:smallCaps/>
      <w:color w:val="0F4761" w:themeColor="accent1" w:themeShade="BF"/>
      <w:spacing w:val="5"/>
    </w:rPr>
  </w:style>
  <w:style w:type="character" w:styleId="Hyperlink">
    <w:name w:val="Hyperlink"/>
    <w:basedOn w:val="DefaultParagraphFont"/>
    <w:uiPriority w:val="99"/>
    <w:unhideWhenUsed/>
    <w:rsid w:val="00650995"/>
    <w:rPr>
      <w:color w:val="467886" w:themeColor="hyperlink"/>
      <w:u w:val="single"/>
    </w:rPr>
  </w:style>
  <w:style w:type="character" w:styleId="UnresolvedMention">
    <w:name w:val="Unresolved Mention"/>
    <w:basedOn w:val="DefaultParagraphFont"/>
    <w:uiPriority w:val="99"/>
    <w:semiHidden/>
    <w:unhideWhenUsed/>
    <w:rsid w:val="00650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Jorrie.jordaan@apgin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4024</Words>
  <Characters>22941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2</cp:revision>
  <dcterms:created xsi:type="dcterms:W3CDTF">2025-12-08T08:13:00Z</dcterms:created>
  <dcterms:modified xsi:type="dcterms:W3CDTF">2025-12-08T08:13:00Z</dcterms:modified>
</cp:coreProperties>
</file>