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Community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gad7_anxiety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phq9_depression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psq_psychosis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Logistic Regression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PHQ-9 Total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1.465 [1.414 to 1.521]***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1.075 [1.057 to 1.094]***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PHQ-9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Depression (0-12)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Depression (13 and above)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15.12 [11.73 to 19.56]***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1.877 [1.471 to 2.384]***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PSQ Psychosis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Psychosis (0-2)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Psychosis (3 and above)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1.417 [1.110 to 1.797]**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1.877 [1.471 to 2.384]***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PSQ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1.136 [1.088 to 1.186]***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1.165 [1.114 to 1.218]***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1.005 [0.998 to 1.013]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1.009 [1.001 to 1.016]*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1.022 [1.016 to 1.029]***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20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20-34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1.810 [0.789 to 5.240]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4.164 [1.285 to 25.55]*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0.834 [0.473 to 1.558]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0.548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35-49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2.639 [1.152 to 7.630]*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6.135 [1.896 to 37.61]*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0.826 [0.467 to 1.548]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0.530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1.804 [0.770 to 5.283]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4.576 [1.392 to 28.25]*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1.859 [1.047 to 3.492]*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0.042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0.773 [0.619 to 0.961]*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0.894 [0.711 to 1.120]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0.634 [0.526 to 0.763]***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 [0.283 to 0.452]***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0.349 [0.272 to 0.445]***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0.839 [0.701 to 1.002]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</w:tr>
      <w:tr>
        <w:trPr>
          <w:trHeight w:val="57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2.461 [1.849 to 3.329]***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3.263 [2.362 to 4.618]***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0.629 [0.521 to 0.760]***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1.280 [0.990 to 1.653]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1.304 [0.994 to 1.710]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0.764 [0.614 to 0.948]*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1.009 [0.762 to 1.331]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1.278 [0.963 to 1.694]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0.862 [0.690 to 1.075]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Tertiary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1.564 [0.951 to 2.485]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1.144 [0.634 to 1.945]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0.664 [0.406 to 1.046]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</w:tr>
      <w:tr>
        <w:trPr>
          <w:trHeight w:val="61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0.255 [0.169 to 0.384]***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 [0.169 to 0.420]***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0.636 [0.425 to 0.965]*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 [0.142 to 0.316]***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 [0.195 to 0.458]***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0.711 [0.483 to 1.064]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</w:tr>
      <w:tr>
        <w:trPr>
          <w:trHeight w:val="61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 [0.262 to 0.560]***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0.611 [0.411 to 0.925]*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0.921 [0.628 to 1.374]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0.680</w:t>
            </w:r>
          </w:p>
        </w:tc>
      </w:tr>
      <w:tr>
        <w:trPr>
          <w:trHeight w:val="57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1 hour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1-3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0.453 [0.305 to 0.656]***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0.521 [0.350 to 0.757]***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0.423 [0.314 to 0.562]***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0.722 [0.526 to 0.981]*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0.770 [0.554 to 1.057]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0.195 [0.136 to 0.274]***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1.246 [0.967 to 1.601]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1.246 [0.956 to 1.621]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1.022 [0.828 to 1.258]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0.842</w:t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GAD-7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1.562 [1.496 to 1.636]***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1.051 [1.028 to 1.074]***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GAD-7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Anxiety (0-9)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Anxiety (10 and above)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15.12 [11.73 to 19.56]***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1.417 [1.110 to 1.797]**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Abbreviations: CI = Confidence Interval, CoR = Crude Odds Ratio, CI = Confidence Interval, OR = Odds Ratio</w:t>
            </w:r>
          </w:p>
        </w:tc>
      </w:tr>
    </w:tbl>
    <w:p>
      <w:pPr>
        <w:pStyle w:val="Titre2"/>
      </w:pPr>
      <w:r>
        <w:t xml:space="preserve">University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gad7_anxiety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phq9_depression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psq_psychosis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Logistic Regression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PHQ-9 Total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1.534 [1.446 to 1.637]***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1.042 [1.018 to 1.067]***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PHQ-9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Depression (0-12)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Depression (13 and above)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28.97 [18.28 to 46.55]***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2.806 [1.858 to 4.291]***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PSQ Psychosis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Psychosis (0-2)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Psychosis (3 and above)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1.790 [1.252 to 2.564]**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2.806 [1.858 to 4.291]***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PSQ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1.383 [1.285 to 1.491]***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1.550 [1.424 to 1.693]***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0.971 [0.945 to 0.994]*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0.983 [0.957 to 1.007]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1.105 [1.087 to 1.123]***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20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20-34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0.673 [0.461 to 0.985]*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0.741 [0.480 to 1.152]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2.607 [2.004 to 3.416]***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35-49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0.641 [0.300 to 1.246]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0.947 [0.435 to 1.888]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10.21 [6.563 to 16.19]***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0.250 [0.040 to 0.833]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 [0.059 to 1.249]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30.51 [14.34 to 75.48]***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1.182 [0.827 to 1.689]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1.122 [0.748 to 1.683]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0.847 [0.686 to 1.047]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 [0.126 to 0.607]**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 [0.255 to 1.051]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6.693 [4.818 to 9.442]***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 [0.606 to 1.385]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0.925 [0.569 to 1.456]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4.937 [3.853 to 6.353]***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Year of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1.365 [0.905 to 2.058]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1.916 [1.209 to 3.065]**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 [0.514 to 0.861]**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61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Third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0.959 [0.541 to 1.633]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0.844 [0.402 to 1.645]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0.334 [0.229 to 0.477]***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Fourth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0.691 [0.345 to 1.280]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0.995 [0.473 to 1.943]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3.031 [2.162 to 4.287]***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Supportive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suppotive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Slightly supportive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3.267 [1.283 to 9.382]*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2.747 [0.958 to 8.951]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 [0.051 to 0.129]***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Moderately Supportive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6.378 [2.863 to 16.98]***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5.391 [2.241 to 16.02]***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 [0.042 to 0.098]***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3.688 [1.649 to 9.836]**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3.039 [1.250 to 9.076]*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 [0.032 to 0.072]***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Very Supportive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5.104 [2.266 to 13.68]***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5.177 [2.153 to 15.38]***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 [0.211 to 0.467]***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Source of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0.367 [0.190 to 0.660]**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0.599 [0.310 to 1.095]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9.876 [7.183 to 13.73]***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1.782 [1.142 to 2.756]**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2.213 [1.349 to 3.614]**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1.305 [0.941 to 1.802]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Scholarship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0.742 [0.444 to 1.207]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0.633 [0.327 to 1.158]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0.528 [0.372 to 0.740]***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 [NA to 1992802]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1.135 [0.061 to 5.989]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2.140 [0.680 to 6.537]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</w:t>
            </w:r>
          </w:p>
        </w:tc>
      </w:tr>
      <w:tr>
        <w:trPr>
          <w:trHeight w:val="57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Awareness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1.135 [0.786 to 1.628]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1.235 [0.816 to 1.856]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1.838 [1.481 to 2.282]***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Mental Health Sevices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2.406 [1.470 to 3.813]***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1.700 [0.921 to 2.948]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0.961 [0.670 to 1.368]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0.826</w:t>
            </w:r>
          </w:p>
        </w:tc>
      </w:tr>
      <w:tr>
        <w:trPr>
          <w:trHeight w:val="61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0.705 [0.375 to 1.362]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1.300 [0.633 to 2.890]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2.014 [1.223 to 3.389]**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0.429 [0.239 to 0.802]**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 [0.239 to 1.087]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0.718 [0.446 to 1.183]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</w:t>
            </w:r>
          </w:p>
        </w:tc>
      </w:tr>
      <w:tr>
        <w:trPr>
          <w:trHeight w:val="615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0.354 [0.193 to 0.672]**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0.504 [0.245 to 1.121]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3.661 [2.305 to 5.969]***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1 hour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1-3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1.242 [0.633 to 2.546]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0.721 [0.312 to 1.679]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 [0.116 to 0.214]***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3.023 [1.657 to 5.904]***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3.344 [1.765 to 6.900]***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0.161 [0.118 to 0.220]***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9.375 [5.054 to 18.58]***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6.860 [3.475 to 14.57]***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 [0.230 to 0.489]***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GAD-7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1.703 [1.572 to 1.861]***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1.060 [1.028 to 1.093]***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GAD-7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Anxiety (0-9)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Anxiety (10 and above)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28.97 [18.28 to 46.55]***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1.790 [1.252 to 2.564]**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Abbreviations: CI = Confidence Interval, CoR = Crude Odds Ratio,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2026-02-10T15:49:43Z</dcterms:modified>
  <cp:category/>
</cp:coreProperties>
</file>