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Unique Loyalty Customers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73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103931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77459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87537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103813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54994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41481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46463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48819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35887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40964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38.7 (31.1, 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10238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26-35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30541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36-49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41489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20913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Kajiado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31597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24233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27552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Kirinyaga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21428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15225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18643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Machakos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6779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34670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24838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27649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Nakuru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8109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6278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40.8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 (32.1, 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 (31.9, 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5709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7858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26-35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22577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24967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36-49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32413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35412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16224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2024-06-11T12:36:06Z</dcterms:modified>
  <cp:category/>
</cp:coreProperties>
</file>