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627C" w:rsidRPr="0049627C" w:rsidRDefault="0049627C" w:rsidP="0049627C">
      <w:pPr>
        <w:pStyle w:val="Heading3"/>
        <w:shd w:val="clear" w:color="auto" w:fill="FFFFFF"/>
        <w:spacing w:before="300" w:after="150"/>
        <w:rPr>
          <w:rFonts w:ascii="Segoe UI" w:hAnsi="Segoe UI" w:cs="Segoe UI"/>
          <w:b/>
          <w:color w:val="323232"/>
          <w:spacing w:val="-8"/>
          <w:sz w:val="30"/>
          <w:szCs w:val="30"/>
        </w:rPr>
      </w:pPr>
      <w:r w:rsidRPr="0049627C">
        <w:rPr>
          <w:rFonts w:ascii="Segoe UI" w:hAnsi="Segoe UI" w:cs="Segoe UI"/>
          <w:b/>
          <w:color w:val="323232"/>
          <w:spacing w:val="-8"/>
          <w:sz w:val="30"/>
          <w:szCs w:val="30"/>
        </w:rPr>
        <w:t>I</w:t>
      </w:r>
      <w:r w:rsidRPr="0049627C">
        <w:rPr>
          <w:rFonts w:ascii="Segoe UI" w:hAnsi="Segoe UI" w:cs="Segoe UI"/>
          <w:b/>
          <w:color w:val="323232"/>
          <w:spacing w:val="-8"/>
          <w:sz w:val="30"/>
          <w:szCs w:val="30"/>
        </w:rPr>
        <w:t>ntroduction</w:t>
      </w:r>
    </w:p>
    <w:p w:rsidR="0049627C" w:rsidRDefault="0049627C" w:rsidP="0049627C">
      <w:pPr>
        <w:pStyle w:val="NormalWeb"/>
        <w:shd w:val="clear" w:color="auto" w:fill="FFFFFF"/>
        <w:spacing w:before="0" w:beforeAutospacing="0" w:after="330" w:afterAutospacing="0"/>
        <w:rPr>
          <w:rFonts w:ascii="Segoe UI" w:hAnsi="Segoe UI" w:cs="Segoe UI"/>
          <w:color w:val="323232"/>
        </w:rPr>
      </w:pPr>
      <w:hyperlink r:id="rId5" w:history="1">
        <w:r>
          <w:rPr>
            <w:rStyle w:val="Hyperlink"/>
            <w:rFonts w:ascii="Segoe UI" w:hAnsi="Segoe UI" w:cs="Segoe UI"/>
            <w:color w:val="000000"/>
          </w:rPr>
          <w:t>Continuous integration, delivery, and deployment</w:t>
        </w:r>
      </w:hyperlink>
      <w:r>
        <w:rPr>
          <w:rFonts w:ascii="Segoe UI" w:hAnsi="Segoe UI" w:cs="Segoe UI"/>
          <w:color w:val="323232"/>
        </w:rPr>
        <w:t> are strategies designed to help increase the velocity of development and the release of well-tested, usable products. Continuous integration encourages development teams to test and integrate their changes to a shared codebase early to minimize integration conflicts. Continuous delivery builds off of this foundation by removing barriers on the way to deployment or release. Continuous deployment goes one step further by deploying every build that passes the test suite automatically.</w:t>
      </w:r>
    </w:p>
    <w:p w:rsidR="00DA3E79" w:rsidRPr="00DA3E79" w:rsidRDefault="00DA3E79" w:rsidP="00DA3E79">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DA3E79">
        <w:rPr>
          <w:rFonts w:ascii="Arial" w:eastAsia="Times New Roman" w:hAnsi="Arial" w:cs="Arial"/>
          <w:b/>
          <w:bCs/>
          <w:color w:val="222222"/>
          <w:sz w:val="27"/>
          <w:szCs w:val="27"/>
          <w:lang w:eastAsia="en-IN"/>
        </w:rPr>
        <w:t>Continuous Integration Server</w:t>
      </w:r>
      <w:r w:rsidRPr="00DA3E79">
        <w:rPr>
          <w:rFonts w:ascii="Arial" w:eastAsia="Times New Roman" w:hAnsi="Arial" w:cs="Arial"/>
          <w:color w:val="222222"/>
          <w:sz w:val="27"/>
          <w:szCs w:val="27"/>
          <w:lang w:eastAsia="en-IN"/>
        </w:rPr>
        <w:t> (Jenkins, Bamboo, CruiseControl, TeamCity, and others)</w:t>
      </w:r>
    </w:p>
    <w:p w:rsidR="00DA3E79" w:rsidRPr="00DA3E79" w:rsidRDefault="00DA3E79" w:rsidP="00DA3E79">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DA3E79">
        <w:rPr>
          <w:rFonts w:ascii="Arial" w:eastAsia="Times New Roman" w:hAnsi="Arial" w:cs="Arial"/>
          <w:b/>
          <w:bCs/>
          <w:color w:val="222222"/>
          <w:sz w:val="27"/>
          <w:szCs w:val="27"/>
          <w:lang w:eastAsia="en-IN"/>
        </w:rPr>
        <w:t>Source Control Tool</w:t>
      </w:r>
      <w:r w:rsidRPr="00DA3E79">
        <w:rPr>
          <w:rFonts w:ascii="Arial" w:eastAsia="Times New Roman" w:hAnsi="Arial" w:cs="Arial"/>
          <w:color w:val="222222"/>
          <w:sz w:val="27"/>
          <w:szCs w:val="27"/>
          <w:lang w:eastAsia="en-IN"/>
        </w:rPr>
        <w:t> (e.g., CVS, SVN, GIT, Mercurial, Perforce, ClearCase and others)</w:t>
      </w:r>
    </w:p>
    <w:p w:rsidR="00DA3E79" w:rsidRPr="00DA3E79" w:rsidRDefault="00DA3E79" w:rsidP="00DA3E79">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DA3E79">
        <w:rPr>
          <w:rFonts w:ascii="Arial" w:eastAsia="Times New Roman" w:hAnsi="Arial" w:cs="Arial"/>
          <w:b/>
          <w:bCs/>
          <w:color w:val="222222"/>
          <w:sz w:val="27"/>
          <w:szCs w:val="27"/>
          <w:lang w:eastAsia="en-IN"/>
        </w:rPr>
        <w:t>Build tool</w:t>
      </w:r>
      <w:r w:rsidRPr="00DA3E79">
        <w:rPr>
          <w:rFonts w:ascii="Arial" w:eastAsia="Times New Roman" w:hAnsi="Arial" w:cs="Arial"/>
          <w:color w:val="222222"/>
          <w:sz w:val="27"/>
          <w:szCs w:val="27"/>
          <w:lang w:eastAsia="en-IN"/>
        </w:rPr>
        <w:t> (Make, ANT, Maven, Ivy, Gradle, and others)</w:t>
      </w:r>
    </w:p>
    <w:p w:rsidR="00DA3E79" w:rsidRPr="00DA3E79" w:rsidRDefault="00DA3E79" w:rsidP="00DA3E79">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DA3E79">
        <w:rPr>
          <w:rFonts w:ascii="Arial" w:eastAsia="Times New Roman" w:hAnsi="Arial" w:cs="Arial"/>
          <w:b/>
          <w:bCs/>
          <w:color w:val="222222"/>
          <w:sz w:val="27"/>
          <w:szCs w:val="27"/>
          <w:lang w:eastAsia="en-IN"/>
        </w:rPr>
        <w:t>Automation testing framework</w:t>
      </w:r>
      <w:r w:rsidRPr="00DA3E79">
        <w:rPr>
          <w:rFonts w:ascii="Arial" w:eastAsia="Times New Roman" w:hAnsi="Arial" w:cs="Arial"/>
          <w:color w:val="222222"/>
          <w:sz w:val="27"/>
          <w:szCs w:val="27"/>
          <w:lang w:eastAsia="en-IN"/>
        </w:rPr>
        <w:t> (Selenium, Appium, TestComplete, UFT, and others)</w:t>
      </w:r>
    </w:p>
    <w:p w:rsidR="0049627C" w:rsidRDefault="0049627C">
      <w:pPr>
        <w:rPr>
          <w:rFonts w:ascii="Segoe UI" w:hAnsi="Segoe UI" w:cs="Segoe UI"/>
          <w:b/>
          <w:color w:val="323232"/>
          <w:shd w:val="clear" w:color="auto" w:fill="FFFFFF"/>
        </w:rPr>
      </w:pPr>
    </w:p>
    <w:p w:rsidR="00DC1D80" w:rsidRDefault="00DC1D80">
      <w:pPr>
        <w:rPr>
          <w:rFonts w:ascii="Segoe UI" w:hAnsi="Segoe UI" w:cs="Segoe UI"/>
          <w:color w:val="323232"/>
          <w:shd w:val="clear" w:color="auto" w:fill="FFFFFF"/>
        </w:rPr>
      </w:pPr>
      <w:r w:rsidRPr="00DC1D80">
        <w:rPr>
          <w:rFonts w:ascii="Segoe UI" w:hAnsi="Segoe UI" w:cs="Segoe UI"/>
          <w:b/>
          <w:color w:val="323232"/>
          <w:shd w:val="clear" w:color="auto" w:fill="FFFFFF"/>
        </w:rPr>
        <w:t>Continuous integration</w:t>
      </w:r>
      <w:r>
        <w:rPr>
          <w:rFonts w:ascii="Segoe UI" w:hAnsi="Segoe UI" w:cs="Segoe UI"/>
          <w:color w:val="323232"/>
          <w:shd w:val="clear" w:color="auto" w:fill="FFFFFF"/>
        </w:rPr>
        <w:t xml:space="preserve"> focuses on integrating work from individual developers into a main repository multiple times a day to catch integration bugs early and accelerate collaborative development. </w:t>
      </w:r>
    </w:p>
    <w:p w:rsidR="00DC1D80" w:rsidRDefault="00DC1D80">
      <w:pPr>
        <w:rPr>
          <w:rFonts w:ascii="Segoe UI" w:hAnsi="Segoe UI" w:cs="Segoe UI"/>
          <w:color w:val="323232"/>
          <w:shd w:val="clear" w:color="auto" w:fill="FFFFFF"/>
        </w:rPr>
      </w:pPr>
      <w:r w:rsidRPr="00DC1D80">
        <w:rPr>
          <w:rFonts w:ascii="Segoe UI" w:hAnsi="Segoe UI" w:cs="Segoe UI"/>
          <w:b/>
          <w:color w:val="323232"/>
          <w:shd w:val="clear" w:color="auto" w:fill="FFFFFF"/>
        </w:rPr>
        <w:t>Continuous delivery</w:t>
      </w:r>
      <w:r>
        <w:rPr>
          <w:rFonts w:ascii="Segoe UI" w:hAnsi="Segoe UI" w:cs="Segoe UI"/>
          <w:color w:val="323232"/>
          <w:shd w:val="clear" w:color="auto" w:fill="FFFFFF"/>
        </w:rPr>
        <w:t xml:space="preserve"> is concerned with reducing friction in the deployment or release process, automating the steps required to deploy a build so that code can be released safely at any time.</w:t>
      </w:r>
    </w:p>
    <w:p w:rsidR="005D39F6" w:rsidRDefault="00DC1D80">
      <w:pPr>
        <w:rPr>
          <w:rFonts w:ascii="Segoe UI" w:hAnsi="Segoe UI" w:cs="Segoe UI"/>
          <w:color w:val="323232"/>
          <w:shd w:val="clear" w:color="auto" w:fill="FFFFFF"/>
        </w:rPr>
      </w:pPr>
      <w:r w:rsidRPr="00DC1D80">
        <w:rPr>
          <w:rFonts w:ascii="Segoe UI" w:hAnsi="Segoe UI" w:cs="Segoe UI"/>
          <w:b/>
          <w:color w:val="323232"/>
          <w:shd w:val="clear" w:color="auto" w:fill="FFFFFF"/>
        </w:rPr>
        <w:t xml:space="preserve"> Continuous deployment</w:t>
      </w:r>
      <w:r>
        <w:rPr>
          <w:rFonts w:ascii="Segoe UI" w:hAnsi="Segoe UI" w:cs="Segoe UI"/>
          <w:color w:val="323232"/>
          <w:shd w:val="clear" w:color="auto" w:fill="FFFFFF"/>
        </w:rPr>
        <w:t xml:space="preserve"> takes this one step further by automatically deploying each time a code change is made.</w:t>
      </w:r>
    </w:p>
    <w:p w:rsidR="009409CC" w:rsidRDefault="009409CC">
      <w:pPr>
        <w:rPr>
          <w:rFonts w:ascii="Segoe UI" w:hAnsi="Segoe UI" w:cs="Segoe UI"/>
          <w:color w:val="323232"/>
          <w:shd w:val="clear" w:color="auto" w:fill="FFFFFF"/>
        </w:rPr>
      </w:pPr>
    </w:p>
    <w:p w:rsidR="009409CC" w:rsidRDefault="009409CC">
      <w:pPr>
        <w:rPr>
          <w:rFonts w:ascii="Segoe UI" w:hAnsi="Segoe UI" w:cs="Segoe UI"/>
          <w:color w:val="323232"/>
          <w:shd w:val="clear" w:color="auto" w:fill="FFFFFF"/>
        </w:rPr>
      </w:pPr>
      <w:r>
        <w:rPr>
          <w:rFonts w:ascii="Segoe UI" w:hAnsi="Segoe UI" w:cs="Segoe UI"/>
          <w:noProof/>
          <w:color w:val="323232"/>
          <w:shd w:val="clear" w:color="auto" w:fill="FFFFFF"/>
          <w:lang w:eastAsia="en-IN"/>
        </w:rPr>
        <w:drawing>
          <wp:inline distT="0" distB="0" distL="0" distR="0">
            <wp:extent cx="5727700" cy="19812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1981200"/>
                    </a:xfrm>
                    <a:prstGeom prst="rect">
                      <a:avLst/>
                    </a:prstGeom>
                    <a:noFill/>
                    <a:ln>
                      <a:noFill/>
                    </a:ln>
                  </pic:spPr>
                </pic:pic>
              </a:graphicData>
            </a:graphic>
          </wp:inline>
        </w:drawing>
      </w:r>
    </w:p>
    <w:p w:rsidR="00206B11" w:rsidRDefault="00206B11" w:rsidP="00206B11">
      <w:pPr>
        <w:pStyle w:val="NormalWeb"/>
        <w:shd w:val="clear" w:color="auto" w:fill="FFFFFF"/>
        <w:spacing w:before="0" w:beforeAutospacing="0" w:after="0" w:afterAutospacing="0" w:line="420" w:lineRule="atLeast"/>
        <w:rPr>
          <w:rFonts w:ascii="Arial" w:hAnsi="Arial" w:cs="Arial"/>
          <w:color w:val="000000"/>
          <w:spacing w:val="2"/>
        </w:rPr>
      </w:pPr>
      <w:r>
        <w:rPr>
          <w:rStyle w:val="Strong"/>
          <w:rFonts w:ascii="Arial" w:hAnsi="Arial" w:cs="Arial"/>
          <w:color w:val="000000"/>
          <w:spacing w:val="2"/>
          <w:bdr w:val="none" w:sz="0" w:space="0" w:color="auto" w:frame="1"/>
        </w:rPr>
        <w:lastRenderedPageBreak/>
        <w:t>Traditional deployment era:</w:t>
      </w:r>
      <w:r>
        <w:rPr>
          <w:rFonts w:ascii="Arial" w:hAnsi="Arial" w:cs="Arial"/>
          <w:color w:val="000000"/>
          <w:spacing w:val="2"/>
        </w:rPr>
        <w:t> Early on, organizations ran applications on physical servers. There was no way to define resource boundaries for applications in a physical server, and this caused resource allocation issues. For example, if multiple applications run on a physical server, there can be instances where one application would take up most of the resources, and as a result, the other applications would underperform. A solution for this would be to run each application on a different physical server. But this did not scale as resources were underutilized, and it was expensive for organizations to maintain many physical servers.</w:t>
      </w:r>
    </w:p>
    <w:p w:rsidR="00206B11" w:rsidRDefault="00206B11" w:rsidP="00206B11">
      <w:pPr>
        <w:pStyle w:val="NormalWeb"/>
        <w:shd w:val="clear" w:color="auto" w:fill="FFFFFF"/>
        <w:spacing w:before="0" w:beforeAutospacing="0" w:after="0" w:afterAutospacing="0" w:line="420" w:lineRule="atLeast"/>
        <w:rPr>
          <w:rFonts w:ascii="Arial" w:hAnsi="Arial" w:cs="Arial"/>
          <w:color w:val="000000"/>
          <w:spacing w:val="2"/>
        </w:rPr>
      </w:pPr>
      <w:r>
        <w:rPr>
          <w:rStyle w:val="Strong"/>
          <w:rFonts w:ascii="Arial" w:hAnsi="Arial" w:cs="Arial"/>
          <w:color w:val="000000"/>
          <w:spacing w:val="2"/>
          <w:bdr w:val="none" w:sz="0" w:space="0" w:color="auto" w:frame="1"/>
        </w:rPr>
        <w:t>Virtualized deployment era:</w:t>
      </w:r>
      <w:r>
        <w:rPr>
          <w:rFonts w:ascii="Arial" w:hAnsi="Arial" w:cs="Arial"/>
          <w:color w:val="000000"/>
          <w:spacing w:val="2"/>
        </w:rPr>
        <w:t> As a solution, virtualization was introduced. It allows you to run multiple Virtual Machines (VMs) on a single physical server’s CPU. Virtualization allows applications to be isolated between VMs and provides a level of security as the information of one application cannot be freely accessed by another application.</w:t>
      </w:r>
    </w:p>
    <w:p w:rsidR="00206B11" w:rsidRDefault="00206B11" w:rsidP="00206B11">
      <w:pPr>
        <w:pStyle w:val="NormalWeb"/>
        <w:shd w:val="clear" w:color="auto" w:fill="FFFFFF"/>
        <w:spacing w:before="150" w:beforeAutospacing="0" w:after="0" w:afterAutospacing="0" w:line="420" w:lineRule="atLeast"/>
        <w:rPr>
          <w:rFonts w:ascii="Arial" w:hAnsi="Arial" w:cs="Arial"/>
          <w:color w:val="000000"/>
          <w:spacing w:val="2"/>
        </w:rPr>
      </w:pPr>
      <w:r>
        <w:rPr>
          <w:rFonts w:ascii="Arial" w:hAnsi="Arial" w:cs="Arial"/>
          <w:color w:val="000000"/>
          <w:spacing w:val="2"/>
        </w:rPr>
        <w:t>Virtualization allows better utilization of resources in a physical server and allows better scalability because an application can be added or updated easily, reduces hardware costs, and much more. With virtualization you can present a set of physical resources as a cluster of disposable virtual machines.</w:t>
      </w:r>
    </w:p>
    <w:p w:rsidR="00206B11" w:rsidRDefault="00206B11" w:rsidP="00206B11">
      <w:pPr>
        <w:pStyle w:val="NormalWeb"/>
        <w:shd w:val="clear" w:color="auto" w:fill="FFFFFF"/>
        <w:spacing w:before="150" w:beforeAutospacing="0" w:after="0" w:afterAutospacing="0" w:line="420" w:lineRule="atLeast"/>
        <w:rPr>
          <w:rFonts w:ascii="Arial" w:hAnsi="Arial" w:cs="Arial"/>
          <w:color w:val="000000"/>
          <w:spacing w:val="2"/>
        </w:rPr>
      </w:pPr>
      <w:r>
        <w:rPr>
          <w:rFonts w:ascii="Arial" w:hAnsi="Arial" w:cs="Arial"/>
          <w:color w:val="000000"/>
          <w:spacing w:val="2"/>
        </w:rPr>
        <w:t>Each VM is a full machine running all the components, including its own operating system, on top of the virtualized hardware.</w:t>
      </w:r>
    </w:p>
    <w:p w:rsidR="00206B11" w:rsidRDefault="00206B11">
      <w:pPr>
        <w:rPr>
          <w:rFonts w:ascii="Segoe UI" w:hAnsi="Segoe UI" w:cs="Segoe UI"/>
          <w:color w:val="323232"/>
          <w:shd w:val="clear" w:color="auto" w:fill="FFFFFF"/>
        </w:rPr>
      </w:pPr>
    </w:p>
    <w:p w:rsidR="0025218A" w:rsidRDefault="0025218A" w:rsidP="0025218A">
      <w:pPr>
        <w:pStyle w:val="NormalWeb"/>
        <w:shd w:val="clear" w:color="auto" w:fill="FFFFFF"/>
        <w:spacing w:before="0" w:beforeAutospacing="0" w:after="0" w:afterAutospacing="0" w:line="420" w:lineRule="atLeast"/>
        <w:rPr>
          <w:rFonts w:ascii="Arial" w:hAnsi="Arial" w:cs="Arial"/>
          <w:color w:val="000000"/>
          <w:spacing w:val="2"/>
        </w:rPr>
      </w:pPr>
      <w:r>
        <w:rPr>
          <w:rStyle w:val="Strong"/>
          <w:rFonts w:ascii="Arial" w:hAnsi="Arial" w:cs="Arial"/>
          <w:color w:val="000000"/>
          <w:spacing w:val="2"/>
          <w:bdr w:val="none" w:sz="0" w:space="0" w:color="auto" w:frame="1"/>
        </w:rPr>
        <w:t>Container deployment era:</w:t>
      </w:r>
      <w:r>
        <w:rPr>
          <w:rFonts w:ascii="Arial" w:hAnsi="Arial" w:cs="Arial"/>
          <w:color w:val="000000"/>
          <w:spacing w:val="2"/>
        </w:rPr>
        <w:t> Containers are similar to VMs, but they have relaxed isolation properties to share the Operating System (OS) among the applications. Therefore, containers are considered lightweight. Similar to a VM, a container has its own filesystem, CPU, memory, process space, and more. As they are decoupled from the underlying infrastructure, they are portable across clouds and OS distributions.</w:t>
      </w:r>
    </w:p>
    <w:p w:rsidR="0025218A" w:rsidRDefault="0025218A" w:rsidP="0025218A">
      <w:pPr>
        <w:pStyle w:val="NormalWeb"/>
        <w:shd w:val="clear" w:color="auto" w:fill="FFFFFF"/>
        <w:spacing w:before="150" w:beforeAutospacing="0" w:after="0" w:afterAutospacing="0" w:line="420" w:lineRule="atLeast"/>
        <w:rPr>
          <w:rFonts w:ascii="Arial" w:hAnsi="Arial" w:cs="Arial"/>
          <w:color w:val="000000"/>
          <w:spacing w:val="2"/>
        </w:rPr>
      </w:pPr>
      <w:r>
        <w:rPr>
          <w:rFonts w:ascii="Arial" w:hAnsi="Arial" w:cs="Arial"/>
          <w:color w:val="000000"/>
          <w:spacing w:val="2"/>
        </w:rPr>
        <w:t>Containers have become popular because they provide extra benefits, such as:</w:t>
      </w:r>
    </w:p>
    <w:p w:rsidR="00BE6811" w:rsidRPr="00BE6811" w:rsidRDefault="00BE6811" w:rsidP="00BE6811">
      <w:pPr>
        <w:numPr>
          <w:ilvl w:val="0"/>
          <w:numId w:val="20"/>
        </w:numPr>
        <w:shd w:val="clear" w:color="auto" w:fill="FFFFFF"/>
        <w:spacing w:after="180" w:line="420" w:lineRule="atLeast"/>
        <w:ind w:left="0"/>
        <w:rPr>
          <w:rFonts w:ascii="Arial" w:eastAsia="Times New Roman" w:hAnsi="Arial" w:cs="Arial"/>
          <w:color w:val="000000"/>
          <w:sz w:val="24"/>
          <w:szCs w:val="24"/>
          <w:lang w:eastAsia="en-IN"/>
        </w:rPr>
      </w:pPr>
      <w:r w:rsidRPr="00BE6811">
        <w:rPr>
          <w:rFonts w:ascii="Arial" w:eastAsia="Times New Roman" w:hAnsi="Arial" w:cs="Arial"/>
          <w:color w:val="000000"/>
          <w:sz w:val="24"/>
          <w:szCs w:val="24"/>
          <w:lang w:eastAsia="en-IN"/>
        </w:rPr>
        <w:t>Agile application creation and deployment: increased ease and efficiency of container image creation compared to VM image use.</w:t>
      </w:r>
    </w:p>
    <w:p w:rsidR="00BE6811" w:rsidRPr="00BE6811" w:rsidRDefault="00BE6811" w:rsidP="00BE6811">
      <w:pPr>
        <w:numPr>
          <w:ilvl w:val="0"/>
          <w:numId w:val="20"/>
        </w:numPr>
        <w:shd w:val="clear" w:color="auto" w:fill="FFFFFF"/>
        <w:spacing w:after="180" w:line="420" w:lineRule="atLeast"/>
        <w:ind w:left="0"/>
        <w:rPr>
          <w:rFonts w:ascii="Arial" w:eastAsia="Times New Roman" w:hAnsi="Arial" w:cs="Arial"/>
          <w:color w:val="000000"/>
          <w:sz w:val="24"/>
          <w:szCs w:val="24"/>
          <w:lang w:eastAsia="en-IN"/>
        </w:rPr>
      </w:pPr>
      <w:r w:rsidRPr="00BE6811">
        <w:rPr>
          <w:rFonts w:ascii="Arial" w:eastAsia="Times New Roman" w:hAnsi="Arial" w:cs="Arial"/>
          <w:color w:val="000000"/>
          <w:sz w:val="24"/>
          <w:szCs w:val="24"/>
          <w:lang w:eastAsia="en-IN"/>
        </w:rPr>
        <w:lastRenderedPageBreak/>
        <w:t>Continuous development, integration, and deployment: provides for reliable and frequent container image build and deployment with quick and easy rollbacks (due to image immutability).</w:t>
      </w:r>
    </w:p>
    <w:p w:rsidR="00BE6811" w:rsidRPr="00BE6811" w:rsidRDefault="00BE6811" w:rsidP="00BE6811">
      <w:pPr>
        <w:numPr>
          <w:ilvl w:val="0"/>
          <w:numId w:val="20"/>
        </w:numPr>
        <w:shd w:val="clear" w:color="auto" w:fill="FFFFFF"/>
        <w:spacing w:after="180" w:line="420" w:lineRule="atLeast"/>
        <w:ind w:left="0"/>
        <w:rPr>
          <w:rFonts w:ascii="Arial" w:eastAsia="Times New Roman" w:hAnsi="Arial" w:cs="Arial"/>
          <w:color w:val="000000"/>
          <w:sz w:val="24"/>
          <w:szCs w:val="24"/>
          <w:lang w:eastAsia="en-IN"/>
        </w:rPr>
      </w:pPr>
      <w:r w:rsidRPr="00BE6811">
        <w:rPr>
          <w:rFonts w:ascii="Arial" w:eastAsia="Times New Roman" w:hAnsi="Arial" w:cs="Arial"/>
          <w:color w:val="000000"/>
          <w:sz w:val="24"/>
          <w:szCs w:val="24"/>
          <w:lang w:eastAsia="en-IN"/>
        </w:rPr>
        <w:t>Dev and Ops separation of concerns: create application container images at build/release time rather than deployment time, thereby decoupling applications from infrastructure.</w:t>
      </w:r>
    </w:p>
    <w:p w:rsidR="00BE6811" w:rsidRPr="00BE6811" w:rsidRDefault="00BE6811" w:rsidP="00BE6811">
      <w:pPr>
        <w:numPr>
          <w:ilvl w:val="0"/>
          <w:numId w:val="20"/>
        </w:numPr>
        <w:shd w:val="clear" w:color="auto" w:fill="FFFFFF"/>
        <w:spacing w:after="180" w:line="420" w:lineRule="atLeast"/>
        <w:ind w:left="0"/>
        <w:rPr>
          <w:rFonts w:ascii="Arial" w:eastAsia="Times New Roman" w:hAnsi="Arial" w:cs="Arial"/>
          <w:color w:val="000000"/>
          <w:sz w:val="24"/>
          <w:szCs w:val="24"/>
          <w:lang w:eastAsia="en-IN"/>
        </w:rPr>
      </w:pPr>
      <w:r w:rsidRPr="00BE6811">
        <w:rPr>
          <w:rFonts w:ascii="Arial" w:eastAsia="Times New Roman" w:hAnsi="Arial" w:cs="Arial"/>
          <w:color w:val="000000"/>
          <w:sz w:val="24"/>
          <w:szCs w:val="24"/>
          <w:lang w:eastAsia="en-IN"/>
        </w:rPr>
        <w:t>Observability not only surfaces OS-level information and metrics, but also application health and other signals.</w:t>
      </w:r>
    </w:p>
    <w:p w:rsidR="00BE6811" w:rsidRPr="00BE6811" w:rsidRDefault="00BE6811" w:rsidP="00BE6811">
      <w:pPr>
        <w:numPr>
          <w:ilvl w:val="0"/>
          <w:numId w:val="20"/>
        </w:numPr>
        <w:shd w:val="clear" w:color="auto" w:fill="FFFFFF"/>
        <w:spacing w:after="180" w:line="420" w:lineRule="atLeast"/>
        <w:ind w:left="0"/>
        <w:rPr>
          <w:rFonts w:ascii="Arial" w:eastAsia="Times New Roman" w:hAnsi="Arial" w:cs="Arial"/>
          <w:color w:val="000000"/>
          <w:sz w:val="24"/>
          <w:szCs w:val="24"/>
          <w:lang w:eastAsia="en-IN"/>
        </w:rPr>
      </w:pPr>
      <w:r w:rsidRPr="00BE6811">
        <w:rPr>
          <w:rFonts w:ascii="Arial" w:eastAsia="Times New Roman" w:hAnsi="Arial" w:cs="Arial"/>
          <w:color w:val="000000"/>
          <w:sz w:val="24"/>
          <w:szCs w:val="24"/>
          <w:lang w:eastAsia="en-IN"/>
        </w:rPr>
        <w:t>Environmental consistency across development, testing, and production: Runs the same on a laptop as it does in the cloud.</w:t>
      </w:r>
    </w:p>
    <w:p w:rsidR="00BE6811" w:rsidRPr="00BE6811" w:rsidRDefault="00BE6811" w:rsidP="00BE6811">
      <w:pPr>
        <w:numPr>
          <w:ilvl w:val="0"/>
          <w:numId w:val="20"/>
        </w:numPr>
        <w:shd w:val="clear" w:color="auto" w:fill="FFFFFF"/>
        <w:spacing w:after="180" w:line="420" w:lineRule="atLeast"/>
        <w:ind w:left="0"/>
        <w:rPr>
          <w:rFonts w:ascii="Arial" w:eastAsia="Times New Roman" w:hAnsi="Arial" w:cs="Arial"/>
          <w:color w:val="000000"/>
          <w:sz w:val="24"/>
          <w:szCs w:val="24"/>
          <w:lang w:eastAsia="en-IN"/>
        </w:rPr>
      </w:pPr>
      <w:r w:rsidRPr="00BE6811">
        <w:rPr>
          <w:rFonts w:ascii="Arial" w:eastAsia="Times New Roman" w:hAnsi="Arial" w:cs="Arial"/>
          <w:color w:val="000000"/>
          <w:sz w:val="24"/>
          <w:szCs w:val="24"/>
          <w:lang w:eastAsia="en-IN"/>
        </w:rPr>
        <w:t>Cloud and OS distribution portability: Runs on Ubuntu, RHEL, CoreOS, on-prem, Google Kubernetes Engine, and anywhere else.</w:t>
      </w:r>
    </w:p>
    <w:p w:rsidR="00BE6811" w:rsidRPr="00BE6811" w:rsidRDefault="00BE6811" w:rsidP="00BE6811">
      <w:pPr>
        <w:numPr>
          <w:ilvl w:val="0"/>
          <w:numId w:val="20"/>
        </w:numPr>
        <w:shd w:val="clear" w:color="auto" w:fill="FFFFFF"/>
        <w:spacing w:after="180" w:line="420" w:lineRule="atLeast"/>
        <w:ind w:left="0"/>
        <w:rPr>
          <w:rFonts w:ascii="Arial" w:eastAsia="Times New Roman" w:hAnsi="Arial" w:cs="Arial"/>
          <w:color w:val="000000"/>
          <w:sz w:val="24"/>
          <w:szCs w:val="24"/>
          <w:lang w:eastAsia="en-IN"/>
        </w:rPr>
      </w:pPr>
      <w:r w:rsidRPr="00BE6811">
        <w:rPr>
          <w:rFonts w:ascii="Arial" w:eastAsia="Times New Roman" w:hAnsi="Arial" w:cs="Arial"/>
          <w:color w:val="000000"/>
          <w:sz w:val="24"/>
          <w:szCs w:val="24"/>
          <w:lang w:eastAsia="en-IN"/>
        </w:rPr>
        <w:t>Application-centric management: Raises the level of abstraction from running an OS on virtual hardware to running an application on an OS using logical resources.</w:t>
      </w:r>
    </w:p>
    <w:p w:rsidR="00BE6811" w:rsidRPr="00BE6811" w:rsidRDefault="00BE6811" w:rsidP="00BE6811">
      <w:pPr>
        <w:numPr>
          <w:ilvl w:val="0"/>
          <w:numId w:val="20"/>
        </w:numPr>
        <w:shd w:val="clear" w:color="auto" w:fill="FFFFFF"/>
        <w:spacing w:after="180" w:line="420" w:lineRule="atLeast"/>
        <w:ind w:left="0"/>
        <w:rPr>
          <w:rFonts w:ascii="Arial" w:eastAsia="Times New Roman" w:hAnsi="Arial" w:cs="Arial"/>
          <w:color w:val="000000"/>
          <w:sz w:val="24"/>
          <w:szCs w:val="24"/>
          <w:lang w:eastAsia="en-IN"/>
        </w:rPr>
      </w:pPr>
      <w:r w:rsidRPr="00BE6811">
        <w:rPr>
          <w:rFonts w:ascii="Arial" w:eastAsia="Times New Roman" w:hAnsi="Arial" w:cs="Arial"/>
          <w:color w:val="000000"/>
          <w:sz w:val="24"/>
          <w:szCs w:val="24"/>
          <w:lang w:eastAsia="en-IN"/>
        </w:rPr>
        <w:t>Loosely coupled, distributed, elastic, liberated micro-services: applications are broken into smaller, independent pieces and can be deployed and managed dynamically – not a monolithic stack running on one big single-purpose machine.</w:t>
      </w:r>
    </w:p>
    <w:p w:rsidR="00BE6811" w:rsidRPr="00BE6811" w:rsidRDefault="00BE6811" w:rsidP="00BE6811">
      <w:pPr>
        <w:numPr>
          <w:ilvl w:val="0"/>
          <w:numId w:val="20"/>
        </w:numPr>
        <w:shd w:val="clear" w:color="auto" w:fill="FFFFFF"/>
        <w:spacing w:after="180" w:line="420" w:lineRule="atLeast"/>
        <w:ind w:left="0"/>
        <w:rPr>
          <w:rFonts w:ascii="Arial" w:eastAsia="Times New Roman" w:hAnsi="Arial" w:cs="Arial"/>
          <w:color w:val="000000"/>
          <w:sz w:val="24"/>
          <w:szCs w:val="24"/>
          <w:lang w:eastAsia="en-IN"/>
        </w:rPr>
      </w:pPr>
      <w:r w:rsidRPr="00BE6811">
        <w:rPr>
          <w:rFonts w:ascii="Arial" w:eastAsia="Times New Roman" w:hAnsi="Arial" w:cs="Arial"/>
          <w:color w:val="000000"/>
          <w:sz w:val="24"/>
          <w:szCs w:val="24"/>
          <w:lang w:eastAsia="en-IN"/>
        </w:rPr>
        <w:t>Resource isolation: predictable application performance.</w:t>
      </w:r>
    </w:p>
    <w:p w:rsidR="00BE6811" w:rsidRPr="00BE6811" w:rsidRDefault="00BE6811" w:rsidP="00BE6811">
      <w:pPr>
        <w:numPr>
          <w:ilvl w:val="0"/>
          <w:numId w:val="20"/>
        </w:numPr>
        <w:shd w:val="clear" w:color="auto" w:fill="FFFFFF"/>
        <w:spacing w:after="180" w:line="420" w:lineRule="atLeast"/>
        <w:ind w:left="0"/>
        <w:rPr>
          <w:rFonts w:ascii="Arial" w:eastAsia="Times New Roman" w:hAnsi="Arial" w:cs="Arial"/>
          <w:color w:val="000000"/>
          <w:sz w:val="24"/>
          <w:szCs w:val="24"/>
          <w:lang w:eastAsia="en-IN"/>
        </w:rPr>
      </w:pPr>
      <w:r w:rsidRPr="00BE6811">
        <w:rPr>
          <w:rFonts w:ascii="Arial" w:eastAsia="Times New Roman" w:hAnsi="Arial" w:cs="Arial"/>
          <w:color w:val="000000"/>
          <w:sz w:val="24"/>
          <w:szCs w:val="24"/>
          <w:lang w:eastAsia="en-IN"/>
        </w:rPr>
        <w:t>Resource utilization: high efficiency and densit</w:t>
      </w:r>
      <w:r w:rsidR="00042039">
        <w:rPr>
          <w:rFonts w:ascii="Arial" w:eastAsia="Times New Roman" w:hAnsi="Arial" w:cs="Arial"/>
          <w:color w:val="000000"/>
          <w:sz w:val="24"/>
          <w:szCs w:val="24"/>
          <w:lang w:eastAsia="en-IN"/>
        </w:rPr>
        <w:t>y</w:t>
      </w:r>
    </w:p>
    <w:p w:rsidR="0025218A" w:rsidRDefault="0025218A">
      <w:pPr>
        <w:rPr>
          <w:rFonts w:ascii="Segoe UI" w:hAnsi="Segoe UI" w:cs="Segoe UI"/>
          <w:color w:val="323232"/>
          <w:shd w:val="clear" w:color="auto" w:fill="FFFFFF"/>
        </w:rPr>
      </w:pPr>
    </w:p>
    <w:p w:rsidR="00410F12" w:rsidRDefault="002646AE">
      <w:pPr>
        <w:rPr>
          <w:rFonts w:ascii="Segoe UI" w:hAnsi="Segoe UI" w:cs="Segoe UI"/>
          <w:color w:val="323232"/>
          <w:shd w:val="clear" w:color="auto" w:fill="FFFFFF"/>
        </w:rPr>
      </w:pPr>
      <w:hyperlink r:id="rId7" w:tgtFrame="_blank" w:history="1">
        <w:r w:rsidRPr="002646AE">
          <w:rPr>
            <w:rStyle w:val="Strong"/>
            <w:sz w:val="32"/>
            <w:szCs w:val="32"/>
          </w:rPr>
          <w:t>Docker</w:t>
        </w:r>
      </w:hyperlink>
      <w:r w:rsidRPr="002646AE">
        <w:rPr>
          <w:rFonts w:ascii="Segoe UI" w:hAnsi="Segoe UI" w:cs="Segoe UI"/>
          <w:color w:val="323232"/>
          <w:shd w:val="clear" w:color="auto" w:fill="FFFFFF"/>
        </w:rPr>
        <w:t> is a tool designed to make it easier to create, deploy, and run applications by using containers. Containers allow a developer to package up an application with all of the parts it needs, such as libraries and other dependencies, and ship it all out as one package. By doing so, thanks to the container, the developer can rest assured that the application will run on any other Linux machine regardless of any customized settings that machine might have that could differ from the machine used for writing and testing the code.</w:t>
      </w:r>
    </w:p>
    <w:p w:rsidR="002265BC" w:rsidRDefault="00634CD2">
      <w:pPr>
        <w:rPr>
          <w:rFonts w:ascii="Segoe UI" w:hAnsi="Segoe UI" w:cs="Segoe UI"/>
          <w:color w:val="323232"/>
          <w:shd w:val="clear" w:color="auto" w:fill="FFFFFF"/>
        </w:rPr>
      </w:pPr>
      <w:r w:rsidRPr="00634CD2">
        <w:rPr>
          <w:rFonts w:ascii="Segoe UI" w:hAnsi="Segoe UI" w:cs="Segoe UI"/>
          <w:b/>
          <w:color w:val="323232"/>
          <w:shd w:val="clear" w:color="auto" w:fill="FFFFFF"/>
        </w:rPr>
        <w:t>Docker</w:t>
      </w:r>
      <w:r w:rsidRPr="00634CD2">
        <w:rPr>
          <w:rFonts w:ascii="Segoe UI" w:hAnsi="Segoe UI" w:cs="Segoe UI"/>
          <w:color w:val="323232"/>
          <w:shd w:val="clear" w:color="auto" w:fill="FFFFFF"/>
        </w:rPr>
        <w:t xml:space="preserve"> Swarm is a clustering and scheduling tool for </w:t>
      </w:r>
      <w:hyperlink r:id="rId8" w:history="1">
        <w:r w:rsidRPr="00634CD2">
          <w:rPr>
            <w:rFonts w:ascii="Segoe UI" w:hAnsi="Segoe UI" w:cs="Segoe UI"/>
            <w:color w:val="323232"/>
          </w:rPr>
          <w:t>Docker</w:t>
        </w:r>
      </w:hyperlink>
      <w:r w:rsidRPr="00634CD2">
        <w:rPr>
          <w:rFonts w:ascii="Segoe UI" w:hAnsi="Segoe UI" w:cs="Segoe UI"/>
          <w:color w:val="323232"/>
          <w:shd w:val="clear" w:color="auto" w:fill="FFFFFF"/>
        </w:rPr>
        <w:t> containers. With Swarm, IT administrators and developers can establish and manage a </w:t>
      </w:r>
      <w:hyperlink r:id="rId9" w:history="1">
        <w:r w:rsidRPr="00634CD2">
          <w:rPr>
            <w:rFonts w:ascii="Segoe UI" w:hAnsi="Segoe UI" w:cs="Segoe UI"/>
            <w:color w:val="323232"/>
          </w:rPr>
          <w:t>cluster</w:t>
        </w:r>
      </w:hyperlink>
      <w:r w:rsidRPr="00634CD2">
        <w:rPr>
          <w:rFonts w:ascii="Segoe UI" w:hAnsi="Segoe UI" w:cs="Segoe UI"/>
          <w:color w:val="323232"/>
          <w:shd w:val="clear" w:color="auto" w:fill="FFFFFF"/>
        </w:rPr>
        <w:t> of Docker nodes as a single virtual system. </w:t>
      </w:r>
    </w:p>
    <w:p w:rsidR="00390744" w:rsidRDefault="002265BC" w:rsidP="00390744">
      <w:pPr>
        <w:pStyle w:val="NormalWeb"/>
        <w:shd w:val="clear" w:color="auto" w:fill="FFFFFF"/>
        <w:spacing w:before="0" w:beforeAutospacing="0" w:after="0" w:afterAutospacing="0" w:line="420" w:lineRule="atLeast"/>
        <w:rPr>
          <w:rFonts w:ascii="Arial" w:hAnsi="Arial" w:cs="Arial"/>
          <w:color w:val="000000"/>
          <w:spacing w:val="2"/>
        </w:rPr>
      </w:pPr>
      <w:r w:rsidRPr="002265BC">
        <w:rPr>
          <w:rFonts w:ascii="Arial" w:hAnsi="Arial" w:cs="Arial"/>
          <w:b/>
          <w:color w:val="000000"/>
          <w:spacing w:val="2"/>
          <w:shd w:val="clear" w:color="auto" w:fill="FFFFFF"/>
        </w:rPr>
        <w:lastRenderedPageBreak/>
        <w:t>Kubernetes</w:t>
      </w:r>
      <w:r>
        <w:rPr>
          <w:rFonts w:ascii="Arial" w:hAnsi="Arial" w:cs="Arial"/>
          <w:color w:val="000000"/>
          <w:spacing w:val="2"/>
          <w:shd w:val="clear" w:color="auto" w:fill="FFFFFF"/>
        </w:rPr>
        <w:t xml:space="preserve"> is a portable, extensible, open-source platform for managing containerized workloads and services</w:t>
      </w:r>
      <w:r w:rsidR="00206B11">
        <w:rPr>
          <w:rFonts w:ascii="Arial" w:hAnsi="Arial" w:cs="Arial"/>
          <w:color w:val="000000"/>
          <w:spacing w:val="2"/>
          <w:shd w:val="clear" w:color="auto" w:fill="FFFFFF"/>
        </w:rPr>
        <w:t>.</w:t>
      </w:r>
      <w:r w:rsidR="00390744">
        <w:rPr>
          <w:rFonts w:ascii="Arial" w:hAnsi="Arial" w:cs="Arial"/>
          <w:color w:val="000000"/>
          <w:spacing w:val="2"/>
          <w:shd w:val="clear" w:color="auto" w:fill="FFFFFF"/>
        </w:rPr>
        <w:t xml:space="preserve"> </w:t>
      </w:r>
      <w:r w:rsidR="00390744">
        <w:rPr>
          <w:rFonts w:ascii="Arial" w:hAnsi="Arial" w:cs="Arial"/>
          <w:color w:val="000000"/>
          <w:spacing w:val="2"/>
        </w:rPr>
        <w:t>Containers are a good way to bundle and run your applications. In a production environment, you need to manage the containers that run the applications and ensure that there is no downtime. For example, if a container goes down, another container needs to start. Wouldn’t it be easier if this behavior was handled by a system?</w:t>
      </w:r>
    </w:p>
    <w:p w:rsidR="00390744" w:rsidRDefault="00390744" w:rsidP="00390744">
      <w:pPr>
        <w:pStyle w:val="NormalWeb"/>
        <w:shd w:val="clear" w:color="auto" w:fill="FFFFFF"/>
        <w:spacing w:before="150" w:beforeAutospacing="0" w:after="0" w:afterAutospacing="0" w:line="420" w:lineRule="atLeast"/>
        <w:rPr>
          <w:rFonts w:ascii="Arial" w:hAnsi="Arial" w:cs="Arial"/>
          <w:color w:val="000000"/>
          <w:spacing w:val="2"/>
        </w:rPr>
      </w:pPr>
      <w:r>
        <w:rPr>
          <w:rFonts w:ascii="Arial" w:hAnsi="Arial" w:cs="Arial"/>
          <w:color w:val="000000"/>
          <w:spacing w:val="2"/>
        </w:rPr>
        <w:t>That’s how Kubernetes comes to the rescue! Kubernetes provides you with a framework to run distributed systems resiliently. It takes care of scaling and failover for your application, provides deployment patterns, and more. For example, Kubernetes can easily manage a canary deployment for your system.</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67"/>
        <w:gridCol w:w="3341"/>
        <w:gridCol w:w="3302"/>
      </w:tblGrid>
      <w:tr w:rsidR="00291E25" w:rsidRPr="00291E25" w:rsidTr="00291E25">
        <w:tc>
          <w:tcPr>
            <w:tcW w:w="2680"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291E25" w:rsidRPr="00291E25" w:rsidRDefault="00291E25" w:rsidP="00291E25">
            <w:pPr>
              <w:spacing w:after="0" w:line="240" w:lineRule="auto"/>
              <w:jc w:val="center"/>
              <w:rPr>
                <w:rFonts w:ascii="Arial" w:eastAsia="Times New Roman" w:hAnsi="Arial" w:cs="Arial"/>
                <w:b/>
                <w:bCs/>
                <w:color w:val="FFFFFF"/>
                <w:sz w:val="24"/>
                <w:szCs w:val="24"/>
                <w:lang w:eastAsia="en-IN"/>
              </w:rPr>
            </w:pPr>
            <w:r w:rsidRPr="00291E25">
              <w:rPr>
                <w:rFonts w:ascii="Arial" w:eastAsia="Times New Roman" w:hAnsi="Arial" w:cs="Arial"/>
                <w:b/>
                <w:bCs/>
                <w:color w:val="FFFFFF"/>
                <w:sz w:val="24"/>
                <w:szCs w:val="24"/>
                <w:lang w:eastAsia="en-IN"/>
              </w:rPr>
              <w:t>Features</w:t>
            </w:r>
          </w:p>
        </w:tc>
        <w:tc>
          <w:tcPr>
            <w:tcW w:w="4240"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291E25" w:rsidRPr="00291E25" w:rsidRDefault="00291E25" w:rsidP="00291E25">
            <w:pPr>
              <w:spacing w:after="0" w:line="240" w:lineRule="auto"/>
              <w:jc w:val="center"/>
              <w:rPr>
                <w:rFonts w:ascii="Arial" w:eastAsia="Times New Roman" w:hAnsi="Arial" w:cs="Arial"/>
                <w:b/>
                <w:bCs/>
                <w:color w:val="FFFFFF"/>
                <w:sz w:val="24"/>
                <w:szCs w:val="24"/>
                <w:lang w:eastAsia="en-IN"/>
              </w:rPr>
            </w:pPr>
            <w:r w:rsidRPr="00291E25">
              <w:rPr>
                <w:rFonts w:ascii="Arial" w:eastAsia="Times New Roman" w:hAnsi="Arial" w:cs="Arial"/>
                <w:b/>
                <w:bCs/>
                <w:color w:val="FFFFFF"/>
                <w:sz w:val="24"/>
                <w:szCs w:val="24"/>
                <w:lang w:eastAsia="en-IN"/>
              </w:rPr>
              <w:t>Kubernetes</w:t>
            </w:r>
          </w:p>
        </w:tc>
        <w:tc>
          <w:tcPr>
            <w:tcW w:w="4240"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291E25" w:rsidRPr="00291E25" w:rsidRDefault="00291E25" w:rsidP="00291E25">
            <w:pPr>
              <w:spacing w:after="0" w:line="240" w:lineRule="auto"/>
              <w:jc w:val="center"/>
              <w:rPr>
                <w:rFonts w:ascii="Arial" w:eastAsia="Times New Roman" w:hAnsi="Arial" w:cs="Arial"/>
                <w:b/>
                <w:bCs/>
                <w:color w:val="FFFFFF"/>
                <w:sz w:val="24"/>
                <w:szCs w:val="24"/>
                <w:lang w:eastAsia="en-IN"/>
              </w:rPr>
            </w:pPr>
            <w:r w:rsidRPr="00291E25">
              <w:rPr>
                <w:rFonts w:ascii="Arial" w:eastAsia="Times New Roman" w:hAnsi="Arial" w:cs="Arial"/>
                <w:b/>
                <w:bCs/>
                <w:color w:val="FFFFFF"/>
                <w:sz w:val="24"/>
                <w:szCs w:val="24"/>
                <w:lang w:eastAsia="en-IN"/>
              </w:rPr>
              <w:t>Docker Swarm</w:t>
            </w:r>
          </w:p>
        </w:tc>
      </w:tr>
      <w:tr w:rsidR="00291E25" w:rsidRPr="00291E25" w:rsidTr="00291E25">
        <w:tc>
          <w:tcPr>
            <w:tcW w:w="268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291E25" w:rsidRPr="00291E25" w:rsidRDefault="00291E25" w:rsidP="00291E25">
            <w:pPr>
              <w:spacing w:after="0" w:line="240" w:lineRule="auto"/>
              <w:jc w:val="center"/>
              <w:rPr>
                <w:rFonts w:ascii="Arial" w:eastAsia="Times New Roman" w:hAnsi="Arial" w:cs="Arial"/>
                <w:b/>
                <w:bCs/>
                <w:color w:val="4A4A4A"/>
                <w:sz w:val="24"/>
                <w:szCs w:val="24"/>
                <w:lang w:eastAsia="en-IN"/>
              </w:rPr>
            </w:pPr>
            <w:r w:rsidRPr="00291E25">
              <w:rPr>
                <w:rFonts w:ascii="Arial" w:eastAsia="Times New Roman" w:hAnsi="Arial" w:cs="Arial"/>
                <w:b/>
                <w:bCs/>
                <w:color w:val="4A4A4A"/>
                <w:sz w:val="24"/>
                <w:szCs w:val="24"/>
                <w:lang w:eastAsia="en-IN"/>
              </w:rPr>
              <w:t>Installation &amp; Cluster Configuration</w:t>
            </w:r>
          </w:p>
        </w:tc>
        <w:tc>
          <w:tcPr>
            <w:tcW w:w="424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291E25" w:rsidRPr="00291E25" w:rsidRDefault="00291E25" w:rsidP="00291E25">
            <w:pPr>
              <w:spacing w:after="0" w:line="240" w:lineRule="auto"/>
              <w:rPr>
                <w:rFonts w:ascii="Arial" w:eastAsia="Times New Roman" w:hAnsi="Arial" w:cs="Arial"/>
                <w:color w:val="4A4A4A"/>
                <w:sz w:val="24"/>
                <w:szCs w:val="24"/>
                <w:lang w:eastAsia="en-IN"/>
              </w:rPr>
            </w:pPr>
            <w:r w:rsidRPr="00291E25">
              <w:rPr>
                <w:rFonts w:ascii="Arial" w:eastAsia="Times New Roman" w:hAnsi="Arial" w:cs="Arial"/>
                <w:color w:val="4A4A4A"/>
                <w:sz w:val="24"/>
                <w:szCs w:val="24"/>
                <w:lang w:eastAsia="en-IN"/>
              </w:rPr>
              <w:t>Installation is complicated; but once setup, the cluster is very strong</w:t>
            </w:r>
          </w:p>
        </w:tc>
        <w:tc>
          <w:tcPr>
            <w:tcW w:w="424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291E25" w:rsidRPr="00291E25" w:rsidRDefault="00291E25" w:rsidP="00291E25">
            <w:pPr>
              <w:spacing w:after="0" w:line="240" w:lineRule="auto"/>
              <w:rPr>
                <w:rFonts w:ascii="Arial" w:eastAsia="Times New Roman" w:hAnsi="Arial" w:cs="Arial"/>
                <w:color w:val="4A4A4A"/>
                <w:sz w:val="24"/>
                <w:szCs w:val="24"/>
                <w:lang w:eastAsia="en-IN"/>
              </w:rPr>
            </w:pPr>
            <w:r w:rsidRPr="00291E25">
              <w:rPr>
                <w:rFonts w:ascii="Arial" w:eastAsia="Times New Roman" w:hAnsi="Arial" w:cs="Arial"/>
                <w:color w:val="4A4A4A"/>
                <w:sz w:val="24"/>
                <w:szCs w:val="24"/>
                <w:lang w:eastAsia="en-IN"/>
              </w:rPr>
              <w:t>Installation is very simple; but cluster is not very strong</w:t>
            </w:r>
          </w:p>
        </w:tc>
      </w:tr>
      <w:tr w:rsidR="00291E25" w:rsidRPr="00291E25" w:rsidTr="00291E25">
        <w:tc>
          <w:tcPr>
            <w:tcW w:w="268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291E25" w:rsidRPr="00291E25" w:rsidRDefault="00291E25" w:rsidP="00291E25">
            <w:pPr>
              <w:spacing w:after="0" w:line="240" w:lineRule="auto"/>
              <w:jc w:val="center"/>
              <w:rPr>
                <w:rFonts w:ascii="Arial" w:eastAsia="Times New Roman" w:hAnsi="Arial" w:cs="Arial"/>
                <w:b/>
                <w:bCs/>
                <w:color w:val="4A4A4A"/>
                <w:sz w:val="24"/>
                <w:szCs w:val="24"/>
                <w:lang w:eastAsia="en-IN"/>
              </w:rPr>
            </w:pPr>
            <w:r w:rsidRPr="00291E25">
              <w:rPr>
                <w:rFonts w:ascii="Arial" w:eastAsia="Times New Roman" w:hAnsi="Arial" w:cs="Arial"/>
                <w:b/>
                <w:bCs/>
                <w:color w:val="4A4A4A"/>
                <w:sz w:val="24"/>
                <w:szCs w:val="24"/>
                <w:lang w:eastAsia="en-IN"/>
              </w:rPr>
              <w:t>GUI</w:t>
            </w:r>
          </w:p>
        </w:tc>
        <w:tc>
          <w:tcPr>
            <w:tcW w:w="424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291E25" w:rsidRPr="00291E25" w:rsidRDefault="00291E25" w:rsidP="00291E25">
            <w:pPr>
              <w:spacing w:after="0" w:line="240" w:lineRule="auto"/>
              <w:rPr>
                <w:rFonts w:ascii="Arial" w:eastAsia="Times New Roman" w:hAnsi="Arial" w:cs="Arial"/>
                <w:color w:val="4A4A4A"/>
                <w:sz w:val="24"/>
                <w:szCs w:val="24"/>
                <w:lang w:eastAsia="en-IN"/>
              </w:rPr>
            </w:pPr>
            <w:r w:rsidRPr="00291E25">
              <w:rPr>
                <w:rFonts w:ascii="Arial" w:eastAsia="Times New Roman" w:hAnsi="Arial" w:cs="Arial"/>
                <w:color w:val="4A4A4A"/>
                <w:sz w:val="24"/>
                <w:szCs w:val="24"/>
                <w:lang w:eastAsia="en-IN"/>
              </w:rPr>
              <w:t>GUI is the Kubernetes Dashboard</w:t>
            </w:r>
          </w:p>
        </w:tc>
        <w:tc>
          <w:tcPr>
            <w:tcW w:w="424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291E25" w:rsidRPr="00291E25" w:rsidRDefault="00291E25" w:rsidP="00291E25">
            <w:pPr>
              <w:spacing w:after="0" w:line="240" w:lineRule="auto"/>
              <w:rPr>
                <w:rFonts w:ascii="Arial" w:eastAsia="Times New Roman" w:hAnsi="Arial" w:cs="Arial"/>
                <w:color w:val="4A4A4A"/>
                <w:sz w:val="24"/>
                <w:szCs w:val="24"/>
                <w:lang w:eastAsia="en-IN"/>
              </w:rPr>
            </w:pPr>
            <w:r w:rsidRPr="00291E25">
              <w:rPr>
                <w:rFonts w:ascii="Arial" w:eastAsia="Times New Roman" w:hAnsi="Arial" w:cs="Arial"/>
                <w:color w:val="4A4A4A"/>
                <w:sz w:val="24"/>
                <w:szCs w:val="24"/>
                <w:lang w:eastAsia="en-IN"/>
              </w:rPr>
              <w:t>There is no GUI</w:t>
            </w:r>
          </w:p>
        </w:tc>
      </w:tr>
      <w:tr w:rsidR="00291E25" w:rsidRPr="00291E25" w:rsidTr="00291E25">
        <w:tc>
          <w:tcPr>
            <w:tcW w:w="268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291E25" w:rsidRPr="00291E25" w:rsidRDefault="00291E25" w:rsidP="00291E25">
            <w:pPr>
              <w:spacing w:after="0" w:line="240" w:lineRule="auto"/>
              <w:jc w:val="center"/>
              <w:rPr>
                <w:rFonts w:ascii="Arial" w:eastAsia="Times New Roman" w:hAnsi="Arial" w:cs="Arial"/>
                <w:b/>
                <w:bCs/>
                <w:color w:val="4A4A4A"/>
                <w:sz w:val="24"/>
                <w:szCs w:val="24"/>
                <w:lang w:eastAsia="en-IN"/>
              </w:rPr>
            </w:pPr>
            <w:r w:rsidRPr="00291E25">
              <w:rPr>
                <w:rFonts w:ascii="Arial" w:eastAsia="Times New Roman" w:hAnsi="Arial" w:cs="Arial"/>
                <w:b/>
                <w:bCs/>
                <w:color w:val="4A4A4A"/>
                <w:sz w:val="24"/>
                <w:szCs w:val="24"/>
                <w:lang w:eastAsia="en-IN"/>
              </w:rPr>
              <w:t>Scalability</w:t>
            </w:r>
          </w:p>
        </w:tc>
        <w:tc>
          <w:tcPr>
            <w:tcW w:w="424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291E25" w:rsidRPr="00291E25" w:rsidRDefault="00291E25" w:rsidP="00291E25">
            <w:pPr>
              <w:spacing w:after="0" w:line="240" w:lineRule="auto"/>
              <w:rPr>
                <w:rFonts w:ascii="Arial" w:eastAsia="Times New Roman" w:hAnsi="Arial" w:cs="Arial"/>
                <w:color w:val="4A4A4A"/>
                <w:sz w:val="24"/>
                <w:szCs w:val="24"/>
                <w:lang w:eastAsia="en-IN"/>
              </w:rPr>
            </w:pPr>
            <w:r w:rsidRPr="00291E25">
              <w:rPr>
                <w:rFonts w:ascii="Arial" w:eastAsia="Times New Roman" w:hAnsi="Arial" w:cs="Arial"/>
                <w:color w:val="4A4A4A"/>
                <w:sz w:val="24"/>
                <w:szCs w:val="24"/>
                <w:lang w:eastAsia="en-IN"/>
              </w:rPr>
              <w:t>Highly scalable &amp; scales fast</w:t>
            </w:r>
          </w:p>
        </w:tc>
        <w:tc>
          <w:tcPr>
            <w:tcW w:w="424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291E25" w:rsidRPr="00291E25" w:rsidRDefault="00291E25" w:rsidP="00291E25">
            <w:pPr>
              <w:spacing w:after="0" w:line="240" w:lineRule="auto"/>
              <w:rPr>
                <w:rFonts w:ascii="Arial" w:eastAsia="Times New Roman" w:hAnsi="Arial" w:cs="Arial"/>
                <w:color w:val="4A4A4A"/>
                <w:sz w:val="24"/>
                <w:szCs w:val="24"/>
                <w:lang w:eastAsia="en-IN"/>
              </w:rPr>
            </w:pPr>
            <w:r w:rsidRPr="00291E25">
              <w:rPr>
                <w:rFonts w:ascii="Arial" w:eastAsia="Times New Roman" w:hAnsi="Arial" w:cs="Arial"/>
                <w:color w:val="4A4A4A"/>
                <w:sz w:val="24"/>
                <w:szCs w:val="24"/>
                <w:lang w:eastAsia="en-IN"/>
              </w:rPr>
              <w:t>Highly scalable &amp; scales 5x faster than Kubernetes</w:t>
            </w:r>
          </w:p>
        </w:tc>
      </w:tr>
      <w:tr w:rsidR="00291E25" w:rsidRPr="00291E25" w:rsidTr="00291E25">
        <w:tc>
          <w:tcPr>
            <w:tcW w:w="268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291E25" w:rsidRPr="00291E25" w:rsidRDefault="00291E25" w:rsidP="00291E25">
            <w:pPr>
              <w:spacing w:after="0" w:line="240" w:lineRule="auto"/>
              <w:jc w:val="center"/>
              <w:rPr>
                <w:rFonts w:ascii="Arial" w:eastAsia="Times New Roman" w:hAnsi="Arial" w:cs="Arial"/>
                <w:b/>
                <w:bCs/>
                <w:color w:val="4A4A4A"/>
                <w:sz w:val="24"/>
                <w:szCs w:val="24"/>
                <w:lang w:eastAsia="en-IN"/>
              </w:rPr>
            </w:pPr>
            <w:r w:rsidRPr="00291E25">
              <w:rPr>
                <w:rFonts w:ascii="Arial" w:eastAsia="Times New Roman" w:hAnsi="Arial" w:cs="Arial"/>
                <w:b/>
                <w:bCs/>
                <w:color w:val="4A4A4A"/>
                <w:sz w:val="24"/>
                <w:szCs w:val="24"/>
                <w:lang w:eastAsia="en-IN"/>
              </w:rPr>
              <w:t>Auto-Scaling</w:t>
            </w:r>
          </w:p>
        </w:tc>
        <w:tc>
          <w:tcPr>
            <w:tcW w:w="424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291E25" w:rsidRPr="00291E25" w:rsidRDefault="00291E25" w:rsidP="00291E25">
            <w:pPr>
              <w:spacing w:after="0" w:line="240" w:lineRule="auto"/>
              <w:rPr>
                <w:rFonts w:ascii="Arial" w:eastAsia="Times New Roman" w:hAnsi="Arial" w:cs="Arial"/>
                <w:color w:val="4A4A4A"/>
                <w:sz w:val="24"/>
                <w:szCs w:val="24"/>
                <w:lang w:eastAsia="en-IN"/>
              </w:rPr>
            </w:pPr>
            <w:r w:rsidRPr="00291E25">
              <w:rPr>
                <w:rFonts w:ascii="Arial" w:eastAsia="Times New Roman" w:hAnsi="Arial" w:cs="Arial"/>
                <w:color w:val="4A4A4A"/>
                <w:sz w:val="24"/>
                <w:szCs w:val="24"/>
                <w:lang w:eastAsia="en-IN"/>
              </w:rPr>
              <w:t>Kubernetes can do auto-scaling</w:t>
            </w:r>
          </w:p>
        </w:tc>
        <w:tc>
          <w:tcPr>
            <w:tcW w:w="424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291E25" w:rsidRPr="00291E25" w:rsidRDefault="00291E25" w:rsidP="00291E25">
            <w:pPr>
              <w:spacing w:after="0" w:line="240" w:lineRule="auto"/>
              <w:rPr>
                <w:rFonts w:ascii="Arial" w:eastAsia="Times New Roman" w:hAnsi="Arial" w:cs="Arial"/>
                <w:color w:val="4A4A4A"/>
                <w:sz w:val="24"/>
                <w:szCs w:val="24"/>
                <w:lang w:eastAsia="en-IN"/>
              </w:rPr>
            </w:pPr>
            <w:r w:rsidRPr="00291E25">
              <w:rPr>
                <w:rFonts w:ascii="Arial" w:eastAsia="Times New Roman" w:hAnsi="Arial" w:cs="Arial"/>
                <w:color w:val="4A4A4A"/>
                <w:sz w:val="24"/>
                <w:szCs w:val="24"/>
                <w:lang w:eastAsia="en-IN"/>
              </w:rPr>
              <w:t>Docker Swarm cannot do auto-scaling</w:t>
            </w:r>
          </w:p>
        </w:tc>
      </w:tr>
      <w:tr w:rsidR="00291E25" w:rsidRPr="00291E25" w:rsidTr="00291E25">
        <w:tc>
          <w:tcPr>
            <w:tcW w:w="268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291E25" w:rsidRPr="00291E25" w:rsidRDefault="00291E25" w:rsidP="00291E25">
            <w:pPr>
              <w:spacing w:after="0" w:line="240" w:lineRule="auto"/>
              <w:jc w:val="center"/>
              <w:rPr>
                <w:rFonts w:ascii="Arial" w:eastAsia="Times New Roman" w:hAnsi="Arial" w:cs="Arial"/>
                <w:b/>
                <w:bCs/>
                <w:color w:val="4A4A4A"/>
                <w:sz w:val="24"/>
                <w:szCs w:val="24"/>
                <w:lang w:eastAsia="en-IN"/>
              </w:rPr>
            </w:pPr>
            <w:r w:rsidRPr="00291E25">
              <w:rPr>
                <w:rFonts w:ascii="Arial" w:eastAsia="Times New Roman" w:hAnsi="Arial" w:cs="Arial"/>
                <w:b/>
                <w:bCs/>
                <w:color w:val="4A4A4A"/>
                <w:sz w:val="24"/>
                <w:szCs w:val="24"/>
                <w:lang w:eastAsia="en-IN"/>
              </w:rPr>
              <w:t>Load Balancing</w:t>
            </w:r>
          </w:p>
        </w:tc>
        <w:tc>
          <w:tcPr>
            <w:tcW w:w="424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291E25" w:rsidRPr="00291E25" w:rsidRDefault="00291E25" w:rsidP="00291E25">
            <w:pPr>
              <w:spacing w:after="0" w:line="240" w:lineRule="auto"/>
              <w:rPr>
                <w:rFonts w:ascii="Arial" w:eastAsia="Times New Roman" w:hAnsi="Arial" w:cs="Arial"/>
                <w:color w:val="4A4A4A"/>
                <w:sz w:val="24"/>
                <w:szCs w:val="24"/>
                <w:lang w:eastAsia="en-IN"/>
              </w:rPr>
            </w:pPr>
            <w:r w:rsidRPr="00291E25">
              <w:rPr>
                <w:rFonts w:ascii="Arial" w:eastAsia="Times New Roman" w:hAnsi="Arial" w:cs="Arial"/>
                <w:color w:val="4A4A4A"/>
                <w:sz w:val="24"/>
                <w:szCs w:val="24"/>
                <w:lang w:eastAsia="en-IN"/>
              </w:rPr>
              <w:t>Manual intervention needed for load balancing traffic between different containers in different Pods</w:t>
            </w:r>
          </w:p>
        </w:tc>
        <w:tc>
          <w:tcPr>
            <w:tcW w:w="424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291E25" w:rsidRPr="00291E25" w:rsidRDefault="00291E25" w:rsidP="00291E25">
            <w:pPr>
              <w:spacing w:after="0" w:line="240" w:lineRule="auto"/>
              <w:rPr>
                <w:rFonts w:ascii="Arial" w:eastAsia="Times New Roman" w:hAnsi="Arial" w:cs="Arial"/>
                <w:color w:val="4A4A4A"/>
                <w:sz w:val="24"/>
                <w:szCs w:val="24"/>
                <w:lang w:eastAsia="en-IN"/>
              </w:rPr>
            </w:pPr>
            <w:r w:rsidRPr="00291E25">
              <w:rPr>
                <w:rFonts w:ascii="Arial" w:eastAsia="Times New Roman" w:hAnsi="Arial" w:cs="Arial"/>
                <w:color w:val="4A4A4A"/>
                <w:sz w:val="24"/>
                <w:szCs w:val="24"/>
                <w:lang w:eastAsia="en-IN"/>
              </w:rPr>
              <w:t>Docker Swarm does auto load balancing of traffic between containers in the cluster</w:t>
            </w:r>
          </w:p>
        </w:tc>
      </w:tr>
      <w:tr w:rsidR="00291E25" w:rsidRPr="00291E25" w:rsidTr="00291E25">
        <w:tc>
          <w:tcPr>
            <w:tcW w:w="268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291E25" w:rsidRPr="00291E25" w:rsidRDefault="00291E25" w:rsidP="00291E25">
            <w:pPr>
              <w:spacing w:after="0" w:line="240" w:lineRule="auto"/>
              <w:jc w:val="center"/>
              <w:rPr>
                <w:rFonts w:ascii="Arial" w:eastAsia="Times New Roman" w:hAnsi="Arial" w:cs="Arial"/>
                <w:b/>
                <w:bCs/>
                <w:color w:val="4A4A4A"/>
                <w:sz w:val="24"/>
                <w:szCs w:val="24"/>
                <w:lang w:eastAsia="en-IN"/>
              </w:rPr>
            </w:pPr>
            <w:r w:rsidRPr="00291E25">
              <w:rPr>
                <w:rFonts w:ascii="Arial" w:eastAsia="Times New Roman" w:hAnsi="Arial" w:cs="Arial"/>
                <w:b/>
                <w:bCs/>
                <w:color w:val="4A4A4A"/>
                <w:sz w:val="24"/>
                <w:szCs w:val="24"/>
                <w:lang w:eastAsia="en-IN"/>
              </w:rPr>
              <w:t>Rolling Updates &amp; Rollbacks</w:t>
            </w:r>
          </w:p>
        </w:tc>
        <w:tc>
          <w:tcPr>
            <w:tcW w:w="424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291E25" w:rsidRPr="00291E25" w:rsidRDefault="00291E25" w:rsidP="00291E25">
            <w:pPr>
              <w:spacing w:after="0" w:line="240" w:lineRule="auto"/>
              <w:rPr>
                <w:rFonts w:ascii="Arial" w:eastAsia="Times New Roman" w:hAnsi="Arial" w:cs="Arial"/>
                <w:color w:val="4A4A4A"/>
                <w:sz w:val="24"/>
                <w:szCs w:val="24"/>
                <w:lang w:eastAsia="en-IN"/>
              </w:rPr>
            </w:pPr>
            <w:r w:rsidRPr="00291E25">
              <w:rPr>
                <w:rFonts w:ascii="Arial" w:eastAsia="Times New Roman" w:hAnsi="Arial" w:cs="Arial"/>
                <w:color w:val="4A4A4A"/>
                <w:sz w:val="24"/>
                <w:szCs w:val="24"/>
                <w:lang w:eastAsia="en-IN"/>
              </w:rPr>
              <w:t>Can deploy Rolling updates &amp; does automatic Rollbacks</w:t>
            </w:r>
          </w:p>
        </w:tc>
        <w:tc>
          <w:tcPr>
            <w:tcW w:w="424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291E25" w:rsidRPr="00291E25" w:rsidRDefault="00291E25" w:rsidP="00291E25">
            <w:pPr>
              <w:spacing w:after="0" w:line="240" w:lineRule="auto"/>
              <w:rPr>
                <w:rFonts w:ascii="Arial" w:eastAsia="Times New Roman" w:hAnsi="Arial" w:cs="Arial"/>
                <w:color w:val="4A4A4A"/>
                <w:sz w:val="24"/>
                <w:szCs w:val="24"/>
                <w:lang w:eastAsia="en-IN"/>
              </w:rPr>
            </w:pPr>
            <w:r w:rsidRPr="00291E25">
              <w:rPr>
                <w:rFonts w:ascii="Arial" w:eastAsia="Times New Roman" w:hAnsi="Arial" w:cs="Arial"/>
                <w:color w:val="4A4A4A"/>
                <w:sz w:val="24"/>
                <w:szCs w:val="24"/>
                <w:lang w:eastAsia="en-IN"/>
              </w:rPr>
              <w:t>Can deploy Rolling updates, but not automatic Rollbacks</w:t>
            </w:r>
          </w:p>
        </w:tc>
      </w:tr>
      <w:tr w:rsidR="00291E25" w:rsidRPr="00291E25" w:rsidTr="00291E25">
        <w:tc>
          <w:tcPr>
            <w:tcW w:w="268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291E25" w:rsidRPr="00291E25" w:rsidRDefault="00291E25" w:rsidP="00291E25">
            <w:pPr>
              <w:spacing w:after="0" w:line="240" w:lineRule="auto"/>
              <w:jc w:val="center"/>
              <w:rPr>
                <w:rFonts w:ascii="Arial" w:eastAsia="Times New Roman" w:hAnsi="Arial" w:cs="Arial"/>
                <w:b/>
                <w:bCs/>
                <w:color w:val="4A4A4A"/>
                <w:sz w:val="24"/>
                <w:szCs w:val="24"/>
                <w:lang w:eastAsia="en-IN"/>
              </w:rPr>
            </w:pPr>
            <w:r w:rsidRPr="00291E25">
              <w:rPr>
                <w:rFonts w:ascii="Arial" w:eastAsia="Times New Roman" w:hAnsi="Arial" w:cs="Arial"/>
                <w:b/>
                <w:bCs/>
                <w:color w:val="4A4A4A"/>
                <w:sz w:val="24"/>
                <w:szCs w:val="24"/>
                <w:lang w:eastAsia="en-IN"/>
              </w:rPr>
              <w:t>Data Volumes</w:t>
            </w:r>
          </w:p>
        </w:tc>
        <w:tc>
          <w:tcPr>
            <w:tcW w:w="424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291E25" w:rsidRPr="00291E25" w:rsidRDefault="00291E25" w:rsidP="00291E25">
            <w:pPr>
              <w:spacing w:after="0" w:line="240" w:lineRule="auto"/>
              <w:rPr>
                <w:rFonts w:ascii="Arial" w:eastAsia="Times New Roman" w:hAnsi="Arial" w:cs="Arial"/>
                <w:color w:val="4A4A4A"/>
                <w:sz w:val="24"/>
                <w:szCs w:val="24"/>
                <w:lang w:eastAsia="en-IN"/>
              </w:rPr>
            </w:pPr>
            <w:r w:rsidRPr="00291E25">
              <w:rPr>
                <w:rFonts w:ascii="Arial" w:eastAsia="Times New Roman" w:hAnsi="Arial" w:cs="Arial"/>
                <w:color w:val="4A4A4A"/>
                <w:sz w:val="24"/>
                <w:szCs w:val="24"/>
                <w:lang w:eastAsia="en-IN"/>
              </w:rPr>
              <w:t>Can share storage volumes only with other containers in same Pod</w:t>
            </w:r>
          </w:p>
        </w:tc>
        <w:tc>
          <w:tcPr>
            <w:tcW w:w="424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291E25" w:rsidRPr="00291E25" w:rsidRDefault="00291E25" w:rsidP="00291E25">
            <w:pPr>
              <w:spacing w:after="0" w:line="240" w:lineRule="auto"/>
              <w:rPr>
                <w:rFonts w:ascii="Arial" w:eastAsia="Times New Roman" w:hAnsi="Arial" w:cs="Arial"/>
                <w:color w:val="4A4A4A"/>
                <w:sz w:val="24"/>
                <w:szCs w:val="24"/>
                <w:lang w:eastAsia="en-IN"/>
              </w:rPr>
            </w:pPr>
            <w:r w:rsidRPr="00291E25">
              <w:rPr>
                <w:rFonts w:ascii="Arial" w:eastAsia="Times New Roman" w:hAnsi="Arial" w:cs="Arial"/>
                <w:color w:val="4A4A4A"/>
                <w:sz w:val="24"/>
                <w:szCs w:val="24"/>
                <w:lang w:eastAsia="en-IN"/>
              </w:rPr>
              <w:t>Can share storage volumes with any other container</w:t>
            </w:r>
          </w:p>
        </w:tc>
      </w:tr>
      <w:tr w:rsidR="00291E25" w:rsidRPr="00291E25" w:rsidTr="00291E25">
        <w:tc>
          <w:tcPr>
            <w:tcW w:w="268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291E25" w:rsidRPr="00291E25" w:rsidRDefault="00291E25" w:rsidP="00291E25">
            <w:pPr>
              <w:spacing w:after="0" w:line="240" w:lineRule="auto"/>
              <w:jc w:val="center"/>
              <w:rPr>
                <w:rFonts w:ascii="Arial" w:eastAsia="Times New Roman" w:hAnsi="Arial" w:cs="Arial"/>
                <w:b/>
                <w:bCs/>
                <w:color w:val="4A4A4A"/>
                <w:sz w:val="24"/>
                <w:szCs w:val="24"/>
                <w:lang w:eastAsia="en-IN"/>
              </w:rPr>
            </w:pPr>
            <w:r w:rsidRPr="00291E25">
              <w:rPr>
                <w:rFonts w:ascii="Arial" w:eastAsia="Times New Roman" w:hAnsi="Arial" w:cs="Arial"/>
                <w:b/>
                <w:bCs/>
                <w:color w:val="4A4A4A"/>
                <w:sz w:val="24"/>
                <w:szCs w:val="24"/>
                <w:lang w:eastAsia="en-IN"/>
              </w:rPr>
              <w:t>Logging &amp; Monitoring</w:t>
            </w:r>
          </w:p>
        </w:tc>
        <w:tc>
          <w:tcPr>
            <w:tcW w:w="424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291E25" w:rsidRPr="00291E25" w:rsidRDefault="00291E25" w:rsidP="00291E25">
            <w:pPr>
              <w:spacing w:after="0" w:line="240" w:lineRule="auto"/>
              <w:rPr>
                <w:rFonts w:ascii="Arial" w:eastAsia="Times New Roman" w:hAnsi="Arial" w:cs="Arial"/>
                <w:color w:val="4A4A4A"/>
                <w:sz w:val="24"/>
                <w:szCs w:val="24"/>
                <w:lang w:eastAsia="en-IN"/>
              </w:rPr>
            </w:pPr>
            <w:r w:rsidRPr="00291E25">
              <w:rPr>
                <w:rFonts w:ascii="Arial" w:eastAsia="Times New Roman" w:hAnsi="Arial" w:cs="Arial"/>
                <w:color w:val="4A4A4A"/>
                <w:sz w:val="24"/>
                <w:szCs w:val="24"/>
                <w:lang w:eastAsia="en-IN"/>
              </w:rPr>
              <w:t>In-built tools for logging &amp; monitoring</w:t>
            </w:r>
          </w:p>
        </w:tc>
        <w:tc>
          <w:tcPr>
            <w:tcW w:w="424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291E25" w:rsidRPr="00291E25" w:rsidRDefault="00291E25" w:rsidP="00291E25">
            <w:pPr>
              <w:spacing w:after="0" w:line="240" w:lineRule="auto"/>
              <w:rPr>
                <w:rFonts w:ascii="Arial" w:eastAsia="Times New Roman" w:hAnsi="Arial" w:cs="Arial"/>
                <w:color w:val="4A4A4A"/>
                <w:sz w:val="24"/>
                <w:szCs w:val="24"/>
                <w:lang w:eastAsia="en-IN"/>
              </w:rPr>
            </w:pPr>
            <w:r w:rsidRPr="00291E25">
              <w:rPr>
                <w:rFonts w:ascii="Arial" w:eastAsia="Times New Roman" w:hAnsi="Arial" w:cs="Arial"/>
                <w:color w:val="4A4A4A"/>
                <w:sz w:val="24"/>
                <w:szCs w:val="24"/>
                <w:lang w:eastAsia="en-IN"/>
              </w:rPr>
              <w:t>3rd party tools like ELK should be used for logging &amp; monitoring</w:t>
            </w:r>
          </w:p>
        </w:tc>
      </w:tr>
    </w:tbl>
    <w:p w:rsidR="00291E25" w:rsidRDefault="00291E25" w:rsidP="00390744">
      <w:pPr>
        <w:pStyle w:val="NormalWeb"/>
        <w:shd w:val="clear" w:color="auto" w:fill="FFFFFF"/>
        <w:spacing w:before="150" w:beforeAutospacing="0" w:after="0" w:afterAutospacing="0" w:line="420" w:lineRule="atLeast"/>
        <w:rPr>
          <w:rFonts w:ascii="Arial" w:hAnsi="Arial" w:cs="Arial"/>
          <w:color w:val="000000"/>
          <w:spacing w:val="2"/>
        </w:rPr>
      </w:pPr>
    </w:p>
    <w:p w:rsidR="004250DE" w:rsidRDefault="0095423C">
      <w:pPr>
        <w:rPr>
          <w:rFonts w:ascii="Segoe UI" w:hAnsi="Segoe UI" w:cs="Segoe UI"/>
          <w:b/>
          <w:color w:val="323232"/>
          <w:shd w:val="clear" w:color="auto" w:fill="FFFFFF"/>
        </w:rPr>
      </w:pPr>
      <w:r w:rsidRPr="004250DE">
        <w:rPr>
          <w:rFonts w:ascii="Segoe UI" w:hAnsi="Segoe UI" w:cs="Segoe UI"/>
          <w:b/>
          <w:color w:val="323232"/>
          <w:shd w:val="clear" w:color="auto" w:fill="FFFFFF"/>
        </w:rPr>
        <w:t>Puppet</w:t>
      </w:r>
      <w:r w:rsidR="008B4531">
        <w:rPr>
          <w:rFonts w:ascii="Segoe UI" w:hAnsi="Segoe UI" w:cs="Segoe UI"/>
          <w:b/>
          <w:color w:val="323232"/>
          <w:shd w:val="clear" w:color="auto" w:fill="FFFFFF"/>
        </w:rPr>
        <w:t xml:space="preserve"> , </w:t>
      </w:r>
      <w:r w:rsidRPr="004250DE">
        <w:rPr>
          <w:rFonts w:ascii="Segoe UI" w:hAnsi="Segoe UI" w:cs="Segoe UI"/>
          <w:b/>
          <w:color w:val="323232"/>
          <w:shd w:val="clear" w:color="auto" w:fill="FFFFFF"/>
        </w:rPr>
        <w:t>Chef</w:t>
      </w:r>
      <w:r w:rsidR="008B4531">
        <w:rPr>
          <w:rFonts w:ascii="Segoe UI" w:hAnsi="Segoe UI" w:cs="Segoe UI"/>
          <w:b/>
          <w:color w:val="323232"/>
          <w:shd w:val="clear" w:color="auto" w:fill="FFFFFF"/>
        </w:rPr>
        <w:t xml:space="preserve">, </w:t>
      </w:r>
      <w:r w:rsidR="004250DE" w:rsidRPr="004250DE">
        <w:rPr>
          <w:rFonts w:ascii="Segoe UI" w:hAnsi="Segoe UI" w:cs="Segoe UI"/>
          <w:b/>
          <w:color w:val="323232"/>
          <w:shd w:val="clear" w:color="auto" w:fill="FFFFFF"/>
        </w:rPr>
        <w:t>Ansible</w:t>
      </w:r>
      <w:r w:rsidR="008B4531">
        <w:rPr>
          <w:rFonts w:ascii="Segoe UI" w:hAnsi="Segoe UI" w:cs="Segoe UI"/>
          <w:b/>
          <w:color w:val="323232"/>
          <w:shd w:val="clear" w:color="auto" w:fill="FFFFFF"/>
        </w:rPr>
        <w:t>, Saltstack</w:t>
      </w:r>
    </w:p>
    <w:p w:rsidR="004250DE" w:rsidRDefault="00760984">
      <w:pPr>
        <w:rPr>
          <w:rFonts w:ascii="Arial" w:eastAsia="Times New Roman" w:hAnsi="Arial" w:cs="Arial"/>
          <w:color w:val="4A4A4A"/>
          <w:sz w:val="24"/>
          <w:szCs w:val="24"/>
          <w:lang w:eastAsia="en-IN"/>
        </w:rPr>
      </w:pPr>
      <w:r w:rsidRPr="0065090A">
        <w:rPr>
          <w:rFonts w:ascii="Arial" w:eastAsia="Times New Roman" w:hAnsi="Arial" w:cs="Arial"/>
          <w:color w:val="4A4A4A"/>
          <w:sz w:val="24"/>
          <w:szCs w:val="24"/>
          <w:lang w:eastAsia="en-IN"/>
        </w:rPr>
        <w:t>Chef, Puppet, Ansible, and SaltStack are industry-wide used DevOps tools, included in </w:t>
      </w:r>
      <w:hyperlink r:id="rId10" w:tgtFrame="_blank" w:history="1">
        <w:r w:rsidRPr="0065090A">
          <w:rPr>
            <w:rFonts w:eastAsia="Times New Roman"/>
            <w:color w:val="4A4A4A"/>
            <w:sz w:val="24"/>
            <w:szCs w:val="24"/>
            <w:lang w:eastAsia="en-IN"/>
          </w:rPr>
          <w:t>DevOps Certification</w:t>
        </w:r>
      </w:hyperlink>
      <w:r w:rsidRPr="0065090A">
        <w:rPr>
          <w:rFonts w:eastAsia="Times New Roman"/>
          <w:i/>
          <w:iCs/>
          <w:sz w:val="24"/>
          <w:szCs w:val="24"/>
          <w:lang w:eastAsia="en-IN"/>
        </w:rPr>
        <w:t>. </w:t>
      </w:r>
      <w:r w:rsidRPr="0065090A">
        <w:rPr>
          <w:rFonts w:ascii="Arial" w:eastAsia="Times New Roman" w:hAnsi="Arial" w:cs="Arial"/>
          <w:color w:val="4A4A4A"/>
          <w:sz w:val="24"/>
          <w:szCs w:val="24"/>
          <w:lang w:eastAsia="en-IN"/>
        </w:rPr>
        <w:t>They are all “configuration management” tools, which means they are designed to deploy, configure and manage servers.</w:t>
      </w:r>
    </w:p>
    <w:tbl>
      <w:tblPr>
        <w:tblW w:w="968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72"/>
        <w:gridCol w:w="1439"/>
        <w:gridCol w:w="1945"/>
        <w:gridCol w:w="1703"/>
        <w:gridCol w:w="2329"/>
      </w:tblGrid>
      <w:tr w:rsidR="00482E3B" w:rsidRPr="00482E3B" w:rsidTr="00482E3B">
        <w:trPr>
          <w:trHeight w:val="710"/>
        </w:trPr>
        <w:tc>
          <w:tcPr>
            <w:tcW w:w="2284"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482E3B" w:rsidRPr="00482E3B" w:rsidRDefault="00482E3B" w:rsidP="00482E3B">
            <w:pPr>
              <w:spacing w:after="0" w:line="240" w:lineRule="auto"/>
              <w:jc w:val="center"/>
              <w:rPr>
                <w:rFonts w:ascii="Arial" w:eastAsia="Times New Roman" w:hAnsi="Arial" w:cs="Arial"/>
                <w:color w:val="FFFFFF"/>
                <w:sz w:val="24"/>
                <w:szCs w:val="24"/>
                <w:lang w:eastAsia="en-IN"/>
              </w:rPr>
            </w:pPr>
            <w:r w:rsidRPr="00482E3B">
              <w:rPr>
                <w:rFonts w:ascii="Arial" w:eastAsia="Times New Roman" w:hAnsi="Arial" w:cs="Arial"/>
                <w:b/>
                <w:bCs/>
                <w:color w:val="FFFFFF"/>
                <w:sz w:val="24"/>
                <w:szCs w:val="24"/>
                <w:lang w:eastAsia="en-IN"/>
              </w:rPr>
              <w:lastRenderedPageBreak/>
              <w:t>Metrics</w:t>
            </w:r>
          </w:p>
        </w:tc>
        <w:tc>
          <w:tcPr>
            <w:tcW w:w="1442"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482E3B" w:rsidRPr="00482E3B" w:rsidRDefault="00482E3B" w:rsidP="00482E3B">
            <w:pPr>
              <w:spacing w:after="0" w:line="240" w:lineRule="auto"/>
              <w:jc w:val="center"/>
              <w:rPr>
                <w:rFonts w:ascii="Arial" w:eastAsia="Times New Roman" w:hAnsi="Arial" w:cs="Arial"/>
                <w:color w:val="FFFFFF"/>
                <w:sz w:val="24"/>
                <w:szCs w:val="24"/>
                <w:lang w:eastAsia="en-IN"/>
              </w:rPr>
            </w:pPr>
            <w:r w:rsidRPr="00482E3B">
              <w:rPr>
                <w:rFonts w:ascii="Arial" w:eastAsia="Times New Roman" w:hAnsi="Arial" w:cs="Arial"/>
                <w:b/>
                <w:bCs/>
                <w:color w:val="FFFFFF"/>
                <w:sz w:val="24"/>
                <w:szCs w:val="24"/>
                <w:lang w:eastAsia="en-IN"/>
              </w:rPr>
              <w:t>Chef </w:t>
            </w:r>
          </w:p>
        </w:tc>
        <w:tc>
          <w:tcPr>
            <w:tcW w:w="1921"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482E3B" w:rsidRPr="00482E3B" w:rsidRDefault="00482E3B" w:rsidP="00482E3B">
            <w:pPr>
              <w:spacing w:after="0" w:line="240" w:lineRule="auto"/>
              <w:jc w:val="center"/>
              <w:rPr>
                <w:rFonts w:ascii="Arial" w:eastAsia="Times New Roman" w:hAnsi="Arial" w:cs="Arial"/>
                <w:color w:val="FFFFFF"/>
                <w:sz w:val="24"/>
                <w:szCs w:val="24"/>
                <w:lang w:eastAsia="en-IN"/>
              </w:rPr>
            </w:pPr>
            <w:r w:rsidRPr="00482E3B">
              <w:rPr>
                <w:rFonts w:ascii="Arial" w:eastAsia="Times New Roman" w:hAnsi="Arial" w:cs="Arial"/>
                <w:b/>
                <w:bCs/>
                <w:color w:val="FFFFFF"/>
                <w:sz w:val="24"/>
                <w:szCs w:val="24"/>
                <w:lang w:eastAsia="en-IN"/>
              </w:rPr>
              <w:t>Puppet</w:t>
            </w:r>
          </w:p>
        </w:tc>
        <w:tc>
          <w:tcPr>
            <w:tcW w:w="1704"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482E3B" w:rsidRPr="00482E3B" w:rsidRDefault="00482E3B" w:rsidP="00482E3B">
            <w:pPr>
              <w:spacing w:after="0" w:line="240" w:lineRule="auto"/>
              <w:jc w:val="center"/>
              <w:rPr>
                <w:rFonts w:ascii="Arial" w:eastAsia="Times New Roman" w:hAnsi="Arial" w:cs="Arial"/>
                <w:color w:val="FFFFFF"/>
                <w:sz w:val="24"/>
                <w:szCs w:val="24"/>
                <w:lang w:eastAsia="en-IN"/>
              </w:rPr>
            </w:pPr>
            <w:r w:rsidRPr="00482E3B">
              <w:rPr>
                <w:rFonts w:ascii="Arial" w:eastAsia="Times New Roman" w:hAnsi="Arial" w:cs="Arial"/>
                <w:b/>
                <w:bCs/>
                <w:color w:val="FFFFFF"/>
                <w:sz w:val="24"/>
                <w:szCs w:val="24"/>
                <w:lang w:eastAsia="en-IN"/>
              </w:rPr>
              <w:t>Ansible</w:t>
            </w:r>
          </w:p>
        </w:tc>
        <w:tc>
          <w:tcPr>
            <w:tcW w:w="2337"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482E3B" w:rsidRPr="00482E3B" w:rsidRDefault="00482E3B" w:rsidP="00482E3B">
            <w:pPr>
              <w:spacing w:after="0" w:line="240" w:lineRule="auto"/>
              <w:jc w:val="center"/>
              <w:rPr>
                <w:rFonts w:ascii="Arial" w:eastAsia="Times New Roman" w:hAnsi="Arial" w:cs="Arial"/>
                <w:color w:val="FFFFFF"/>
                <w:sz w:val="24"/>
                <w:szCs w:val="24"/>
                <w:lang w:eastAsia="en-IN"/>
              </w:rPr>
            </w:pPr>
            <w:r w:rsidRPr="00482E3B">
              <w:rPr>
                <w:rFonts w:ascii="Arial" w:eastAsia="Times New Roman" w:hAnsi="Arial" w:cs="Arial"/>
                <w:b/>
                <w:bCs/>
                <w:color w:val="FFFFFF"/>
                <w:sz w:val="24"/>
                <w:szCs w:val="24"/>
                <w:lang w:eastAsia="en-IN"/>
              </w:rPr>
              <w:t>Saltstack</w:t>
            </w:r>
          </w:p>
        </w:tc>
      </w:tr>
      <w:tr w:rsidR="00482E3B" w:rsidRPr="00482E3B" w:rsidTr="00482E3B">
        <w:trPr>
          <w:trHeight w:val="521"/>
        </w:trPr>
        <w:tc>
          <w:tcPr>
            <w:tcW w:w="228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482E3B" w:rsidRPr="00482E3B" w:rsidRDefault="00482E3B" w:rsidP="00482E3B">
            <w:pPr>
              <w:spacing w:after="0" w:line="240" w:lineRule="auto"/>
              <w:rPr>
                <w:rFonts w:ascii="Arial" w:eastAsia="Times New Roman" w:hAnsi="Arial" w:cs="Arial"/>
                <w:color w:val="4A4A4A"/>
                <w:sz w:val="24"/>
                <w:szCs w:val="24"/>
                <w:lang w:eastAsia="en-IN"/>
              </w:rPr>
            </w:pPr>
            <w:r w:rsidRPr="00482E3B">
              <w:rPr>
                <w:rFonts w:ascii="Arial" w:eastAsia="Times New Roman" w:hAnsi="Arial" w:cs="Arial"/>
                <w:color w:val="4A4A4A"/>
                <w:sz w:val="24"/>
                <w:szCs w:val="24"/>
                <w:lang w:eastAsia="en-IN"/>
              </w:rPr>
              <w:t> Availability</w:t>
            </w:r>
          </w:p>
        </w:tc>
        <w:tc>
          <w:tcPr>
            <w:tcW w:w="144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482E3B" w:rsidRPr="00482E3B" w:rsidRDefault="00482E3B" w:rsidP="00482E3B">
            <w:pPr>
              <w:spacing w:after="0" w:line="240" w:lineRule="auto"/>
              <w:jc w:val="center"/>
              <w:rPr>
                <w:rFonts w:ascii="Arial" w:eastAsia="Times New Roman" w:hAnsi="Arial" w:cs="Arial"/>
                <w:color w:val="4A4A4A"/>
                <w:sz w:val="24"/>
                <w:szCs w:val="24"/>
                <w:lang w:eastAsia="en-IN"/>
              </w:rPr>
            </w:pPr>
            <w:r w:rsidRPr="00482E3B">
              <w:rPr>
                <w:rFonts w:ascii="Segoe UI Symbol" w:eastAsia="Times New Roman" w:hAnsi="Segoe UI Symbol" w:cs="Segoe UI Symbol"/>
                <w:color w:val="4A4A4A"/>
                <w:sz w:val="24"/>
                <w:szCs w:val="24"/>
                <w:lang w:eastAsia="en-IN"/>
              </w:rPr>
              <w:t>✔</w:t>
            </w:r>
          </w:p>
        </w:tc>
        <w:tc>
          <w:tcPr>
            <w:tcW w:w="192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482E3B" w:rsidRPr="00482E3B" w:rsidRDefault="00482E3B" w:rsidP="00482E3B">
            <w:pPr>
              <w:spacing w:after="0" w:line="240" w:lineRule="auto"/>
              <w:jc w:val="center"/>
              <w:rPr>
                <w:rFonts w:ascii="Arial" w:eastAsia="Times New Roman" w:hAnsi="Arial" w:cs="Arial"/>
                <w:color w:val="4A4A4A"/>
                <w:sz w:val="24"/>
                <w:szCs w:val="24"/>
                <w:lang w:eastAsia="en-IN"/>
              </w:rPr>
            </w:pPr>
            <w:r w:rsidRPr="00482E3B">
              <w:rPr>
                <w:rFonts w:ascii="Segoe UI Symbol" w:eastAsia="Times New Roman" w:hAnsi="Segoe UI Symbol" w:cs="Segoe UI Symbol"/>
                <w:color w:val="4A4A4A"/>
                <w:sz w:val="24"/>
                <w:szCs w:val="24"/>
                <w:lang w:eastAsia="en-IN"/>
              </w:rPr>
              <w:t>✔</w:t>
            </w:r>
          </w:p>
        </w:tc>
        <w:tc>
          <w:tcPr>
            <w:tcW w:w="170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482E3B" w:rsidRPr="00482E3B" w:rsidRDefault="00482E3B" w:rsidP="00482E3B">
            <w:pPr>
              <w:spacing w:after="0" w:line="240" w:lineRule="auto"/>
              <w:jc w:val="center"/>
              <w:rPr>
                <w:rFonts w:ascii="Arial" w:eastAsia="Times New Roman" w:hAnsi="Arial" w:cs="Arial"/>
                <w:color w:val="4A4A4A"/>
                <w:sz w:val="24"/>
                <w:szCs w:val="24"/>
                <w:lang w:eastAsia="en-IN"/>
              </w:rPr>
            </w:pPr>
            <w:r w:rsidRPr="00482E3B">
              <w:rPr>
                <w:rFonts w:ascii="Segoe UI Symbol" w:eastAsia="Times New Roman" w:hAnsi="Segoe UI Symbol" w:cs="Segoe UI Symbol"/>
                <w:color w:val="4A4A4A"/>
                <w:sz w:val="24"/>
                <w:szCs w:val="24"/>
                <w:lang w:eastAsia="en-IN"/>
              </w:rPr>
              <w:t>✔</w:t>
            </w:r>
          </w:p>
        </w:tc>
        <w:tc>
          <w:tcPr>
            <w:tcW w:w="233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482E3B" w:rsidRPr="00482E3B" w:rsidRDefault="00482E3B" w:rsidP="00482E3B">
            <w:pPr>
              <w:spacing w:after="0" w:line="240" w:lineRule="auto"/>
              <w:jc w:val="center"/>
              <w:rPr>
                <w:rFonts w:ascii="Arial" w:eastAsia="Times New Roman" w:hAnsi="Arial" w:cs="Arial"/>
                <w:color w:val="4A4A4A"/>
                <w:sz w:val="24"/>
                <w:szCs w:val="24"/>
                <w:lang w:eastAsia="en-IN"/>
              </w:rPr>
            </w:pPr>
            <w:r w:rsidRPr="00482E3B">
              <w:rPr>
                <w:rFonts w:ascii="Segoe UI Symbol" w:eastAsia="Times New Roman" w:hAnsi="Segoe UI Symbol" w:cs="Segoe UI Symbol"/>
                <w:color w:val="4A4A4A"/>
                <w:sz w:val="24"/>
                <w:szCs w:val="24"/>
                <w:lang w:eastAsia="en-IN"/>
              </w:rPr>
              <w:t>✔</w:t>
            </w:r>
          </w:p>
        </w:tc>
      </w:tr>
      <w:tr w:rsidR="00482E3B" w:rsidRPr="00482E3B" w:rsidTr="00482E3B">
        <w:trPr>
          <w:trHeight w:val="492"/>
        </w:trPr>
        <w:tc>
          <w:tcPr>
            <w:tcW w:w="228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482E3B" w:rsidRPr="00482E3B" w:rsidRDefault="00482E3B" w:rsidP="00482E3B">
            <w:pPr>
              <w:spacing w:after="0" w:line="240" w:lineRule="auto"/>
              <w:rPr>
                <w:rFonts w:ascii="Arial" w:eastAsia="Times New Roman" w:hAnsi="Arial" w:cs="Arial"/>
                <w:color w:val="4A4A4A"/>
                <w:sz w:val="24"/>
                <w:szCs w:val="24"/>
                <w:lang w:eastAsia="en-IN"/>
              </w:rPr>
            </w:pPr>
            <w:r w:rsidRPr="00482E3B">
              <w:rPr>
                <w:rFonts w:ascii="Arial" w:eastAsia="Times New Roman" w:hAnsi="Arial" w:cs="Arial"/>
                <w:color w:val="4A4A4A"/>
                <w:sz w:val="24"/>
                <w:szCs w:val="24"/>
                <w:lang w:eastAsia="en-IN"/>
              </w:rPr>
              <w:t> Ease of Setup</w:t>
            </w:r>
          </w:p>
        </w:tc>
        <w:tc>
          <w:tcPr>
            <w:tcW w:w="144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482E3B" w:rsidRPr="00482E3B" w:rsidRDefault="00482E3B" w:rsidP="00482E3B">
            <w:pPr>
              <w:spacing w:after="0" w:line="240" w:lineRule="auto"/>
              <w:jc w:val="center"/>
              <w:rPr>
                <w:rFonts w:ascii="Arial" w:eastAsia="Times New Roman" w:hAnsi="Arial" w:cs="Arial"/>
                <w:color w:val="4A4A4A"/>
                <w:sz w:val="24"/>
                <w:szCs w:val="24"/>
                <w:lang w:eastAsia="en-IN"/>
              </w:rPr>
            </w:pPr>
            <w:r w:rsidRPr="00482E3B">
              <w:rPr>
                <w:rFonts w:ascii="Arial" w:eastAsia="Times New Roman" w:hAnsi="Arial" w:cs="Arial"/>
                <w:color w:val="4A4A4A"/>
                <w:sz w:val="24"/>
                <w:szCs w:val="24"/>
                <w:lang w:eastAsia="en-IN"/>
              </w:rPr>
              <w:t>Not very easy</w:t>
            </w:r>
          </w:p>
        </w:tc>
        <w:tc>
          <w:tcPr>
            <w:tcW w:w="192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482E3B" w:rsidRPr="00482E3B" w:rsidRDefault="00482E3B" w:rsidP="00482E3B">
            <w:pPr>
              <w:spacing w:after="0" w:line="240" w:lineRule="auto"/>
              <w:jc w:val="center"/>
              <w:rPr>
                <w:rFonts w:ascii="Arial" w:eastAsia="Times New Roman" w:hAnsi="Arial" w:cs="Arial"/>
                <w:color w:val="4A4A4A"/>
                <w:sz w:val="24"/>
                <w:szCs w:val="24"/>
                <w:lang w:eastAsia="en-IN"/>
              </w:rPr>
            </w:pPr>
            <w:r w:rsidRPr="00482E3B">
              <w:rPr>
                <w:rFonts w:ascii="Arial" w:eastAsia="Times New Roman" w:hAnsi="Arial" w:cs="Arial"/>
                <w:color w:val="4A4A4A"/>
                <w:sz w:val="24"/>
                <w:szCs w:val="24"/>
                <w:lang w:eastAsia="en-IN"/>
              </w:rPr>
              <w:t>Not very easy</w:t>
            </w:r>
          </w:p>
        </w:tc>
        <w:tc>
          <w:tcPr>
            <w:tcW w:w="170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482E3B" w:rsidRPr="00482E3B" w:rsidRDefault="00482E3B" w:rsidP="00482E3B">
            <w:pPr>
              <w:spacing w:after="0" w:line="240" w:lineRule="auto"/>
              <w:jc w:val="center"/>
              <w:rPr>
                <w:rFonts w:ascii="Arial" w:eastAsia="Times New Roman" w:hAnsi="Arial" w:cs="Arial"/>
                <w:color w:val="4A4A4A"/>
                <w:sz w:val="24"/>
                <w:szCs w:val="24"/>
                <w:lang w:eastAsia="en-IN"/>
              </w:rPr>
            </w:pPr>
            <w:r w:rsidRPr="00482E3B">
              <w:rPr>
                <w:rFonts w:ascii="Arial" w:eastAsia="Times New Roman" w:hAnsi="Arial" w:cs="Arial"/>
                <w:color w:val="4A4A4A"/>
                <w:sz w:val="24"/>
                <w:szCs w:val="24"/>
                <w:lang w:eastAsia="en-IN"/>
              </w:rPr>
              <w:t>Easy</w:t>
            </w:r>
          </w:p>
        </w:tc>
        <w:tc>
          <w:tcPr>
            <w:tcW w:w="233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482E3B" w:rsidRPr="00482E3B" w:rsidRDefault="00482E3B" w:rsidP="00482E3B">
            <w:pPr>
              <w:spacing w:after="0" w:line="240" w:lineRule="auto"/>
              <w:jc w:val="center"/>
              <w:rPr>
                <w:rFonts w:ascii="Arial" w:eastAsia="Times New Roman" w:hAnsi="Arial" w:cs="Arial"/>
                <w:color w:val="4A4A4A"/>
                <w:sz w:val="24"/>
                <w:szCs w:val="24"/>
                <w:lang w:eastAsia="en-IN"/>
              </w:rPr>
            </w:pPr>
            <w:r w:rsidRPr="00482E3B">
              <w:rPr>
                <w:rFonts w:ascii="Arial" w:eastAsia="Times New Roman" w:hAnsi="Arial" w:cs="Arial"/>
                <w:color w:val="4A4A4A"/>
                <w:sz w:val="24"/>
                <w:szCs w:val="24"/>
                <w:lang w:eastAsia="en-IN"/>
              </w:rPr>
              <w:t>Not very easy</w:t>
            </w:r>
          </w:p>
        </w:tc>
      </w:tr>
      <w:tr w:rsidR="00482E3B" w:rsidRPr="00482E3B" w:rsidTr="00482E3B">
        <w:trPr>
          <w:trHeight w:val="420"/>
        </w:trPr>
        <w:tc>
          <w:tcPr>
            <w:tcW w:w="228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482E3B" w:rsidRPr="00482E3B" w:rsidRDefault="00482E3B" w:rsidP="00482E3B">
            <w:pPr>
              <w:spacing w:after="0" w:line="240" w:lineRule="auto"/>
              <w:rPr>
                <w:rFonts w:ascii="Arial" w:eastAsia="Times New Roman" w:hAnsi="Arial" w:cs="Arial"/>
                <w:color w:val="4A4A4A"/>
                <w:sz w:val="24"/>
                <w:szCs w:val="24"/>
                <w:lang w:eastAsia="en-IN"/>
              </w:rPr>
            </w:pPr>
            <w:r w:rsidRPr="00482E3B">
              <w:rPr>
                <w:rFonts w:ascii="Arial" w:eastAsia="Times New Roman" w:hAnsi="Arial" w:cs="Arial"/>
                <w:color w:val="4A4A4A"/>
                <w:sz w:val="24"/>
                <w:szCs w:val="24"/>
                <w:lang w:eastAsia="en-IN"/>
              </w:rPr>
              <w:t> Management</w:t>
            </w:r>
          </w:p>
        </w:tc>
        <w:tc>
          <w:tcPr>
            <w:tcW w:w="144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482E3B" w:rsidRPr="00482E3B" w:rsidRDefault="00482E3B" w:rsidP="00482E3B">
            <w:pPr>
              <w:spacing w:after="0" w:line="240" w:lineRule="auto"/>
              <w:jc w:val="center"/>
              <w:rPr>
                <w:rFonts w:ascii="Arial" w:eastAsia="Times New Roman" w:hAnsi="Arial" w:cs="Arial"/>
                <w:color w:val="4A4A4A"/>
                <w:sz w:val="24"/>
                <w:szCs w:val="24"/>
                <w:lang w:eastAsia="en-IN"/>
              </w:rPr>
            </w:pPr>
            <w:r w:rsidRPr="00482E3B">
              <w:rPr>
                <w:rFonts w:ascii="Arial" w:eastAsia="Times New Roman" w:hAnsi="Arial" w:cs="Arial"/>
                <w:color w:val="4A4A4A"/>
                <w:sz w:val="24"/>
                <w:szCs w:val="24"/>
                <w:lang w:eastAsia="en-IN"/>
              </w:rPr>
              <w:t>Not very easy</w:t>
            </w:r>
          </w:p>
        </w:tc>
        <w:tc>
          <w:tcPr>
            <w:tcW w:w="192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482E3B" w:rsidRPr="00482E3B" w:rsidRDefault="00482E3B" w:rsidP="00482E3B">
            <w:pPr>
              <w:spacing w:after="0" w:line="240" w:lineRule="auto"/>
              <w:jc w:val="center"/>
              <w:rPr>
                <w:rFonts w:ascii="Arial" w:eastAsia="Times New Roman" w:hAnsi="Arial" w:cs="Arial"/>
                <w:color w:val="4A4A4A"/>
                <w:sz w:val="24"/>
                <w:szCs w:val="24"/>
                <w:lang w:eastAsia="en-IN"/>
              </w:rPr>
            </w:pPr>
            <w:r w:rsidRPr="00482E3B">
              <w:rPr>
                <w:rFonts w:ascii="Arial" w:eastAsia="Times New Roman" w:hAnsi="Arial" w:cs="Arial"/>
                <w:color w:val="4A4A4A"/>
                <w:sz w:val="24"/>
                <w:szCs w:val="24"/>
                <w:lang w:eastAsia="en-IN"/>
              </w:rPr>
              <w:t>Not very easy</w:t>
            </w:r>
          </w:p>
        </w:tc>
        <w:tc>
          <w:tcPr>
            <w:tcW w:w="170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482E3B" w:rsidRPr="00482E3B" w:rsidRDefault="00482E3B" w:rsidP="00482E3B">
            <w:pPr>
              <w:spacing w:after="0" w:line="240" w:lineRule="auto"/>
              <w:jc w:val="center"/>
              <w:rPr>
                <w:rFonts w:ascii="Arial" w:eastAsia="Times New Roman" w:hAnsi="Arial" w:cs="Arial"/>
                <w:color w:val="4A4A4A"/>
                <w:sz w:val="24"/>
                <w:szCs w:val="24"/>
                <w:lang w:eastAsia="en-IN"/>
              </w:rPr>
            </w:pPr>
            <w:r w:rsidRPr="00482E3B">
              <w:rPr>
                <w:rFonts w:ascii="Arial" w:eastAsia="Times New Roman" w:hAnsi="Arial" w:cs="Arial"/>
                <w:color w:val="4A4A4A"/>
                <w:sz w:val="24"/>
                <w:szCs w:val="24"/>
                <w:lang w:eastAsia="en-IN"/>
              </w:rPr>
              <w:t>Easy</w:t>
            </w:r>
          </w:p>
        </w:tc>
        <w:tc>
          <w:tcPr>
            <w:tcW w:w="233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482E3B" w:rsidRPr="00482E3B" w:rsidRDefault="00482E3B" w:rsidP="00482E3B">
            <w:pPr>
              <w:spacing w:after="0" w:line="240" w:lineRule="auto"/>
              <w:jc w:val="center"/>
              <w:rPr>
                <w:rFonts w:ascii="Arial" w:eastAsia="Times New Roman" w:hAnsi="Arial" w:cs="Arial"/>
                <w:color w:val="4A4A4A"/>
                <w:sz w:val="24"/>
                <w:szCs w:val="24"/>
                <w:lang w:eastAsia="en-IN"/>
              </w:rPr>
            </w:pPr>
            <w:r w:rsidRPr="00482E3B">
              <w:rPr>
                <w:rFonts w:ascii="Arial" w:eastAsia="Times New Roman" w:hAnsi="Arial" w:cs="Arial"/>
                <w:color w:val="4A4A4A"/>
                <w:sz w:val="24"/>
                <w:szCs w:val="24"/>
                <w:lang w:eastAsia="en-IN"/>
              </w:rPr>
              <w:t>Easy</w:t>
            </w:r>
          </w:p>
        </w:tc>
      </w:tr>
      <w:tr w:rsidR="00482E3B" w:rsidRPr="00482E3B" w:rsidTr="00482E3B">
        <w:trPr>
          <w:trHeight w:val="637"/>
        </w:trPr>
        <w:tc>
          <w:tcPr>
            <w:tcW w:w="228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482E3B" w:rsidRPr="00482E3B" w:rsidRDefault="00482E3B" w:rsidP="00482E3B">
            <w:pPr>
              <w:spacing w:after="0" w:line="240" w:lineRule="auto"/>
              <w:rPr>
                <w:rFonts w:ascii="Arial" w:eastAsia="Times New Roman" w:hAnsi="Arial" w:cs="Arial"/>
                <w:color w:val="4A4A4A"/>
                <w:sz w:val="24"/>
                <w:szCs w:val="24"/>
                <w:lang w:eastAsia="en-IN"/>
              </w:rPr>
            </w:pPr>
            <w:r w:rsidRPr="00482E3B">
              <w:rPr>
                <w:rFonts w:ascii="Arial" w:eastAsia="Times New Roman" w:hAnsi="Arial" w:cs="Arial"/>
                <w:color w:val="4A4A4A"/>
                <w:sz w:val="24"/>
                <w:szCs w:val="24"/>
                <w:lang w:eastAsia="en-IN"/>
              </w:rPr>
              <w:t> Scalability</w:t>
            </w:r>
          </w:p>
        </w:tc>
        <w:tc>
          <w:tcPr>
            <w:tcW w:w="144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482E3B" w:rsidRPr="00482E3B" w:rsidRDefault="00482E3B" w:rsidP="00482E3B">
            <w:pPr>
              <w:spacing w:after="0" w:line="240" w:lineRule="auto"/>
              <w:jc w:val="center"/>
              <w:rPr>
                <w:rFonts w:ascii="Arial" w:eastAsia="Times New Roman" w:hAnsi="Arial" w:cs="Arial"/>
                <w:color w:val="4A4A4A"/>
                <w:sz w:val="24"/>
                <w:szCs w:val="24"/>
                <w:lang w:eastAsia="en-IN"/>
              </w:rPr>
            </w:pPr>
            <w:r w:rsidRPr="00482E3B">
              <w:rPr>
                <w:rFonts w:ascii="Arial" w:eastAsia="Times New Roman" w:hAnsi="Arial" w:cs="Arial"/>
                <w:color w:val="4A4A4A"/>
                <w:sz w:val="24"/>
                <w:szCs w:val="24"/>
                <w:lang w:eastAsia="en-IN"/>
              </w:rPr>
              <w:t>Highly Scalable</w:t>
            </w:r>
          </w:p>
        </w:tc>
        <w:tc>
          <w:tcPr>
            <w:tcW w:w="192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482E3B" w:rsidRPr="00482E3B" w:rsidRDefault="00482E3B" w:rsidP="00482E3B">
            <w:pPr>
              <w:spacing w:after="0" w:line="240" w:lineRule="auto"/>
              <w:jc w:val="center"/>
              <w:rPr>
                <w:rFonts w:ascii="Arial" w:eastAsia="Times New Roman" w:hAnsi="Arial" w:cs="Arial"/>
                <w:color w:val="4A4A4A"/>
                <w:sz w:val="24"/>
                <w:szCs w:val="24"/>
                <w:lang w:eastAsia="en-IN"/>
              </w:rPr>
            </w:pPr>
            <w:r w:rsidRPr="00482E3B">
              <w:rPr>
                <w:rFonts w:ascii="Arial" w:eastAsia="Times New Roman" w:hAnsi="Arial" w:cs="Arial"/>
                <w:color w:val="4A4A4A"/>
                <w:sz w:val="24"/>
                <w:szCs w:val="24"/>
                <w:lang w:eastAsia="en-IN"/>
              </w:rPr>
              <w:t>Highly Scalable</w:t>
            </w:r>
          </w:p>
        </w:tc>
        <w:tc>
          <w:tcPr>
            <w:tcW w:w="170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482E3B" w:rsidRPr="00482E3B" w:rsidRDefault="00482E3B" w:rsidP="00482E3B">
            <w:pPr>
              <w:spacing w:after="0" w:line="240" w:lineRule="auto"/>
              <w:jc w:val="center"/>
              <w:rPr>
                <w:rFonts w:ascii="Arial" w:eastAsia="Times New Roman" w:hAnsi="Arial" w:cs="Arial"/>
                <w:color w:val="4A4A4A"/>
                <w:sz w:val="24"/>
                <w:szCs w:val="24"/>
                <w:lang w:eastAsia="en-IN"/>
              </w:rPr>
            </w:pPr>
            <w:r w:rsidRPr="00482E3B">
              <w:rPr>
                <w:rFonts w:ascii="Arial" w:eastAsia="Times New Roman" w:hAnsi="Arial" w:cs="Arial"/>
                <w:color w:val="4A4A4A"/>
                <w:sz w:val="24"/>
                <w:szCs w:val="24"/>
                <w:lang w:eastAsia="en-IN"/>
              </w:rPr>
              <w:t>Highly Scalable</w:t>
            </w:r>
          </w:p>
        </w:tc>
        <w:tc>
          <w:tcPr>
            <w:tcW w:w="233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482E3B" w:rsidRPr="00482E3B" w:rsidRDefault="00482E3B" w:rsidP="00482E3B">
            <w:pPr>
              <w:spacing w:after="0" w:line="240" w:lineRule="auto"/>
              <w:jc w:val="center"/>
              <w:rPr>
                <w:rFonts w:ascii="Arial" w:eastAsia="Times New Roman" w:hAnsi="Arial" w:cs="Arial"/>
                <w:color w:val="4A4A4A"/>
                <w:sz w:val="24"/>
                <w:szCs w:val="24"/>
                <w:lang w:eastAsia="en-IN"/>
              </w:rPr>
            </w:pPr>
            <w:r w:rsidRPr="00482E3B">
              <w:rPr>
                <w:rFonts w:ascii="Arial" w:eastAsia="Times New Roman" w:hAnsi="Arial" w:cs="Arial"/>
                <w:color w:val="4A4A4A"/>
                <w:sz w:val="24"/>
                <w:szCs w:val="24"/>
                <w:lang w:eastAsia="en-IN"/>
              </w:rPr>
              <w:t>Highly Scalable</w:t>
            </w:r>
          </w:p>
        </w:tc>
      </w:tr>
      <w:tr w:rsidR="00482E3B" w:rsidRPr="00482E3B" w:rsidTr="00482E3B">
        <w:trPr>
          <w:trHeight w:val="492"/>
        </w:trPr>
        <w:tc>
          <w:tcPr>
            <w:tcW w:w="2284"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82E3B" w:rsidRPr="00482E3B" w:rsidRDefault="00482E3B" w:rsidP="00482E3B">
            <w:pPr>
              <w:spacing w:after="0" w:line="240" w:lineRule="auto"/>
              <w:rPr>
                <w:rFonts w:ascii="Arial" w:eastAsia="Times New Roman" w:hAnsi="Arial" w:cs="Arial"/>
                <w:color w:val="4A4A4A"/>
                <w:sz w:val="24"/>
                <w:szCs w:val="24"/>
                <w:lang w:eastAsia="en-IN"/>
              </w:rPr>
            </w:pPr>
            <w:r w:rsidRPr="00482E3B">
              <w:rPr>
                <w:rFonts w:ascii="Arial" w:eastAsia="Times New Roman" w:hAnsi="Arial" w:cs="Arial"/>
                <w:color w:val="4A4A4A"/>
                <w:sz w:val="24"/>
                <w:szCs w:val="24"/>
                <w:lang w:eastAsia="en-IN"/>
              </w:rPr>
              <w:t>Configuration language</w:t>
            </w:r>
          </w:p>
        </w:tc>
        <w:tc>
          <w:tcPr>
            <w:tcW w:w="144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482E3B" w:rsidRPr="00482E3B" w:rsidRDefault="00482E3B" w:rsidP="00482E3B">
            <w:pPr>
              <w:spacing w:after="0" w:line="240" w:lineRule="auto"/>
              <w:jc w:val="center"/>
              <w:rPr>
                <w:rFonts w:ascii="Arial" w:eastAsia="Times New Roman" w:hAnsi="Arial" w:cs="Arial"/>
                <w:color w:val="4A4A4A"/>
                <w:sz w:val="24"/>
                <w:szCs w:val="24"/>
                <w:lang w:eastAsia="en-IN"/>
              </w:rPr>
            </w:pPr>
            <w:r w:rsidRPr="00482E3B">
              <w:rPr>
                <w:rFonts w:ascii="Arial" w:eastAsia="Times New Roman" w:hAnsi="Arial" w:cs="Arial"/>
                <w:color w:val="4A4A4A"/>
                <w:sz w:val="24"/>
                <w:szCs w:val="24"/>
                <w:lang w:eastAsia="en-IN"/>
              </w:rPr>
              <w:t>DSL(Ruby)</w:t>
            </w:r>
          </w:p>
        </w:tc>
        <w:tc>
          <w:tcPr>
            <w:tcW w:w="192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482E3B" w:rsidRPr="00482E3B" w:rsidRDefault="00482E3B" w:rsidP="00482E3B">
            <w:pPr>
              <w:spacing w:after="0" w:line="240" w:lineRule="auto"/>
              <w:jc w:val="center"/>
              <w:rPr>
                <w:rFonts w:ascii="Arial" w:eastAsia="Times New Roman" w:hAnsi="Arial" w:cs="Arial"/>
                <w:color w:val="4A4A4A"/>
                <w:sz w:val="24"/>
                <w:szCs w:val="24"/>
                <w:lang w:eastAsia="en-IN"/>
              </w:rPr>
            </w:pPr>
            <w:r w:rsidRPr="00482E3B">
              <w:rPr>
                <w:rFonts w:ascii="Arial" w:eastAsia="Times New Roman" w:hAnsi="Arial" w:cs="Arial"/>
                <w:color w:val="4A4A4A"/>
                <w:sz w:val="24"/>
                <w:szCs w:val="24"/>
                <w:lang w:eastAsia="en-IN"/>
              </w:rPr>
              <w:t>DSL(PuppetDSL)</w:t>
            </w:r>
          </w:p>
        </w:tc>
        <w:tc>
          <w:tcPr>
            <w:tcW w:w="170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482E3B" w:rsidRPr="00482E3B" w:rsidRDefault="00482E3B" w:rsidP="00482E3B">
            <w:pPr>
              <w:spacing w:after="0" w:line="240" w:lineRule="auto"/>
              <w:jc w:val="center"/>
              <w:rPr>
                <w:rFonts w:ascii="Arial" w:eastAsia="Times New Roman" w:hAnsi="Arial" w:cs="Arial"/>
                <w:color w:val="4A4A4A"/>
                <w:sz w:val="24"/>
                <w:szCs w:val="24"/>
                <w:lang w:eastAsia="en-IN"/>
              </w:rPr>
            </w:pPr>
            <w:r w:rsidRPr="00482E3B">
              <w:rPr>
                <w:rFonts w:ascii="Arial" w:eastAsia="Times New Roman" w:hAnsi="Arial" w:cs="Arial"/>
                <w:color w:val="4A4A4A"/>
                <w:sz w:val="24"/>
                <w:szCs w:val="24"/>
                <w:lang w:eastAsia="en-IN"/>
              </w:rPr>
              <w:t>YAML(Python)</w:t>
            </w:r>
          </w:p>
        </w:tc>
        <w:tc>
          <w:tcPr>
            <w:tcW w:w="233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482E3B" w:rsidRPr="00482E3B" w:rsidRDefault="00482E3B" w:rsidP="00482E3B">
            <w:pPr>
              <w:spacing w:after="0" w:line="240" w:lineRule="auto"/>
              <w:jc w:val="center"/>
              <w:rPr>
                <w:rFonts w:ascii="Arial" w:eastAsia="Times New Roman" w:hAnsi="Arial" w:cs="Arial"/>
                <w:color w:val="4A4A4A"/>
                <w:sz w:val="24"/>
                <w:szCs w:val="24"/>
                <w:lang w:eastAsia="en-IN"/>
              </w:rPr>
            </w:pPr>
            <w:r w:rsidRPr="00482E3B">
              <w:rPr>
                <w:rFonts w:ascii="Arial" w:eastAsia="Times New Roman" w:hAnsi="Arial" w:cs="Arial"/>
                <w:color w:val="4A4A4A"/>
                <w:sz w:val="24"/>
                <w:szCs w:val="24"/>
                <w:lang w:eastAsia="en-IN"/>
              </w:rPr>
              <w:t>YAML(Python)</w:t>
            </w:r>
          </w:p>
        </w:tc>
      </w:tr>
      <w:tr w:rsidR="00482E3B" w:rsidRPr="00482E3B" w:rsidTr="00482E3B">
        <w:trPr>
          <w:trHeight w:val="594"/>
        </w:trPr>
        <w:tc>
          <w:tcPr>
            <w:tcW w:w="228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482E3B" w:rsidRPr="00482E3B" w:rsidRDefault="00482E3B" w:rsidP="00482E3B">
            <w:pPr>
              <w:spacing w:after="0" w:line="240" w:lineRule="auto"/>
              <w:rPr>
                <w:rFonts w:ascii="Arial" w:eastAsia="Times New Roman" w:hAnsi="Arial" w:cs="Arial"/>
                <w:color w:val="4A4A4A"/>
                <w:sz w:val="24"/>
                <w:szCs w:val="24"/>
                <w:lang w:eastAsia="en-IN"/>
              </w:rPr>
            </w:pPr>
            <w:r w:rsidRPr="00482E3B">
              <w:rPr>
                <w:rFonts w:ascii="Arial" w:eastAsia="Times New Roman" w:hAnsi="Arial" w:cs="Arial"/>
                <w:color w:val="4A4A4A"/>
                <w:sz w:val="24"/>
                <w:szCs w:val="24"/>
                <w:lang w:eastAsia="en-IN"/>
              </w:rPr>
              <w:t> Interoperability</w:t>
            </w:r>
          </w:p>
        </w:tc>
        <w:tc>
          <w:tcPr>
            <w:tcW w:w="144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482E3B" w:rsidRPr="00482E3B" w:rsidRDefault="00482E3B" w:rsidP="00482E3B">
            <w:pPr>
              <w:spacing w:after="0" w:line="240" w:lineRule="auto"/>
              <w:jc w:val="center"/>
              <w:rPr>
                <w:rFonts w:ascii="Arial" w:eastAsia="Times New Roman" w:hAnsi="Arial" w:cs="Arial"/>
                <w:color w:val="4A4A4A"/>
                <w:sz w:val="24"/>
                <w:szCs w:val="24"/>
                <w:lang w:eastAsia="en-IN"/>
              </w:rPr>
            </w:pPr>
            <w:r w:rsidRPr="00482E3B">
              <w:rPr>
                <w:rFonts w:ascii="Arial" w:eastAsia="Times New Roman" w:hAnsi="Arial" w:cs="Arial"/>
                <w:color w:val="4A4A4A"/>
                <w:sz w:val="24"/>
                <w:szCs w:val="24"/>
                <w:lang w:eastAsia="en-IN"/>
              </w:rPr>
              <w:t>High</w:t>
            </w:r>
          </w:p>
        </w:tc>
        <w:tc>
          <w:tcPr>
            <w:tcW w:w="192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482E3B" w:rsidRPr="00482E3B" w:rsidRDefault="00482E3B" w:rsidP="00482E3B">
            <w:pPr>
              <w:spacing w:after="0" w:line="240" w:lineRule="auto"/>
              <w:jc w:val="center"/>
              <w:rPr>
                <w:rFonts w:ascii="Arial" w:eastAsia="Times New Roman" w:hAnsi="Arial" w:cs="Arial"/>
                <w:color w:val="4A4A4A"/>
                <w:sz w:val="24"/>
                <w:szCs w:val="24"/>
                <w:lang w:eastAsia="en-IN"/>
              </w:rPr>
            </w:pPr>
            <w:r w:rsidRPr="00482E3B">
              <w:rPr>
                <w:rFonts w:ascii="Arial" w:eastAsia="Times New Roman" w:hAnsi="Arial" w:cs="Arial"/>
                <w:color w:val="4A4A4A"/>
                <w:sz w:val="24"/>
                <w:szCs w:val="24"/>
                <w:lang w:eastAsia="en-IN"/>
              </w:rPr>
              <w:t>High</w:t>
            </w:r>
          </w:p>
        </w:tc>
        <w:tc>
          <w:tcPr>
            <w:tcW w:w="170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482E3B" w:rsidRPr="00482E3B" w:rsidRDefault="00482E3B" w:rsidP="00482E3B">
            <w:pPr>
              <w:spacing w:after="0" w:line="240" w:lineRule="auto"/>
              <w:jc w:val="center"/>
              <w:rPr>
                <w:rFonts w:ascii="Arial" w:eastAsia="Times New Roman" w:hAnsi="Arial" w:cs="Arial"/>
                <w:color w:val="4A4A4A"/>
                <w:sz w:val="24"/>
                <w:szCs w:val="24"/>
                <w:lang w:eastAsia="en-IN"/>
              </w:rPr>
            </w:pPr>
            <w:r w:rsidRPr="00482E3B">
              <w:rPr>
                <w:rFonts w:ascii="Arial" w:eastAsia="Times New Roman" w:hAnsi="Arial" w:cs="Arial"/>
                <w:color w:val="4A4A4A"/>
                <w:sz w:val="24"/>
                <w:szCs w:val="24"/>
                <w:lang w:eastAsia="en-IN"/>
              </w:rPr>
              <w:t>High</w:t>
            </w:r>
          </w:p>
        </w:tc>
        <w:tc>
          <w:tcPr>
            <w:tcW w:w="233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482E3B" w:rsidRPr="00482E3B" w:rsidRDefault="00482E3B" w:rsidP="00482E3B">
            <w:pPr>
              <w:spacing w:after="0" w:line="240" w:lineRule="auto"/>
              <w:jc w:val="center"/>
              <w:rPr>
                <w:rFonts w:ascii="Arial" w:eastAsia="Times New Roman" w:hAnsi="Arial" w:cs="Arial"/>
                <w:color w:val="4A4A4A"/>
                <w:sz w:val="24"/>
                <w:szCs w:val="24"/>
                <w:lang w:eastAsia="en-IN"/>
              </w:rPr>
            </w:pPr>
            <w:r w:rsidRPr="00482E3B">
              <w:rPr>
                <w:rFonts w:ascii="Arial" w:eastAsia="Times New Roman" w:hAnsi="Arial" w:cs="Arial"/>
                <w:color w:val="4A4A4A"/>
                <w:sz w:val="24"/>
                <w:szCs w:val="24"/>
                <w:lang w:eastAsia="en-IN"/>
              </w:rPr>
              <w:t>High</w:t>
            </w:r>
          </w:p>
        </w:tc>
      </w:tr>
      <w:tr w:rsidR="00482E3B" w:rsidRPr="00482E3B" w:rsidTr="00482E3B">
        <w:trPr>
          <w:trHeight w:val="666"/>
        </w:trPr>
        <w:tc>
          <w:tcPr>
            <w:tcW w:w="2284"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82E3B" w:rsidRPr="00482E3B" w:rsidRDefault="00482E3B" w:rsidP="00482E3B">
            <w:pPr>
              <w:spacing w:after="0" w:line="240" w:lineRule="auto"/>
              <w:rPr>
                <w:rFonts w:ascii="Arial" w:eastAsia="Times New Roman" w:hAnsi="Arial" w:cs="Arial"/>
                <w:color w:val="4A4A4A"/>
                <w:sz w:val="24"/>
                <w:szCs w:val="24"/>
                <w:lang w:eastAsia="en-IN"/>
              </w:rPr>
            </w:pPr>
            <w:r w:rsidRPr="00482E3B">
              <w:rPr>
                <w:rFonts w:ascii="Arial" w:eastAsia="Times New Roman" w:hAnsi="Arial" w:cs="Arial"/>
                <w:color w:val="4A4A4A"/>
                <w:sz w:val="24"/>
                <w:szCs w:val="24"/>
                <w:lang w:eastAsia="en-IN"/>
              </w:rPr>
              <w:t> Pricing (upto 100 nodes)</w:t>
            </w:r>
          </w:p>
        </w:tc>
        <w:tc>
          <w:tcPr>
            <w:tcW w:w="144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482E3B" w:rsidRPr="00482E3B" w:rsidRDefault="00482E3B" w:rsidP="00482E3B">
            <w:pPr>
              <w:spacing w:after="0" w:line="240" w:lineRule="auto"/>
              <w:jc w:val="center"/>
              <w:rPr>
                <w:rFonts w:ascii="Arial" w:eastAsia="Times New Roman" w:hAnsi="Arial" w:cs="Arial"/>
                <w:color w:val="4A4A4A"/>
                <w:sz w:val="24"/>
                <w:szCs w:val="24"/>
                <w:lang w:eastAsia="en-IN"/>
              </w:rPr>
            </w:pPr>
            <w:r w:rsidRPr="00482E3B">
              <w:rPr>
                <w:rFonts w:ascii="Arial" w:eastAsia="Times New Roman" w:hAnsi="Arial" w:cs="Arial"/>
                <w:color w:val="4A4A4A"/>
                <w:sz w:val="24"/>
                <w:szCs w:val="24"/>
                <w:lang w:eastAsia="en-IN"/>
              </w:rPr>
              <w:t>$13700</w:t>
            </w:r>
          </w:p>
        </w:tc>
        <w:tc>
          <w:tcPr>
            <w:tcW w:w="192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482E3B" w:rsidRPr="00482E3B" w:rsidRDefault="00482E3B" w:rsidP="00482E3B">
            <w:pPr>
              <w:spacing w:after="0" w:line="240" w:lineRule="auto"/>
              <w:jc w:val="center"/>
              <w:rPr>
                <w:rFonts w:ascii="Arial" w:eastAsia="Times New Roman" w:hAnsi="Arial" w:cs="Arial"/>
                <w:color w:val="4A4A4A"/>
                <w:sz w:val="24"/>
                <w:szCs w:val="24"/>
                <w:lang w:eastAsia="en-IN"/>
              </w:rPr>
            </w:pPr>
            <w:r w:rsidRPr="00482E3B">
              <w:rPr>
                <w:rFonts w:ascii="Arial" w:eastAsia="Times New Roman" w:hAnsi="Arial" w:cs="Arial"/>
                <w:color w:val="4A4A4A"/>
                <w:sz w:val="24"/>
                <w:szCs w:val="24"/>
                <w:lang w:eastAsia="en-IN"/>
              </w:rPr>
              <w:t>$11200-$19900</w:t>
            </w:r>
          </w:p>
        </w:tc>
        <w:tc>
          <w:tcPr>
            <w:tcW w:w="170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482E3B" w:rsidRPr="00482E3B" w:rsidRDefault="00482E3B" w:rsidP="00482E3B">
            <w:pPr>
              <w:spacing w:after="0" w:line="240" w:lineRule="auto"/>
              <w:jc w:val="center"/>
              <w:rPr>
                <w:rFonts w:ascii="Arial" w:eastAsia="Times New Roman" w:hAnsi="Arial" w:cs="Arial"/>
                <w:color w:val="4A4A4A"/>
                <w:sz w:val="24"/>
                <w:szCs w:val="24"/>
                <w:lang w:eastAsia="en-IN"/>
              </w:rPr>
            </w:pPr>
            <w:r w:rsidRPr="00482E3B">
              <w:rPr>
                <w:rFonts w:ascii="Arial" w:eastAsia="Times New Roman" w:hAnsi="Arial" w:cs="Arial"/>
                <w:color w:val="4A4A4A"/>
                <w:sz w:val="24"/>
                <w:szCs w:val="24"/>
                <w:lang w:eastAsia="en-IN"/>
              </w:rPr>
              <w:t>$10,000</w:t>
            </w:r>
          </w:p>
        </w:tc>
        <w:tc>
          <w:tcPr>
            <w:tcW w:w="233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482E3B" w:rsidRPr="00482E3B" w:rsidRDefault="00482E3B" w:rsidP="00482E3B">
            <w:pPr>
              <w:spacing w:after="0" w:line="240" w:lineRule="auto"/>
              <w:jc w:val="center"/>
              <w:rPr>
                <w:rFonts w:ascii="Arial" w:eastAsia="Times New Roman" w:hAnsi="Arial" w:cs="Arial"/>
                <w:color w:val="4A4A4A"/>
                <w:sz w:val="24"/>
                <w:szCs w:val="24"/>
                <w:lang w:eastAsia="en-IN"/>
              </w:rPr>
            </w:pPr>
            <w:r w:rsidRPr="00482E3B">
              <w:rPr>
                <w:rFonts w:ascii="Arial" w:eastAsia="Times New Roman" w:hAnsi="Arial" w:cs="Arial"/>
                <w:color w:val="4A4A4A"/>
                <w:sz w:val="24"/>
                <w:szCs w:val="24"/>
                <w:lang w:eastAsia="en-IN"/>
              </w:rPr>
              <w:t>$15,000(approx.)</w:t>
            </w:r>
          </w:p>
        </w:tc>
      </w:tr>
    </w:tbl>
    <w:p w:rsidR="00482E3B" w:rsidRPr="0065090A" w:rsidRDefault="00482E3B">
      <w:pPr>
        <w:rPr>
          <w:rFonts w:ascii="Arial" w:eastAsia="Times New Roman" w:hAnsi="Arial" w:cs="Arial"/>
          <w:color w:val="4A4A4A"/>
          <w:sz w:val="24"/>
          <w:szCs w:val="24"/>
          <w:lang w:eastAsia="en-IN"/>
        </w:rPr>
      </w:pPr>
    </w:p>
    <w:p w:rsidR="0043544E" w:rsidRDefault="0043544E">
      <w:pPr>
        <w:rPr>
          <w:rFonts w:ascii="Segoe UI" w:hAnsi="Segoe UI" w:cs="Segoe UI"/>
          <w:color w:val="323232"/>
          <w:shd w:val="clear" w:color="auto" w:fill="FFFFFF"/>
        </w:rPr>
      </w:pPr>
    </w:p>
    <w:p w:rsidR="00410F12" w:rsidRDefault="00410F12">
      <w:pPr>
        <w:rPr>
          <w:rFonts w:ascii="Segoe UI" w:hAnsi="Segoe UI" w:cs="Segoe UI"/>
          <w:color w:val="323232"/>
          <w:shd w:val="clear" w:color="auto" w:fill="FFFFFF"/>
        </w:rPr>
      </w:pPr>
      <w:r>
        <w:rPr>
          <w:rStyle w:val="Strong"/>
          <w:rFonts w:ascii="Segoe UI" w:hAnsi="Segoe UI" w:cs="Segoe UI"/>
          <w:color w:val="323232"/>
          <w:shd w:val="clear" w:color="auto" w:fill="FFFFFF"/>
        </w:rPr>
        <w:t>Continuous integration</w:t>
      </w:r>
      <w:r>
        <w:rPr>
          <w:rFonts w:ascii="Segoe UI" w:hAnsi="Segoe UI" w:cs="Segoe UI"/>
          <w:color w:val="323232"/>
          <w:shd w:val="clear" w:color="auto" w:fill="FFFFFF"/>
        </w:rPr>
        <w:t> is a practice that encourages developers to integrate their code into a main branch of a shared repository early and often. Instead of building out features in isolation and integrating them at the end of a development cycle, code is integrated with the shared repository by each developer multiple times throughout the day.</w:t>
      </w:r>
    </w:p>
    <w:p w:rsidR="002E3B62" w:rsidRDefault="002E3B62" w:rsidP="002E3B62">
      <w:pPr>
        <w:pStyle w:val="NormalWeb"/>
        <w:shd w:val="clear" w:color="auto" w:fill="FFFFFF"/>
        <w:spacing w:before="0" w:beforeAutospacing="0" w:after="330" w:afterAutospacing="0"/>
        <w:rPr>
          <w:rFonts w:ascii="Segoe UI" w:hAnsi="Segoe UI" w:cs="Segoe UI"/>
          <w:color w:val="323232"/>
        </w:rPr>
      </w:pPr>
      <w:r>
        <w:rPr>
          <w:rFonts w:ascii="Segoe UI" w:hAnsi="Segoe UI" w:cs="Segoe UI"/>
          <w:color w:val="323232"/>
        </w:rPr>
        <w:t>The idea is to minimize the cost of integration by making it an early consideration. Developers can discover conflicts at the boundaries between new and existing code early, while conflicts are still relatively easy to reconcile. Once the conflict is resolved, work can continue with confidence that the new code honors the requirements of the existing codebase.</w:t>
      </w:r>
    </w:p>
    <w:p w:rsidR="002E3B62" w:rsidRDefault="002E3B62" w:rsidP="002E3B62">
      <w:pPr>
        <w:pStyle w:val="NormalWeb"/>
        <w:shd w:val="clear" w:color="auto" w:fill="FFFFFF"/>
        <w:spacing w:before="0" w:beforeAutospacing="0" w:after="330" w:afterAutospacing="0"/>
        <w:rPr>
          <w:rFonts w:ascii="Segoe UI" w:hAnsi="Segoe UI" w:cs="Segoe UI"/>
          <w:color w:val="323232"/>
        </w:rPr>
      </w:pPr>
      <w:r w:rsidRPr="00DA0E7F">
        <w:rPr>
          <w:rFonts w:ascii="Segoe UI" w:hAnsi="Segoe UI" w:cs="Segoe UI"/>
          <w:b/>
          <w:i/>
          <w:color w:val="323232"/>
        </w:rPr>
        <w:t>Integrating code frequently</w:t>
      </w:r>
      <w:r>
        <w:rPr>
          <w:rFonts w:ascii="Segoe UI" w:hAnsi="Segoe UI" w:cs="Segoe UI"/>
          <w:color w:val="323232"/>
        </w:rPr>
        <w:t xml:space="preserve"> does not, by itself, offer any guarantees about the quality of the new code or functionality. In many organizations, integration is costly because manual processes are used to ensure that the code meets standards, does not introduce bugs, and does not break existing functionality. Frequent integration can create friction when the level of automation does not match the amount quality assurance measures in place.</w:t>
      </w:r>
    </w:p>
    <w:p w:rsidR="002E3B62" w:rsidRDefault="00F3393D">
      <w:pPr>
        <w:rPr>
          <w:rFonts w:ascii="Segoe UI" w:hAnsi="Segoe UI" w:cs="Segoe UI"/>
          <w:color w:val="323232"/>
          <w:shd w:val="clear" w:color="auto" w:fill="FFFFFF"/>
        </w:rPr>
      </w:pPr>
      <w:r>
        <w:rPr>
          <w:rFonts w:ascii="Segoe UI" w:hAnsi="Segoe UI" w:cs="Segoe UI"/>
          <w:color w:val="323232"/>
          <w:shd w:val="clear" w:color="auto" w:fill="FFFFFF"/>
        </w:rPr>
        <w:t xml:space="preserve">To address this friction within the integration process, in practice, </w:t>
      </w:r>
      <w:r w:rsidRPr="00DA0E7F">
        <w:rPr>
          <w:rFonts w:ascii="Segoe UI" w:hAnsi="Segoe UI" w:cs="Segoe UI"/>
          <w:b/>
          <w:i/>
          <w:color w:val="323232"/>
          <w:shd w:val="clear" w:color="auto" w:fill="FFFFFF"/>
        </w:rPr>
        <w:t>continuous integration relies on robust test suites and an automated system to run those tests</w:t>
      </w:r>
      <w:r w:rsidRPr="00F603EB">
        <w:rPr>
          <w:rFonts w:ascii="Segoe UI" w:hAnsi="Segoe UI" w:cs="Segoe UI"/>
          <w:color w:val="323232"/>
          <w:highlight w:val="lightGray"/>
          <w:shd w:val="clear" w:color="auto" w:fill="FFFFFF"/>
        </w:rPr>
        <w:t>. When a developer merges code into the main repository, automated processes kick off a build of the new code. Afterwards, test suites are run against the new build to check whether any integration problems were introduced. If either the build or the test phase fails, the team is alerted so that they can work to fix the build.</w:t>
      </w:r>
    </w:p>
    <w:p w:rsidR="0038722B" w:rsidRDefault="003B6772">
      <w:pPr>
        <w:rPr>
          <w:rFonts w:ascii="Segoe UI" w:hAnsi="Segoe UI" w:cs="Segoe UI"/>
          <w:color w:val="323232"/>
          <w:shd w:val="clear" w:color="auto" w:fill="FFFFFF"/>
        </w:rPr>
      </w:pPr>
      <w:r>
        <w:rPr>
          <w:rFonts w:ascii="Segoe UI" w:hAnsi="Segoe UI" w:cs="Segoe UI"/>
          <w:color w:val="323232"/>
          <w:shd w:val="clear" w:color="auto" w:fill="FFFFFF"/>
        </w:rPr>
        <w:lastRenderedPageBreak/>
        <w:t>The end goal of continuous integration is to make integration a simple, repeatable process that is part of the everyday development workflow in order to reduce integration costs and respond to defects early. Working to make sure the system is robust, automated, and fast while cultivating a team culture that encourages frequent iteration and responsiveness to build issues is fundamental to the success of the strategy.</w:t>
      </w:r>
    </w:p>
    <w:p w:rsidR="00F46890" w:rsidRDefault="00D3313D" w:rsidP="00D3313D">
      <w:pPr>
        <w:rPr>
          <w:rFonts w:ascii="Segoe UI" w:hAnsi="Segoe UI" w:cs="Segoe UI"/>
          <w:color w:val="323232"/>
          <w:shd w:val="clear" w:color="auto" w:fill="FFFFFF"/>
        </w:rPr>
      </w:pPr>
      <w:r>
        <w:rPr>
          <w:rStyle w:val="Strong"/>
          <w:rFonts w:ascii="Segoe UI" w:hAnsi="Segoe UI" w:cs="Segoe UI"/>
          <w:color w:val="323232"/>
          <w:shd w:val="clear" w:color="auto" w:fill="FFFFFF"/>
        </w:rPr>
        <w:t>Continuous delivery</w:t>
      </w:r>
      <w:r>
        <w:rPr>
          <w:rFonts w:ascii="Segoe UI" w:hAnsi="Segoe UI" w:cs="Segoe UI"/>
          <w:color w:val="323232"/>
          <w:shd w:val="clear" w:color="auto" w:fill="FFFFFF"/>
        </w:rPr>
        <w:t> is an extension of continuous integration. It focuses on automating the software delivery process so that teams can easily and confidently deploy their code to production at any time. By ensuring that the codebase is always in a deployable state, releasing software becomes an unremarkable event without complicated ritual. Teams can be confident that they can release whenever they need to without complex coordination or late-stage testing. As with continuous integration, continuous delivery is a practice that requires a mixture of technical and organizational improvements to be effective.</w:t>
      </w:r>
    </w:p>
    <w:p w:rsidR="00D1409B" w:rsidRDefault="00D1409B" w:rsidP="00D3313D">
      <w:pPr>
        <w:rPr>
          <w:rFonts w:ascii="Segoe UI" w:hAnsi="Segoe UI" w:cs="Segoe UI"/>
          <w:color w:val="323232"/>
          <w:shd w:val="clear" w:color="auto" w:fill="FFFFFF"/>
        </w:rPr>
      </w:pPr>
      <w:r>
        <w:rPr>
          <w:rFonts w:ascii="Segoe UI" w:hAnsi="Segoe UI" w:cs="Segoe UI"/>
          <w:color w:val="323232"/>
          <w:shd w:val="clear" w:color="auto" w:fill="FFFFFF"/>
        </w:rPr>
        <w:t>On the technology side, continuous delivery leans heavily on deployment pipelines to automate the testing and deployment processes. A </w:t>
      </w:r>
      <w:r>
        <w:rPr>
          <w:rStyle w:val="Strong"/>
          <w:rFonts w:ascii="Segoe UI" w:hAnsi="Segoe UI" w:cs="Segoe UI"/>
          <w:color w:val="323232"/>
          <w:shd w:val="clear" w:color="auto" w:fill="FFFFFF"/>
        </w:rPr>
        <w:t>deployment pipeline</w:t>
      </w:r>
      <w:r>
        <w:rPr>
          <w:rFonts w:ascii="Segoe UI" w:hAnsi="Segoe UI" w:cs="Segoe UI"/>
          <w:color w:val="323232"/>
          <w:shd w:val="clear" w:color="auto" w:fill="FFFFFF"/>
        </w:rPr>
        <w:t> is an automated system that runs increasingly rigorous test suites against a build as a series of sequential stages. This picks up where continuous integration leaves off, so a reliable continuous integration setup is a prerequisite to implementing continuous delivery.</w:t>
      </w:r>
    </w:p>
    <w:p w:rsidR="00CC4896" w:rsidRDefault="00CC4896" w:rsidP="00D3313D">
      <w:pPr>
        <w:rPr>
          <w:rFonts w:ascii="Segoe UI" w:hAnsi="Segoe UI" w:cs="Segoe UI"/>
          <w:color w:val="323232"/>
          <w:shd w:val="clear" w:color="auto" w:fill="FFFFFF"/>
        </w:rPr>
      </w:pPr>
      <w:r>
        <w:rPr>
          <w:rFonts w:ascii="Segoe UI" w:hAnsi="Segoe UI" w:cs="Segoe UI"/>
          <w:color w:val="323232"/>
          <w:shd w:val="clear" w:color="auto" w:fill="FFFFFF"/>
        </w:rPr>
        <w:t>At each stage, the build either fails the tests, which alerts the team, or passes the tests, which results in automatic promotion to the next stage. As the build moves through the pipeline, later stages deploy the build to environments that mirror the production environment as closely as possible. This way the build, the deployment process, and the environment can be tested in tandem. The pipeline ends with a build that can be deployed to production at any time in a single step.</w:t>
      </w:r>
    </w:p>
    <w:p w:rsidR="00697046" w:rsidRDefault="00140F25" w:rsidP="00D3313D">
      <w:pPr>
        <w:rPr>
          <w:rFonts w:ascii="Segoe UI" w:hAnsi="Segoe UI" w:cs="Segoe UI"/>
          <w:color w:val="323232"/>
          <w:shd w:val="clear" w:color="auto" w:fill="FFFFFF"/>
        </w:rPr>
      </w:pPr>
      <w:r>
        <w:rPr>
          <w:rStyle w:val="Strong"/>
          <w:rFonts w:ascii="Segoe UI" w:hAnsi="Segoe UI" w:cs="Segoe UI"/>
          <w:color w:val="323232"/>
          <w:shd w:val="clear" w:color="auto" w:fill="FFFFFF"/>
        </w:rPr>
        <w:t>Continuous deployment</w:t>
      </w:r>
      <w:r>
        <w:rPr>
          <w:rFonts w:ascii="Segoe UI" w:hAnsi="Segoe UI" w:cs="Segoe UI"/>
          <w:color w:val="323232"/>
          <w:shd w:val="clear" w:color="auto" w:fill="FFFFFF"/>
        </w:rPr>
        <w:t> is an extension of continuous delivery that automatically deploys each build that passes the full test cycle. Instead of waiting for a human gatekeeper to decide what and when to deploy to production, a continuous deployment system deploys everything that has successfully traversed the deployment pipeline. Keep in mind that while new code is automatically </w:t>
      </w:r>
      <w:r>
        <w:rPr>
          <w:rStyle w:val="Emphasis"/>
          <w:rFonts w:ascii="Segoe UI" w:hAnsi="Segoe UI" w:cs="Segoe UI"/>
          <w:color w:val="323232"/>
          <w:shd w:val="clear" w:color="auto" w:fill="FFFFFF"/>
        </w:rPr>
        <w:t>deployed</w:t>
      </w:r>
      <w:r>
        <w:rPr>
          <w:rFonts w:ascii="Segoe UI" w:hAnsi="Segoe UI" w:cs="Segoe UI"/>
          <w:color w:val="323232"/>
          <w:shd w:val="clear" w:color="auto" w:fill="FFFFFF"/>
        </w:rPr>
        <w:t>, techniques exist to activate new features at a later time or for a subset of users. Deploying automatically pushes features and fixes to customers quickly, encourages smaller changes with limited scope, and helps avoid confusion over what is currently deployed to production.</w:t>
      </w:r>
    </w:p>
    <w:p w:rsidR="005E3353" w:rsidRDefault="005E3353" w:rsidP="00D3313D">
      <w:pPr>
        <w:rPr>
          <w:rFonts w:ascii="Segoe UI" w:hAnsi="Segoe UI" w:cs="Segoe UI"/>
          <w:color w:val="323232"/>
          <w:shd w:val="clear" w:color="auto" w:fill="FFFFFF"/>
        </w:rPr>
      </w:pPr>
    </w:p>
    <w:p w:rsidR="005E3353" w:rsidRPr="005E3353" w:rsidRDefault="005E3353" w:rsidP="005E3353">
      <w:pPr>
        <w:shd w:val="clear" w:color="auto" w:fill="FFFFFF"/>
        <w:spacing w:before="450" w:after="150" w:line="240" w:lineRule="auto"/>
        <w:outlineLvl w:val="1"/>
        <w:rPr>
          <w:rFonts w:ascii="Segoe UI" w:eastAsia="Times New Roman" w:hAnsi="Segoe UI" w:cs="Segoe UI"/>
          <w:b/>
          <w:bCs/>
          <w:color w:val="323232"/>
          <w:spacing w:val="-8"/>
          <w:sz w:val="39"/>
          <w:szCs w:val="39"/>
          <w:lang w:eastAsia="en-IN"/>
        </w:rPr>
      </w:pPr>
      <w:r w:rsidRPr="005E3353">
        <w:rPr>
          <w:rFonts w:ascii="Segoe UI" w:eastAsia="Times New Roman" w:hAnsi="Segoe UI" w:cs="Segoe UI"/>
          <w:b/>
          <w:bCs/>
          <w:color w:val="323232"/>
          <w:spacing w:val="-8"/>
          <w:sz w:val="39"/>
          <w:szCs w:val="39"/>
          <w:lang w:eastAsia="en-IN"/>
        </w:rPr>
        <w:t>Key Concepts and Practices for Continuous Processes</w:t>
      </w:r>
    </w:p>
    <w:p w:rsidR="008E3638" w:rsidRDefault="008E3638" w:rsidP="008E3638">
      <w:pPr>
        <w:pStyle w:val="Heading3"/>
        <w:shd w:val="clear" w:color="auto" w:fill="FFFFFF"/>
        <w:spacing w:before="300" w:after="150"/>
        <w:rPr>
          <w:rFonts w:ascii="Segoe UI" w:hAnsi="Segoe UI" w:cs="Segoe UI"/>
          <w:color w:val="323232"/>
          <w:spacing w:val="-8"/>
          <w:sz w:val="30"/>
          <w:szCs w:val="30"/>
        </w:rPr>
      </w:pPr>
      <w:r>
        <w:rPr>
          <w:rFonts w:ascii="Segoe UI" w:hAnsi="Segoe UI" w:cs="Segoe UI"/>
          <w:color w:val="323232"/>
          <w:spacing w:val="-8"/>
          <w:sz w:val="30"/>
          <w:szCs w:val="30"/>
        </w:rPr>
        <w:lastRenderedPageBreak/>
        <w:t>Small, Iterative Changes</w:t>
      </w:r>
    </w:p>
    <w:p w:rsidR="008E3638" w:rsidRDefault="008E3638" w:rsidP="008E3638">
      <w:pPr>
        <w:pStyle w:val="NormalWeb"/>
        <w:shd w:val="clear" w:color="auto" w:fill="FFFFFF"/>
        <w:spacing w:before="0" w:beforeAutospacing="0" w:after="330" w:afterAutospacing="0"/>
        <w:rPr>
          <w:rFonts w:ascii="Segoe UI" w:hAnsi="Segoe UI" w:cs="Segoe UI"/>
          <w:color w:val="323232"/>
        </w:rPr>
      </w:pPr>
      <w:r>
        <w:rPr>
          <w:rFonts w:ascii="Segoe UI" w:hAnsi="Segoe UI" w:cs="Segoe UI"/>
          <w:color w:val="323232"/>
        </w:rPr>
        <w:t>One of the most important practices when adopting continuous integration is to encourage small changes. Developers should practice breaking up larger work into small pieces and committing those early.</w:t>
      </w:r>
    </w:p>
    <w:p w:rsidR="000D2952" w:rsidRDefault="000D2952" w:rsidP="000D2952">
      <w:pPr>
        <w:pStyle w:val="Heading3"/>
        <w:shd w:val="clear" w:color="auto" w:fill="FFFFFF"/>
        <w:spacing w:before="300" w:after="150"/>
        <w:rPr>
          <w:rFonts w:ascii="Segoe UI" w:hAnsi="Segoe UI" w:cs="Segoe UI"/>
          <w:color w:val="323232"/>
          <w:spacing w:val="-8"/>
          <w:sz w:val="30"/>
          <w:szCs w:val="30"/>
        </w:rPr>
      </w:pPr>
      <w:r>
        <w:rPr>
          <w:rFonts w:ascii="Segoe UI" w:hAnsi="Segoe UI" w:cs="Segoe UI"/>
          <w:color w:val="323232"/>
          <w:spacing w:val="-8"/>
          <w:sz w:val="30"/>
          <w:szCs w:val="30"/>
        </w:rPr>
        <w:t>Trunk-Based Development</w:t>
      </w:r>
    </w:p>
    <w:p w:rsidR="005E3353" w:rsidRDefault="008B1AA7" w:rsidP="00D3313D">
      <w:pPr>
        <w:rPr>
          <w:rFonts w:ascii="Segoe UI" w:hAnsi="Segoe UI" w:cs="Segoe UI"/>
          <w:color w:val="323232"/>
          <w:shd w:val="clear" w:color="auto" w:fill="FFFFFF"/>
        </w:rPr>
      </w:pPr>
      <w:r>
        <w:rPr>
          <w:rFonts w:ascii="Segoe UI" w:hAnsi="Segoe UI" w:cs="Segoe UI"/>
          <w:color w:val="323232"/>
          <w:shd w:val="clear" w:color="auto" w:fill="FFFFFF"/>
        </w:rPr>
        <w:t>With trunk-based development, work is done in the main branch of the repository or merged back into the shared repository at frequent intervals. Short-lived feature branches are permissible as long as they represent small changes and are merged back as soon as possible.</w:t>
      </w:r>
    </w:p>
    <w:p w:rsidR="00603BBA" w:rsidRDefault="00603BBA" w:rsidP="00D3313D">
      <w:pPr>
        <w:rPr>
          <w:rFonts w:ascii="Segoe UI" w:hAnsi="Segoe UI" w:cs="Segoe UI"/>
          <w:color w:val="323232"/>
          <w:shd w:val="clear" w:color="auto" w:fill="FFFFFF"/>
        </w:rPr>
      </w:pPr>
      <w:r>
        <w:rPr>
          <w:rFonts w:ascii="Segoe UI" w:hAnsi="Segoe UI" w:cs="Segoe UI"/>
          <w:color w:val="323232"/>
          <w:shd w:val="clear" w:color="auto" w:fill="FFFFFF"/>
        </w:rPr>
        <w:t>Releases are performed from the main branch or from a release branch created from the trunk specifically for that purpose. </w:t>
      </w:r>
    </w:p>
    <w:p w:rsidR="006D44F7" w:rsidRDefault="006D44F7" w:rsidP="006D44F7">
      <w:pPr>
        <w:pStyle w:val="Heading3"/>
        <w:shd w:val="clear" w:color="auto" w:fill="FFFFFF"/>
        <w:spacing w:before="300" w:after="150"/>
        <w:rPr>
          <w:rFonts w:ascii="Segoe UI" w:hAnsi="Segoe UI" w:cs="Segoe UI"/>
          <w:color w:val="323232"/>
          <w:spacing w:val="-8"/>
          <w:sz w:val="30"/>
          <w:szCs w:val="30"/>
        </w:rPr>
      </w:pPr>
      <w:r>
        <w:rPr>
          <w:rFonts w:ascii="Segoe UI" w:hAnsi="Segoe UI" w:cs="Segoe UI"/>
          <w:color w:val="323232"/>
          <w:spacing w:val="-8"/>
          <w:sz w:val="30"/>
          <w:szCs w:val="30"/>
        </w:rPr>
        <w:t>Keep the Building and Testing Phases Fast</w:t>
      </w:r>
    </w:p>
    <w:p w:rsidR="006D44F7" w:rsidRDefault="006D44F7" w:rsidP="006D44F7">
      <w:pPr>
        <w:pStyle w:val="NormalWeb"/>
        <w:shd w:val="clear" w:color="auto" w:fill="FFFFFF"/>
        <w:spacing w:before="0" w:beforeAutospacing="0" w:after="330" w:afterAutospacing="0"/>
        <w:rPr>
          <w:rFonts w:ascii="Segoe UI" w:hAnsi="Segoe UI" w:cs="Segoe UI"/>
          <w:color w:val="323232"/>
        </w:rPr>
      </w:pPr>
      <w:r>
        <w:rPr>
          <w:rFonts w:ascii="Segoe UI" w:hAnsi="Segoe UI" w:cs="Segoe UI"/>
          <w:color w:val="323232"/>
        </w:rPr>
        <w:t>Each of the processes relies on automated building and testing to validate correctness. Because the build and test steps must be performed frequently, it is essential that these processes be streamlined to minimize the time spent on these steps.</w:t>
      </w:r>
    </w:p>
    <w:p w:rsidR="00133F1B" w:rsidRDefault="00133F1B" w:rsidP="00133F1B">
      <w:pPr>
        <w:pStyle w:val="Heading3"/>
        <w:shd w:val="clear" w:color="auto" w:fill="FFFFFF"/>
        <w:spacing w:before="300" w:after="150"/>
        <w:rPr>
          <w:rFonts w:ascii="Segoe UI" w:hAnsi="Segoe UI" w:cs="Segoe UI"/>
          <w:color w:val="323232"/>
          <w:spacing w:val="-8"/>
          <w:sz w:val="30"/>
          <w:szCs w:val="30"/>
        </w:rPr>
      </w:pPr>
      <w:r>
        <w:rPr>
          <w:rFonts w:ascii="Segoe UI" w:hAnsi="Segoe UI" w:cs="Segoe UI"/>
          <w:color w:val="323232"/>
          <w:spacing w:val="-8"/>
          <w:sz w:val="30"/>
          <w:szCs w:val="30"/>
        </w:rPr>
        <w:t>Consistency Throughout the Deployment Pipeline</w:t>
      </w:r>
    </w:p>
    <w:p w:rsidR="00133F1B" w:rsidRDefault="00133F1B" w:rsidP="00133F1B">
      <w:pPr>
        <w:pStyle w:val="NormalWeb"/>
        <w:shd w:val="clear" w:color="auto" w:fill="FFFFFF"/>
        <w:spacing w:before="0" w:beforeAutospacing="0" w:after="330" w:afterAutospacing="0"/>
        <w:rPr>
          <w:rFonts w:ascii="Segoe UI" w:hAnsi="Segoe UI" w:cs="Segoe UI"/>
          <w:color w:val="323232"/>
        </w:rPr>
      </w:pPr>
      <w:r>
        <w:rPr>
          <w:rFonts w:ascii="Segoe UI" w:hAnsi="Segoe UI" w:cs="Segoe UI"/>
          <w:color w:val="323232"/>
        </w:rPr>
        <w:t>Because a continuous delivery or deployment implementations is supposed to be testing release worthiness, it is essential to maintain consistency during each step of the process—the build itself, the deployment environments, and the deployment process itself:</w:t>
      </w:r>
    </w:p>
    <w:p w:rsidR="000B54AD" w:rsidRPr="000B54AD" w:rsidRDefault="000B54AD" w:rsidP="000B54AD">
      <w:pPr>
        <w:numPr>
          <w:ilvl w:val="0"/>
          <w:numId w:val="1"/>
        </w:numPr>
        <w:shd w:val="clear" w:color="auto" w:fill="FFFFFF"/>
        <w:spacing w:before="100" w:beforeAutospacing="1" w:after="100" w:afterAutospacing="1" w:line="240" w:lineRule="auto"/>
        <w:rPr>
          <w:rFonts w:ascii="Segoe UI" w:eastAsia="Times New Roman" w:hAnsi="Segoe UI" w:cs="Segoe UI"/>
          <w:color w:val="323232"/>
          <w:sz w:val="24"/>
          <w:szCs w:val="24"/>
          <w:lang w:eastAsia="en-IN"/>
        </w:rPr>
      </w:pPr>
      <w:r w:rsidRPr="000B54AD">
        <w:rPr>
          <w:rFonts w:ascii="Segoe UI" w:eastAsia="Times New Roman" w:hAnsi="Segoe UI" w:cs="Segoe UI"/>
          <w:b/>
          <w:bCs/>
          <w:color w:val="323232"/>
          <w:sz w:val="24"/>
          <w:szCs w:val="24"/>
          <w:lang w:eastAsia="en-IN"/>
        </w:rPr>
        <w:t>Code should be built once at the beginning of the pipeline</w:t>
      </w:r>
      <w:r w:rsidRPr="000B54AD">
        <w:rPr>
          <w:rFonts w:ascii="Segoe UI" w:eastAsia="Times New Roman" w:hAnsi="Segoe UI" w:cs="Segoe UI"/>
          <w:color w:val="323232"/>
          <w:sz w:val="24"/>
          <w:szCs w:val="24"/>
          <w:lang w:eastAsia="en-IN"/>
        </w:rPr>
        <w:t>: The resulting software should be stored and accessible to later processes without rebuilding. By using the exact same artifact in each phase, you can be certain that you are not introducing inconsistencies as a result of different build tools.</w:t>
      </w:r>
    </w:p>
    <w:p w:rsidR="000B54AD" w:rsidRPr="000B54AD" w:rsidRDefault="000B54AD" w:rsidP="000B54AD">
      <w:pPr>
        <w:numPr>
          <w:ilvl w:val="0"/>
          <w:numId w:val="1"/>
        </w:numPr>
        <w:shd w:val="clear" w:color="auto" w:fill="FFFFFF"/>
        <w:spacing w:before="100" w:beforeAutospacing="1" w:after="100" w:afterAutospacing="1" w:line="240" w:lineRule="auto"/>
        <w:rPr>
          <w:rFonts w:ascii="Segoe UI" w:eastAsia="Times New Roman" w:hAnsi="Segoe UI" w:cs="Segoe UI"/>
          <w:color w:val="323232"/>
          <w:sz w:val="24"/>
          <w:szCs w:val="24"/>
          <w:lang w:eastAsia="en-IN"/>
        </w:rPr>
      </w:pPr>
      <w:r w:rsidRPr="000B54AD">
        <w:rPr>
          <w:rFonts w:ascii="Segoe UI" w:eastAsia="Times New Roman" w:hAnsi="Segoe UI" w:cs="Segoe UI"/>
          <w:b/>
          <w:bCs/>
          <w:color w:val="323232"/>
          <w:sz w:val="24"/>
          <w:szCs w:val="24"/>
          <w:lang w:eastAsia="en-IN"/>
        </w:rPr>
        <w:t>Deployment environments should be consistent</w:t>
      </w:r>
      <w:r w:rsidRPr="000B54AD">
        <w:rPr>
          <w:rFonts w:ascii="Segoe UI" w:eastAsia="Times New Roman" w:hAnsi="Segoe UI" w:cs="Segoe UI"/>
          <w:color w:val="323232"/>
          <w:sz w:val="24"/>
          <w:szCs w:val="24"/>
          <w:lang w:eastAsia="en-IN"/>
        </w:rPr>
        <w:t>: A configuration management system can control the various environments, and environmental changes can be put through the deployment pipeline itself to ensure correctness and consistency. Clean deployment environments should be provisioned each test cycle to prevent legacy conditions from compromising the integrity of the tests. The staging environments should match the production environment as closely as possible to reduce unknown factors present when the build is promoted.</w:t>
      </w:r>
    </w:p>
    <w:p w:rsidR="000B54AD" w:rsidRPr="000B54AD" w:rsidRDefault="000B54AD" w:rsidP="000B54AD">
      <w:pPr>
        <w:numPr>
          <w:ilvl w:val="0"/>
          <w:numId w:val="1"/>
        </w:numPr>
        <w:shd w:val="clear" w:color="auto" w:fill="FFFFFF"/>
        <w:spacing w:before="100" w:beforeAutospacing="1" w:after="100" w:afterAutospacing="1" w:line="240" w:lineRule="auto"/>
        <w:rPr>
          <w:rFonts w:ascii="Segoe UI" w:eastAsia="Times New Roman" w:hAnsi="Segoe UI" w:cs="Segoe UI"/>
          <w:color w:val="323232"/>
          <w:sz w:val="24"/>
          <w:szCs w:val="24"/>
          <w:lang w:eastAsia="en-IN"/>
        </w:rPr>
      </w:pPr>
      <w:r w:rsidRPr="000B54AD">
        <w:rPr>
          <w:rFonts w:ascii="Segoe UI" w:eastAsia="Times New Roman" w:hAnsi="Segoe UI" w:cs="Segoe UI"/>
          <w:b/>
          <w:bCs/>
          <w:color w:val="323232"/>
          <w:sz w:val="24"/>
          <w:szCs w:val="24"/>
          <w:lang w:eastAsia="en-IN"/>
        </w:rPr>
        <w:t>Consistent processes should be used to deploy the build in each environment</w:t>
      </w:r>
      <w:r w:rsidRPr="000B54AD">
        <w:rPr>
          <w:rFonts w:ascii="Segoe UI" w:eastAsia="Times New Roman" w:hAnsi="Segoe UI" w:cs="Segoe UI"/>
          <w:color w:val="323232"/>
          <w:sz w:val="24"/>
          <w:szCs w:val="24"/>
          <w:lang w:eastAsia="en-IN"/>
        </w:rPr>
        <w:t xml:space="preserve">: Each deployment should be automated and each deployment </w:t>
      </w:r>
      <w:r w:rsidRPr="000B54AD">
        <w:rPr>
          <w:rFonts w:ascii="Segoe UI" w:eastAsia="Times New Roman" w:hAnsi="Segoe UI" w:cs="Segoe UI"/>
          <w:color w:val="323232"/>
          <w:sz w:val="24"/>
          <w:szCs w:val="24"/>
          <w:lang w:eastAsia="en-IN"/>
        </w:rPr>
        <w:lastRenderedPageBreak/>
        <w:t>should use the same centralized tools and procedures. Ad-hoc deployments should be eliminated in favor of deploying only with the pipeline tools.</w:t>
      </w:r>
    </w:p>
    <w:p w:rsidR="009F159B" w:rsidRPr="00FE749A" w:rsidRDefault="009F159B" w:rsidP="009F159B">
      <w:pPr>
        <w:pStyle w:val="Heading1"/>
        <w:shd w:val="clear" w:color="auto" w:fill="FFFFFF"/>
        <w:spacing w:before="0"/>
        <w:rPr>
          <w:rFonts w:ascii="Segoe UI" w:hAnsi="Segoe UI" w:cs="Segoe UI"/>
          <w:b/>
          <w:color w:val="323232"/>
          <w:spacing w:val="-8"/>
        </w:rPr>
      </w:pPr>
      <w:r w:rsidRPr="00FE749A">
        <w:rPr>
          <w:rFonts w:ascii="Segoe UI" w:hAnsi="Segoe UI" w:cs="Segoe UI"/>
          <w:b/>
          <w:color w:val="323232"/>
          <w:spacing w:val="-8"/>
        </w:rPr>
        <w:t>CI/CD Tools Comparison: Jenkins, GitLab CI, Buildbot, Drone, and Concourse</w:t>
      </w:r>
    </w:p>
    <w:p w:rsidR="00E41B98" w:rsidRDefault="00E41B98" w:rsidP="00D3313D"/>
    <w:p w:rsidR="00236FD4" w:rsidRDefault="00236FD4" w:rsidP="00D3313D">
      <w:pPr>
        <w:rPr>
          <w:rFonts w:ascii="Segoe UI" w:hAnsi="Segoe UI" w:cs="Segoe UI"/>
          <w:color w:val="323232"/>
          <w:shd w:val="clear" w:color="auto" w:fill="FFFFFF"/>
        </w:rPr>
      </w:pPr>
      <w:hyperlink r:id="rId11" w:history="1">
        <w:r w:rsidRPr="00236FD4">
          <w:rPr>
            <w:rStyle w:val="Hyperlink"/>
            <w:rFonts w:ascii="Segoe UI" w:hAnsi="Segoe UI" w:cs="Segoe UI"/>
            <w:b/>
            <w:color w:val="000000"/>
            <w:shd w:val="clear" w:color="auto" w:fill="FFFFFF"/>
          </w:rPr>
          <w:t>Jenkins</w:t>
        </w:r>
      </w:hyperlink>
      <w:r>
        <w:rPr>
          <w:rFonts w:ascii="Segoe UI" w:hAnsi="Segoe UI" w:cs="Segoe UI"/>
          <w:color w:val="323232"/>
          <w:shd w:val="clear" w:color="auto" w:fill="FFFFFF"/>
        </w:rPr>
        <w:t> is one of the earliest open-source continuous integration servers and remains the most common option in use today.</w:t>
      </w:r>
    </w:p>
    <w:p w:rsidR="00654561" w:rsidRDefault="00654561" w:rsidP="00D3313D">
      <w:pPr>
        <w:rPr>
          <w:rFonts w:ascii="Segoe UI" w:hAnsi="Segoe UI" w:cs="Segoe UI"/>
          <w:color w:val="323232"/>
          <w:shd w:val="clear" w:color="auto" w:fill="FFFFFF"/>
        </w:rPr>
      </w:pPr>
      <w:r>
        <w:rPr>
          <w:rFonts w:ascii="Segoe UI" w:hAnsi="Segoe UI" w:cs="Segoe UI"/>
          <w:color w:val="323232"/>
          <w:shd w:val="clear" w:color="auto" w:fill="FFFFFF"/>
        </w:rPr>
        <w:t>Over the years, Jenkins has evolved into a powerful and flexible system of automating software-related tasks. Jenkins itself serves mainly as an automation framework with much of the important logic implemented through a library of plugins. Everything from listening for web hooks or watching repositories to building environments and language support is handled by plugins.</w:t>
      </w:r>
    </w:p>
    <w:p w:rsidR="00580740" w:rsidRDefault="00580740" w:rsidP="00D3313D">
      <w:pPr>
        <w:rPr>
          <w:rFonts w:ascii="Segoe UI" w:hAnsi="Segoe UI" w:cs="Segoe UI"/>
          <w:color w:val="323232"/>
          <w:shd w:val="clear" w:color="auto" w:fill="FFFFFF"/>
        </w:rPr>
      </w:pPr>
      <w:r>
        <w:rPr>
          <w:rFonts w:ascii="Segoe UI" w:hAnsi="Segoe UI" w:cs="Segoe UI"/>
          <w:color w:val="323232"/>
          <w:shd w:val="clear" w:color="auto" w:fill="FFFFFF"/>
        </w:rPr>
        <w:t>While this provides a great deal of flexibility, your CI process may come to rely on numerous third-party plugins, which can be fragile.</w:t>
      </w:r>
    </w:p>
    <w:p w:rsidR="000E1D5F" w:rsidRDefault="000E1D5F" w:rsidP="00D3313D">
      <w:pPr>
        <w:rPr>
          <w:rFonts w:ascii="Segoe UI" w:hAnsi="Segoe UI" w:cs="Segoe UI"/>
          <w:color w:val="323232"/>
          <w:shd w:val="clear" w:color="auto" w:fill="FFFFFF"/>
        </w:rPr>
      </w:pPr>
      <w:r>
        <w:rPr>
          <w:rFonts w:ascii="Segoe UI" w:hAnsi="Segoe UI" w:cs="Segoe UI"/>
          <w:color w:val="323232"/>
          <w:shd w:val="clear" w:color="auto" w:fill="FFFFFF"/>
        </w:rPr>
        <w:t>Jenkins is written in Java and released under an MIT license</w:t>
      </w:r>
    </w:p>
    <w:p w:rsidR="0009651F" w:rsidRDefault="0009651F" w:rsidP="00D3313D">
      <w:pPr>
        <w:rPr>
          <w:rFonts w:ascii="Segoe UI" w:hAnsi="Segoe UI" w:cs="Segoe UI"/>
          <w:color w:val="323232"/>
          <w:shd w:val="clear" w:color="auto" w:fill="FFFFFF"/>
        </w:rPr>
      </w:pPr>
    </w:p>
    <w:p w:rsidR="0009651F" w:rsidRDefault="0009651F" w:rsidP="00D3313D">
      <w:pPr>
        <w:rPr>
          <w:rFonts w:ascii="Segoe UI" w:hAnsi="Segoe UI" w:cs="Segoe UI"/>
          <w:color w:val="323232"/>
          <w:shd w:val="clear" w:color="auto" w:fill="FFFFFF"/>
        </w:rPr>
      </w:pPr>
      <w:hyperlink r:id="rId12" w:history="1">
        <w:r w:rsidRPr="0009651F">
          <w:rPr>
            <w:rStyle w:val="Hyperlink"/>
            <w:rFonts w:ascii="Segoe UI" w:hAnsi="Segoe UI" w:cs="Segoe UI"/>
            <w:b/>
            <w:color w:val="000000"/>
            <w:shd w:val="clear" w:color="auto" w:fill="FFFFFF"/>
          </w:rPr>
          <w:t>GitLab CI</w:t>
        </w:r>
      </w:hyperlink>
      <w:r>
        <w:rPr>
          <w:rFonts w:ascii="Segoe UI" w:hAnsi="Segoe UI" w:cs="Segoe UI"/>
          <w:color w:val="323232"/>
          <w:shd w:val="clear" w:color="auto" w:fill="FFFFFF"/>
        </w:rPr>
        <w:t> is a continuous integration tool built into </w:t>
      </w:r>
      <w:hyperlink r:id="rId13" w:history="1">
        <w:r>
          <w:rPr>
            <w:rStyle w:val="Hyperlink"/>
            <w:rFonts w:ascii="Segoe UI" w:hAnsi="Segoe UI" w:cs="Segoe UI"/>
            <w:color w:val="000000"/>
            <w:shd w:val="clear" w:color="auto" w:fill="FFFFFF"/>
          </w:rPr>
          <w:t>GitLab</w:t>
        </w:r>
      </w:hyperlink>
      <w:r>
        <w:rPr>
          <w:rFonts w:ascii="Segoe UI" w:hAnsi="Segoe UI" w:cs="Segoe UI"/>
          <w:color w:val="323232"/>
          <w:shd w:val="clear" w:color="auto" w:fill="FFFFFF"/>
        </w:rPr>
        <w:t>, a git repository hosting and development tools platform. Originally released as a standalone project, GitLab CI was integrated into the main GitLab software with the release of GitLab 8.0 in September, 2015.</w:t>
      </w:r>
    </w:p>
    <w:p w:rsidR="00AD0393" w:rsidRDefault="00AD0393" w:rsidP="00D3313D">
      <w:pPr>
        <w:rPr>
          <w:rFonts w:ascii="Segoe UI" w:hAnsi="Segoe UI" w:cs="Segoe UI"/>
          <w:color w:val="323232"/>
          <w:shd w:val="clear" w:color="auto" w:fill="FFFFFF"/>
        </w:rPr>
      </w:pPr>
      <w:r>
        <w:rPr>
          <w:rFonts w:ascii="Segoe UI" w:hAnsi="Segoe UI" w:cs="Segoe UI"/>
          <w:color w:val="323232"/>
          <w:shd w:val="clear" w:color="auto" w:fill="FFFFFF"/>
        </w:rPr>
        <w:t>The CI/CD process in GitLab CI is defined within a file in the code repository itself using a YAML configuration syntax. The work is then dispatched to machines called runners, which are easy to set up and can be provisioned on many different operating systems. When configuring runners, you can choose between different executors like Docker, shell, VirtualBox, or Kubernetes to determine how the tasks are carried out.</w:t>
      </w:r>
    </w:p>
    <w:p w:rsidR="00EF3304" w:rsidRPr="00EF3304" w:rsidRDefault="00EF3304" w:rsidP="00EF3304">
      <w:pPr>
        <w:shd w:val="clear" w:color="auto" w:fill="FFFFFF"/>
        <w:spacing w:after="330" w:line="240" w:lineRule="auto"/>
        <w:rPr>
          <w:rFonts w:ascii="Segoe UI" w:eastAsia="Times New Roman" w:hAnsi="Segoe UI" w:cs="Segoe UI"/>
          <w:color w:val="323232"/>
          <w:sz w:val="24"/>
          <w:szCs w:val="24"/>
          <w:lang w:eastAsia="en-IN"/>
        </w:rPr>
      </w:pPr>
      <w:r w:rsidRPr="00EF3304">
        <w:rPr>
          <w:rFonts w:ascii="Segoe UI" w:eastAsia="Times New Roman" w:hAnsi="Segoe UI" w:cs="Segoe UI"/>
          <w:color w:val="323232"/>
          <w:sz w:val="24"/>
          <w:szCs w:val="24"/>
          <w:lang w:eastAsia="en-IN"/>
        </w:rPr>
        <w:t>The tight coupling of GitLab CI with the GitLab repository platform has definite implications on the how the software can be used. GitLab CI is not an option for developers who use other repository hosting platforms. On the positive side, the integrated functionality allows GitLab users to set up a CI/CD environment without installing and learning an additional tool. Automated testing can begin by enabling a few options in the web interface, registering a runner machine, and adding a pipeline definition file into the repository. The close relationship also allows you to share runners between projects, see the current build status within the repository automatically, and keep build artifacts with the code that produced them.</w:t>
      </w:r>
    </w:p>
    <w:p w:rsidR="00EF3304" w:rsidRPr="00EF3304" w:rsidRDefault="00EF3304" w:rsidP="00EF3304">
      <w:pPr>
        <w:shd w:val="clear" w:color="auto" w:fill="FFFFFF"/>
        <w:spacing w:after="330" w:line="240" w:lineRule="auto"/>
        <w:rPr>
          <w:rFonts w:ascii="Segoe UI" w:eastAsia="Times New Roman" w:hAnsi="Segoe UI" w:cs="Segoe UI"/>
          <w:color w:val="323232"/>
          <w:sz w:val="24"/>
          <w:szCs w:val="24"/>
          <w:lang w:eastAsia="en-IN"/>
        </w:rPr>
      </w:pPr>
      <w:r w:rsidRPr="00EF3304">
        <w:rPr>
          <w:rFonts w:ascii="Segoe UI" w:eastAsia="Times New Roman" w:hAnsi="Segoe UI" w:cs="Segoe UI"/>
          <w:color w:val="323232"/>
          <w:sz w:val="24"/>
          <w:szCs w:val="24"/>
          <w:lang w:eastAsia="en-IN"/>
        </w:rPr>
        <w:t>GitLab and GitLab CI are written in Ruby and Go and released under an MIT license. </w:t>
      </w:r>
    </w:p>
    <w:p w:rsidR="002458AA" w:rsidRDefault="002458AA" w:rsidP="002458AA">
      <w:pPr>
        <w:pStyle w:val="NormalWeb"/>
        <w:shd w:val="clear" w:color="auto" w:fill="FFFFFF"/>
        <w:spacing w:before="0" w:beforeAutospacing="0" w:after="330" w:afterAutospacing="0"/>
        <w:rPr>
          <w:rFonts w:ascii="Segoe UI" w:hAnsi="Segoe UI" w:cs="Segoe UI"/>
          <w:color w:val="323232"/>
        </w:rPr>
      </w:pPr>
      <w:hyperlink r:id="rId14" w:history="1">
        <w:r>
          <w:rPr>
            <w:rStyle w:val="Hyperlink"/>
            <w:rFonts w:ascii="Segoe UI" w:hAnsi="Segoe UI" w:cs="Segoe UI"/>
            <w:color w:val="000000"/>
          </w:rPr>
          <w:t>Buildbot</w:t>
        </w:r>
      </w:hyperlink>
      <w:r>
        <w:rPr>
          <w:rFonts w:ascii="Segoe UI" w:hAnsi="Segoe UI" w:cs="Segoe UI"/>
          <w:color w:val="323232"/>
        </w:rPr>
        <w:t xml:space="preserve"> is a continuous integration framework that offers tremendous amounts of flexibility. First released in 2003 as an alternative to Mozilla’s Tinderbox project, </w:t>
      </w:r>
      <w:r w:rsidRPr="002458AA">
        <w:rPr>
          <w:rFonts w:ascii="Segoe UI" w:hAnsi="Segoe UI" w:cs="Segoe UI"/>
          <w:b/>
          <w:color w:val="323232"/>
        </w:rPr>
        <w:lastRenderedPageBreak/>
        <w:t>Buildbot</w:t>
      </w:r>
      <w:r>
        <w:rPr>
          <w:rFonts w:ascii="Segoe UI" w:hAnsi="Segoe UI" w:cs="Segoe UI"/>
          <w:color w:val="323232"/>
        </w:rPr>
        <w:t xml:space="preserve"> was designed primarily as a way to automate build testing across a wide array of platforms.</w:t>
      </w:r>
    </w:p>
    <w:p w:rsidR="002458AA" w:rsidRDefault="002458AA" w:rsidP="002458AA">
      <w:pPr>
        <w:pStyle w:val="NormalWeb"/>
        <w:shd w:val="clear" w:color="auto" w:fill="FFFFFF"/>
        <w:spacing w:before="0" w:beforeAutospacing="0" w:after="330" w:afterAutospacing="0"/>
        <w:rPr>
          <w:rFonts w:ascii="Segoe UI" w:hAnsi="Segoe UI" w:cs="Segoe UI"/>
          <w:color w:val="323232"/>
        </w:rPr>
      </w:pPr>
      <w:r>
        <w:rPr>
          <w:rFonts w:ascii="Segoe UI" w:hAnsi="Segoe UI" w:cs="Segoe UI"/>
          <w:color w:val="323232"/>
        </w:rPr>
        <w:t>Buildbot is released with GPL licensing and written in Python using the Twisted library. Rather than abstracting away the underlying language for the sake of simplified configuration, Buildbot’s configuration is written entirely in Python. This means that the configuration tends to be significantly more complex than other systems but administrators have more scope to design their ideal workflow and process. Each stage of the build is clearly separated and programmable. Buildbot positions itself as a framework with tools to build your own custom processes, comparable to how web frameworks allow you to build custom sites.</w:t>
      </w:r>
    </w:p>
    <w:p w:rsidR="00EA2399" w:rsidRDefault="00D42413" w:rsidP="002458AA">
      <w:pPr>
        <w:pStyle w:val="NormalWeb"/>
        <w:shd w:val="clear" w:color="auto" w:fill="FFFFFF"/>
        <w:spacing w:before="0" w:beforeAutospacing="0" w:after="330" w:afterAutospacing="0"/>
        <w:rPr>
          <w:rFonts w:ascii="Segoe UI" w:hAnsi="Segoe UI" w:cs="Segoe UI"/>
          <w:color w:val="323232"/>
          <w:shd w:val="clear" w:color="auto" w:fill="FFFFFF"/>
        </w:rPr>
      </w:pPr>
      <w:r>
        <w:rPr>
          <w:rFonts w:ascii="Segoe UI" w:hAnsi="Segoe UI" w:cs="Segoe UI"/>
          <w:color w:val="323232"/>
          <w:shd w:val="clear" w:color="auto" w:fill="FFFFFF"/>
        </w:rPr>
        <w:t>Buildbot’s history as a build testing platform means that it has support for many different operating systems and version control systems. Likewise, because it was designed with open-source testing in mind, its architecture allows users to easily submit workers with their preferred platforms to projects to expand the available test base. The user only needs to install a few Python packages on the system and then provide the credentials to the project.</w:t>
      </w:r>
    </w:p>
    <w:p w:rsidR="00D42413" w:rsidRDefault="00F55A0D" w:rsidP="002458AA">
      <w:pPr>
        <w:pStyle w:val="NormalWeb"/>
        <w:shd w:val="clear" w:color="auto" w:fill="FFFFFF"/>
        <w:spacing w:before="0" w:beforeAutospacing="0" w:after="330" w:afterAutospacing="0"/>
        <w:rPr>
          <w:rFonts w:ascii="Segoe UI" w:hAnsi="Segoe UI" w:cs="Segoe UI"/>
          <w:color w:val="323232"/>
        </w:rPr>
      </w:pPr>
      <w:hyperlink r:id="rId15" w:history="1">
        <w:r w:rsidRPr="00F55A0D">
          <w:rPr>
            <w:rStyle w:val="Hyperlink"/>
            <w:rFonts w:ascii="Segoe UI" w:hAnsi="Segoe UI" w:cs="Segoe UI"/>
            <w:b/>
            <w:color w:val="000000"/>
            <w:shd w:val="clear" w:color="auto" w:fill="FFFFFF"/>
          </w:rPr>
          <w:t>Drone</w:t>
        </w:r>
      </w:hyperlink>
      <w:r>
        <w:rPr>
          <w:rFonts w:ascii="Segoe UI" w:hAnsi="Segoe UI" w:cs="Segoe UI"/>
          <w:color w:val="323232"/>
          <w:shd w:val="clear" w:color="auto" w:fill="FFFFFF"/>
        </w:rPr>
        <w:t> is a modern CI/CD platform built with a containers-first architecture. While the tools discussed above all include the option of running builds with Docker, a container-based workflow is at the core of Drone’s design. Drone is written in Go and was first released in 2014 under an Apache license.</w:t>
      </w:r>
    </w:p>
    <w:p w:rsidR="00EF3304" w:rsidRDefault="00EA39C9" w:rsidP="00D3313D">
      <w:pPr>
        <w:rPr>
          <w:rFonts w:ascii="Segoe UI" w:hAnsi="Segoe UI" w:cs="Segoe UI"/>
          <w:color w:val="323232"/>
          <w:shd w:val="clear" w:color="auto" w:fill="FFFFFF"/>
        </w:rPr>
      </w:pPr>
      <w:r>
        <w:rPr>
          <w:rFonts w:ascii="Segoe UI" w:hAnsi="Segoe UI" w:cs="Segoe UI"/>
          <w:color w:val="323232"/>
          <w:shd w:val="clear" w:color="auto" w:fill="FFFFFF"/>
        </w:rPr>
        <w:t>Drone acts as a middle coordinating layer between Docker and a repository provider. Rather than starting up the CI/CD server and then hooking into a version control system hosting service afterwards, Drone requires the repository account information upfront to bootstrap its own authentication, user, and permissions models. As with all of its CI processes, Drone itself is run as a container. It supports multiple database backends and repository providers and has builtin support for setting up TLS/SSL certificates with </w:t>
      </w:r>
      <w:hyperlink r:id="rId16" w:history="1">
        <w:r>
          <w:rPr>
            <w:rStyle w:val="Hyperlink"/>
            <w:rFonts w:ascii="Segoe UI" w:hAnsi="Segoe UI" w:cs="Segoe UI"/>
            <w:color w:val="000000"/>
            <w:shd w:val="clear" w:color="auto" w:fill="FFFFFF"/>
          </w:rPr>
          <w:t>Let’s Encrypt</w:t>
        </w:r>
      </w:hyperlink>
      <w:r>
        <w:rPr>
          <w:rFonts w:ascii="Segoe UI" w:hAnsi="Segoe UI" w:cs="Segoe UI"/>
          <w:color w:val="323232"/>
          <w:shd w:val="clear" w:color="auto" w:fill="FFFFFF"/>
        </w:rPr>
        <w:t> for transport encryption.</w:t>
      </w:r>
    </w:p>
    <w:p w:rsidR="0082476E" w:rsidRDefault="0082476E" w:rsidP="00D3313D">
      <w:pPr>
        <w:rPr>
          <w:rFonts w:ascii="Segoe UI" w:hAnsi="Segoe UI" w:cs="Segoe UI"/>
          <w:color w:val="323232"/>
          <w:shd w:val="clear" w:color="auto" w:fill="FFFFFF"/>
        </w:rPr>
      </w:pPr>
      <w:hyperlink r:id="rId17" w:history="1">
        <w:r w:rsidRPr="0082476E">
          <w:rPr>
            <w:rStyle w:val="Hyperlink"/>
            <w:rFonts w:ascii="Segoe UI" w:hAnsi="Segoe UI" w:cs="Segoe UI"/>
            <w:b/>
            <w:color w:val="000000"/>
            <w:shd w:val="clear" w:color="auto" w:fill="FFFFFF"/>
          </w:rPr>
          <w:t>Concourse</w:t>
        </w:r>
      </w:hyperlink>
      <w:r>
        <w:rPr>
          <w:rFonts w:ascii="Segoe UI" w:hAnsi="Segoe UI" w:cs="Segoe UI"/>
          <w:color w:val="323232"/>
          <w:shd w:val="clear" w:color="auto" w:fill="FFFFFF"/>
        </w:rPr>
        <w:t> is a relatively new continuous integration platform initially released in 2014. Concourse’s approach to the CI/CD space is significantly different from the other tools we’ve looked at in that it attempts to take itself out of the equation as much as possible, minimizing state and abstracting every external factor into something it calls “resources”. The goal of this philosophy is to make the integration server entirely disposable so that the same processes can easily be run on any Concourse server.</w:t>
      </w:r>
    </w:p>
    <w:p w:rsidR="00860761" w:rsidRDefault="00860761" w:rsidP="00860761">
      <w:pPr>
        <w:pStyle w:val="NormalWeb"/>
        <w:shd w:val="clear" w:color="auto" w:fill="FFFFFF"/>
        <w:spacing w:before="0" w:beforeAutospacing="0" w:after="330" w:afterAutospacing="0"/>
        <w:rPr>
          <w:rFonts w:ascii="Segoe UI" w:hAnsi="Segoe UI" w:cs="Segoe UI"/>
          <w:color w:val="323232"/>
        </w:rPr>
      </w:pPr>
      <w:r>
        <w:rPr>
          <w:rFonts w:ascii="Segoe UI" w:hAnsi="Segoe UI" w:cs="Segoe UI"/>
          <w:color w:val="323232"/>
        </w:rPr>
        <w:t>Every part of the continuous integration process is composed from basic primitives that model different elements of the system. Each part of the process defines its dependencies explicitly. For example, the first task may require the latest commit to a VCS repository while later parts of the process may require the latest commit </w:t>
      </w:r>
      <w:r>
        <w:rPr>
          <w:rStyle w:val="Emphasis"/>
          <w:rFonts w:ascii="Segoe UI" w:hAnsi="Segoe UI" w:cs="Segoe UI"/>
          <w:color w:val="323232"/>
        </w:rPr>
        <w:t xml:space="preserve">that </w:t>
      </w:r>
      <w:r>
        <w:rPr>
          <w:rStyle w:val="Emphasis"/>
          <w:rFonts w:ascii="Segoe UI" w:hAnsi="Segoe UI" w:cs="Segoe UI"/>
          <w:color w:val="323232"/>
        </w:rPr>
        <w:lastRenderedPageBreak/>
        <w:t>passed previous stages</w:t>
      </w:r>
      <w:r>
        <w:rPr>
          <w:rFonts w:ascii="Segoe UI" w:hAnsi="Segoe UI" w:cs="Segoe UI"/>
          <w:color w:val="323232"/>
        </w:rPr>
        <w:t>. This method of constructing pipelines by mapping the exact dependencies of each step leads to strictly-defined behavior.</w:t>
      </w:r>
    </w:p>
    <w:p w:rsidR="00860761" w:rsidRDefault="00860761" w:rsidP="00860761">
      <w:pPr>
        <w:pStyle w:val="NormalWeb"/>
        <w:shd w:val="clear" w:color="auto" w:fill="FFFFFF"/>
        <w:spacing w:before="0" w:beforeAutospacing="0" w:after="330" w:afterAutospacing="0"/>
        <w:rPr>
          <w:rFonts w:ascii="Segoe UI" w:hAnsi="Segoe UI" w:cs="Segoe UI"/>
          <w:color w:val="323232"/>
        </w:rPr>
      </w:pPr>
      <w:r>
        <w:rPr>
          <w:rFonts w:ascii="Segoe UI" w:hAnsi="Segoe UI" w:cs="Segoe UI"/>
          <w:color w:val="323232"/>
        </w:rPr>
        <w:t>To further remove incidental state from the process, Concourse does not implicitly pass anything between jobs and does not provide any internal way of storing build artifacts. All information needed by the next stage must be explicitly defined, and potentially pushed to an external store to be pulled into the next step. By requiring explicit definitions, Concourse hopes to minimize the number of assumptions and unknown variables that the system has to account for.</w:t>
      </w:r>
    </w:p>
    <w:p w:rsidR="00860761" w:rsidRDefault="00860761" w:rsidP="00860761">
      <w:pPr>
        <w:pStyle w:val="NormalWeb"/>
        <w:shd w:val="clear" w:color="auto" w:fill="FFFFFF"/>
        <w:spacing w:before="0" w:beforeAutospacing="0" w:after="330" w:afterAutospacing="0"/>
        <w:rPr>
          <w:rFonts w:ascii="Segoe UI" w:hAnsi="Segoe UI" w:cs="Segoe UI"/>
          <w:color w:val="323232"/>
        </w:rPr>
      </w:pPr>
      <w:r>
        <w:rPr>
          <w:rFonts w:ascii="Segoe UI" w:hAnsi="Segoe UI" w:cs="Segoe UI"/>
          <w:color w:val="323232"/>
        </w:rPr>
        <w:t>Concourse is written in Go and released under an Apache license</w:t>
      </w:r>
    </w:p>
    <w:p w:rsidR="0012490A" w:rsidRDefault="0012490A" w:rsidP="0012490A">
      <w:pPr>
        <w:pStyle w:val="Heading2"/>
        <w:shd w:val="clear" w:color="auto" w:fill="FFFFFF"/>
        <w:spacing w:before="450" w:beforeAutospacing="0" w:after="150" w:afterAutospacing="0"/>
        <w:rPr>
          <w:rFonts w:ascii="Segoe UI" w:hAnsi="Segoe UI" w:cs="Segoe UI"/>
          <w:color w:val="323232"/>
          <w:spacing w:val="-8"/>
          <w:sz w:val="39"/>
          <w:szCs w:val="39"/>
        </w:rPr>
      </w:pPr>
      <w:r>
        <w:rPr>
          <w:rFonts w:ascii="Segoe UI" w:hAnsi="Segoe UI" w:cs="Segoe UI"/>
          <w:color w:val="323232"/>
          <w:spacing w:val="-8"/>
          <w:sz w:val="39"/>
          <w:szCs w:val="39"/>
        </w:rPr>
        <w:t>Conclusion</w:t>
      </w:r>
    </w:p>
    <w:p w:rsidR="0012490A" w:rsidRDefault="0012490A" w:rsidP="0012490A">
      <w:pPr>
        <w:pStyle w:val="NormalWeb"/>
        <w:shd w:val="clear" w:color="auto" w:fill="FFFFFF"/>
        <w:spacing w:before="0" w:beforeAutospacing="0" w:after="330" w:afterAutospacing="0"/>
        <w:rPr>
          <w:rFonts w:ascii="Segoe UI" w:hAnsi="Segoe UI" w:cs="Segoe UI"/>
          <w:color w:val="323232"/>
        </w:rPr>
      </w:pPr>
      <w:r>
        <w:rPr>
          <w:rFonts w:ascii="Segoe UI" w:hAnsi="Segoe UI" w:cs="Segoe UI"/>
          <w:color w:val="323232"/>
        </w:rPr>
        <w:t>Continuous integration, delivery, and deployment software are complex automation systems designed to make your processes dependable and repeatable. As you can gather from the descriptions above, there are many different ideas about how automated testing and release is best accomplished, with emphasis placed on different parts of the equation. No single tool will satisfy the needs of every project, but with so many high quality open source solutions available, there’s a good chance you will be able to find a system that meets your team’s needs.</w:t>
      </w:r>
    </w:p>
    <w:p w:rsidR="00860761" w:rsidRDefault="003528D8" w:rsidP="003528D8">
      <w:pPr>
        <w:pStyle w:val="Heading2"/>
        <w:shd w:val="clear" w:color="auto" w:fill="FFFFFF"/>
        <w:spacing w:before="450" w:beforeAutospacing="0" w:after="150" w:afterAutospacing="0"/>
        <w:rPr>
          <w:rFonts w:ascii="Segoe UI" w:hAnsi="Segoe UI" w:cs="Segoe UI"/>
          <w:color w:val="323232"/>
          <w:spacing w:val="-8"/>
          <w:sz w:val="52"/>
          <w:szCs w:val="52"/>
        </w:rPr>
      </w:pPr>
      <w:r>
        <w:t xml:space="preserve"> </w:t>
      </w:r>
      <w:r w:rsidRPr="003528D8">
        <w:rPr>
          <w:rFonts w:ascii="Segoe UI" w:hAnsi="Segoe UI" w:cs="Segoe UI"/>
          <w:color w:val="323232"/>
          <w:spacing w:val="-8"/>
          <w:sz w:val="52"/>
          <w:szCs w:val="52"/>
        </w:rPr>
        <w:t>JENKINS</w:t>
      </w:r>
    </w:p>
    <w:p w:rsidR="003528D8" w:rsidRDefault="007C1129" w:rsidP="003528D8">
      <w:pPr>
        <w:pStyle w:val="Heading2"/>
        <w:shd w:val="clear" w:color="auto" w:fill="FFFFFF"/>
        <w:spacing w:before="450" w:beforeAutospacing="0" w:after="150" w:afterAutospacing="0"/>
        <w:rPr>
          <w:rFonts w:ascii="Segoe UI" w:hAnsi="Segoe UI" w:cs="Segoe UI"/>
          <w:b w:val="0"/>
          <w:bCs w:val="0"/>
          <w:color w:val="323232"/>
          <w:sz w:val="24"/>
          <w:szCs w:val="24"/>
        </w:rPr>
      </w:pPr>
      <w:r w:rsidRPr="007C1129">
        <w:rPr>
          <w:rFonts w:ascii="Segoe UI" w:hAnsi="Segoe UI" w:cs="Segoe UI"/>
          <w:b w:val="0"/>
          <w:bCs w:val="0"/>
          <w:color w:val="323232"/>
          <w:sz w:val="24"/>
          <w:szCs w:val="24"/>
        </w:rPr>
        <w:t>Jenkin is the most popular, open source Continuous Integration tool. It has tons of plugins that enhance its functionality.</w:t>
      </w:r>
    </w:p>
    <w:p w:rsidR="00C74818" w:rsidRDefault="00C74818" w:rsidP="003528D8">
      <w:pPr>
        <w:pStyle w:val="Heading2"/>
        <w:shd w:val="clear" w:color="auto" w:fill="FFFFFF"/>
        <w:spacing w:before="450" w:beforeAutospacing="0" w:after="150" w:afterAutospacing="0"/>
        <w:rPr>
          <w:rFonts w:ascii="Segoe UI" w:hAnsi="Segoe UI" w:cs="Segoe UI"/>
          <w:b w:val="0"/>
          <w:bCs w:val="0"/>
          <w:color w:val="323232"/>
          <w:sz w:val="24"/>
          <w:szCs w:val="24"/>
        </w:rPr>
      </w:pPr>
      <w:r w:rsidRPr="00C74818">
        <w:rPr>
          <w:rFonts w:ascii="Segoe UI" w:hAnsi="Segoe UI" w:cs="Segoe UI"/>
          <w:color w:val="323232"/>
          <w:sz w:val="24"/>
          <w:szCs w:val="24"/>
        </w:rPr>
        <w:t>Jenkins</w:t>
      </w:r>
      <w:r w:rsidRPr="00C74818">
        <w:rPr>
          <w:rFonts w:ascii="Segoe UI" w:hAnsi="Segoe UI" w:cs="Segoe UI"/>
          <w:b w:val="0"/>
          <w:bCs w:val="0"/>
          <w:color w:val="323232"/>
          <w:sz w:val="24"/>
          <w:szCs w:val="24"/>
        </w:rPr>
        <w:t> is an open source Continuous Integration server capable of orchestrating a chain of actions that help to achieve the Continuous Integration process (and not only) in an automated fashion.</w:t>
      </w:r>
    </w:p>
    <w:p w:rsidR="00B25962" w:rsidRDefault="0036222A" w:rsidP="003528D8">
      <w:pPr>
        <w:pStyle w:val="Heading2"/>
        <w:shd w:val="clear" w:color="auto" w:fill="FFFFFF"/>
        <w:spacing w:before="450" w:beforeAutospacing="0" w:after="150" w:afterAutospacing="0"/>
        <w:rPr>
          <w:rFonts w:ascii="Segoe UI" w:hAnsi="Segoe UI" w:cs="Segoe UI"/>
          <w:b w:val="0"/>
          <w:bCs w:val="0"/>
          <w:color w:val="323232"/>
          <w:sz w:val="24"/>
          <w:szCs w:val="24"/>
        </w:rPr>
      </w:pPr>
      <w:r w:rsidRPr="0036222A">
        <w:rPr>
          <w:rFonts w:ascii="Segoe UI" w:hAnsi="Segoe UI" w:cs="Segoe UI"/>
          <w:b w:val="0"/>
          <w:bCs w:val="0"/>
          <w:color w:val="323232"/>
          <w:sz w:val="24"/>
          <w:szCs w:val="24"/>
        </w:rPr>
        <w:t>In Continuous Integration after a code commit, the software is built and tested immediately.</w:t>
      </w:r>
      <w:r w:rsidRPr="0036222A">
        <w:rPr>
          <w:rFonts w:ascii="Segoe UI" w:hAnsi="Segoe UI" w:cs="Segoe UI"/>
          <w:b w:val="0"/>
          <w:bCs w:val="0"/>
          <w:color w:val="323232"/>
          <w:sz w:val="24"/>
          <w:szCs w:val="24"/>
        </w:rPr>
        <w:t xml:space="preserve"> </w:t>
      </w:r>
      <w:r w:rsidRPr="0036222A">
        <w:rPr>
          <w:rFonts w:ascii="Segoe UI" w:hAnsi="Segoe UI" w:cs="Segoe UI"/>
          <w:b w:val="0"/>
          <w:bCs w:val="0"/>
          <w:color w:val="323232"/>
          <w:sz w:val="24"/>
          <w:szCs w:val="24"/>
        </w:rPr>
        <w:t>In a large project with many developers, commits are made many times during a day. With each commit code is built and tested. If the test is passed, build is tested for deployment. If deployment is a success, the code is pushed to production. This commit, build, test, and deploy is a continuous process and hence the name continuous integration/deployment.</w:t>
      </w:r>
    </w:p>
    <w:p w:rsidR="002634B5" w:rsidRDefault="001275EB" w:rsidP="003528D8">
      <w:pPr>
        <w:pStyle w:val="Heading2"/>
        <w:shd w:val="clear" w:color="auto" w:fill="FFFFFF"/>
        <w:spacing w:before="450" w:beforeAutospacing="0" w:after="150" w:afterAutospacing="0"/>
        <w:rPr>
          <w:rFonts w:ascii="Segoe UI" w:hAnsi="Segoe UI" w:cs="Segoe UI"/>
          <w:b w:val="0"/>
          <w:bCs w:val="0"/>
          <w:color w:val="323232"/>
          <w:sz w:val="24"/>
          <w:szCs w:val="24"/>
        </w:rPr>
      </w:pPr>
      <w:r>
        <w:rPr>
          <w:noProof/>
        </w:rPr>
        <w:lastRenderedPageBreak/>
        <w:drawing>
          <wp:inline distT="0" distB="0" distL="0" distR="0">
            <wp:extent cx="5731510" cy="4474258"/>
            <wp:effectExtent l="0" t="0" r="2540" b="2540"/>
            <wp:docPr id="1" name="Picture 1" descr="https://www.guru99.com/images/1/063018_1012_WhatisJenk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1/063018_1012_WhatisJenki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474258"/>
                    </a:xfrm>
                    <a:prstGeom prst="rect">
                      <a:avLst/>
                    </a:prstGeom>
                    <a:noFill/>
                    <a:ln>
                      <a:noFill/>
                    </a:ln>
                  </pic:spPr>
                </pic:pic>
              </a:graphicData>
            </a:graphic>
          </wp:inline>
        </w:drawing>
      </w:r>
    </w:p>
    <w:p w:rsidR="00061527" w:rsidRDefault="00061527" w:rsidP="00061527">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Jenkins Plugins</w:t>
      </w:r>
    </w:p>
    <w:p w:rsidR="00061527" w:rsidRDefault="00061527" w:rsidP="00061527">
      <w:pPr>
        <w:pStyle w:val="NormalWeb"/>
        <w:shd w:val="clear" w:color="auto" w:fill="FFFFFF"/>
        <w:rPr>
          <w:rFonts w:ascii="Arial" w:hAnsi="Arial" w:cs="Arial"/>
          <w:color w:val="222222"/>
          <w:sz w:val="27"/>
          <w:szCs w:val="27"/>
        </w:rPr>
      </w:pPr>
      <w:r>
        <w:rPr>
          <w:rFonts w:ascii="Arial" w:hAnsi="Arial" w:cs="Arial"/>
          <w:color w:val="222222"/>
          <w:sz w:val="27"/>
          <w:szCs w:val="27"/>
        </w:rPr>
        <w:t>By default, Jenkins comes with a limited set of features. If you want to integrate your Jenkins installation with version control tools like Git, then you need to install plugins related to Git. In fact, for integration with tools like Maven, Amazon EC2, you need to install respective plugins in your Jenkins.</w:t>
      </w:r>
    </w:p>
    <w:p w:rsidR="00200F2F" w:rsidRDefault="00200F2F" w:rsidP="00200F2F">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Advantages of using Jenkins</w:t>
      </w:r>
    </w:p>
    <w:p w:rsidR="00200F2F" w:rsidRDefault="00200F2F" w:rsidP="00200F2F">
      <w:pPr>
        <w:numPr>
          <w:ilvl w:val="0"/>
          <w:numId w:val="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Jenkins is being managed by the community which is very open. Every month, they hold public meetings and take inputs from the public for the development of Jenkins project.</w:t>
      </w:r>
    </w:p>
    <w:p w:rsidR="00200F2F" w:rsidRDefault="00200F2F" w:rsidP="00200F2F">
      <w:pPr>
        <w:numPr>
          <w:ilvl w:val="0"/>
          <w:numId w:val="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So far around 280 tickets are closed, and the project publishes stable release every three months.</w:t>
      </w:r>
    </w:p>
    <w:p w:rsidR="00200F2F" w:rsidRDefault="00200F2F" w:rsidP="00200F2F">
      <w:pPr>
        <w:numPr>
          <w:ilvl w:val="0"/>
          <w:numId w:val="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As technology grows, so does Jenkins. So far Jenkins has around 320 plugins published in its plugins database. With plugins, Jenkins becomes even more powerful and feature rich.</w:t>
      </w:r>
    </w:p>
    <w:p w:rsidR="00200F2F" w:rsidRDefault="00200F2F" w:rsidP="00200F2F">
      <w:pPr>
        <w:numPr>
          <w:ilvl w:val="0"/>
          <w:numId w:val="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Jenkins also supports cloud-based architecture so that you can deploy Jenkins in cloud-based platforms.</w:t>
      </w:r>
    </w:p>
    <w:p w:rsidR="00200F2F" w:rsidRDefault="00200F2F" w:rsidP="00200F2F">
      <w:pPr>
        <w:numPr>
          <w:ilvl w:val="0"/>
          <w:numId w:val="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lastRenderedPageBreak/>
        <w:t>The reason why Jenkins became popular is that it was created by a developer for developers.</w:t>
      </w:r>
    </w:p>
    <w:p w:rsidR="00042AD7" w:rsidRDefault="00042AD7" w:rsidP="00042AD7">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Disadvantages of using Jenkins</w:t>
      </w:r>
    </w:p>
    <w:p w:rsidR="00042AD7" w:rsidRDefault="00042AD7" w:rsidP="00042AD7">
      <w:pPr>
        <w:pStyle w:val="NormalWeb"/>
        <w:shd w:val="clear" w:color="auto" w:fill="FFFFFF"/>
        <w:rPr>
          <w:rFonts w:ascii="Arial" w:hAnsi="Arial" w:cs="Arial"/>
          <w:color w:val="222222"/>
          <w:sz w:val="27"/>
          <w:szCs w:val="27"/>
        </w:rPr>
      </w:pPr>
      <w:r>
        <w:rPr>
          <w:rFonts w:ascii="Arial" w:hAnsi="Arial" w:cs="Arial"/>
          <w:color w:val="222222"/>
          <w:sz w:val="27"/>
          <w:szCs w:val="27"/>
        </w:rPr>
        <w:t>Though Jenkins is a very powerful tool, it has its flaws.</w:t>
      </w:r>
    </w:p>
    <w:p w:rsidR="00042AD7" w:rsidRDefault="00042AD7" w:rsidP="00042AD7">
      <w:pPr>
        <w:numPr>
          <w:ilvl w:val="0"/>
          <w:numId w:val="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Its interface is out dated and not user friendly compared to current UI trends.</w:t>
      </w:r>
    </w:p>
    <w:p w:rsidR="00042AD7" w:rsidRDefault="00042AD7" w:rsidP="00042AD7">
      <w:pPr>
        <w:numPr>
          <w:ilvl w:val="0"/>
          <w:numId w:val="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Though Jenkins is loved by many developers, it's not that easy to maintain it because Jenkins runs on a server and requires some skills as server administrator to monitor its activity.</w:t>
      </w:r>
    </w:p>
    <w:p w:rsidR="00042AD7" w:rsidRDefault="00042AD7" w:rsidP="00042AD7">
      <w:pPr>
        <w:numPr>
          <w:ilvl w:val="0"/>
          <w:numId w:val="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One of the reasons why many people don't implement Jenkins is due to its difficulty in installing and configuring Jenkins.</w:t>
      </w:r>
    </w:p>
    <w:p w:rsidR="00042AD7" w:rsidRDefault="00042AD7" w:rsidP="00042AD7">
      <w:pPr>
        <w:numPr>
          <w:ilvl w:val="0"/>
          <w:numId w:val="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Continuous integrations regularly break due to some small setting changes. Continuous integration will be paused and therefore requires some developer attention.</w:t>
      </w:r>
    </w:p>
    <w:p w:rsidR="007B7DA8" w:rsidRDefault="007B7DA8" w:rsidP="007B7DA8">
      <w:pPr>
        <w:pStyle w:val="Heading1"/>
        <w:shd w:val="clear" w:color="auto" w:fill="FFFFFF"/>
        <w:rPr>
          <w:rFonts w:ascii="Arial" w:hAnsi="Arial" w:cs="Arial"/>
          <w:color w:val="222222"/>
        </w:rPr>
      </w:pPr>
      <w:r>
        <w:rPr>
          <w:rFonts w:ascii="Arial" w:hAnsi="Arial" w:cs="Arial"/>
          <w:color w:val="222222"/>
        </w:rPr>
        <w:t>How to Download &amp; Install Jenkins on Windows</w:t>
      </w:r>
    </w:p>
    <w:p w:rsidR="007B7DA8" w:rsidRDefault="007B7DA8" w:rsidP="007B7DA8">
      <w:pPr>
        <w:pStyle w:val="NormalWeb"/>
        <w:shd w:val="clear" w:color="auto" w:fill="FFFFFF"/>
        <w:rPr>
          <w:rFonts w:ascii="Arial" w:hAnsi="Arial" w:cs="Arial"/>
          <w:b/>
          <w:color w:val="222222"/>
          <w:sz w:val="27"/>
          <w:szCs w:val="27"/>
        </w:rPr>
      </w:pPr>
      <w:r>
        <w:rPr>
          <w:rFonts w:ascii="Arial" w:hAnsi="Arial" w:cs="Arial"/>
          <w:color w:val="222222"/>
          <w:sz w:val="27"/>
          <w:szCs w:val="27"/>
        </w:rPr>
        <w:t xml:space="preserve">Jenkins may be installed on either </w:t>
      </w:r>
      <w:r w:rsidR="005B43EF">
        <w:rPr>
          <w:rFonts w:ascii="Arial" w:hAnsi="Arial" w:cs="Arial"/>
          <w:b/>
          <w:color w:val="222222"/>
          <w:sz w:val="27"/>
          <w:szCs w:val="27"/>
        </w:rPr>
        <w:t>Windows or Unix platforms.</w:t>
      </w:r>
    </w:p>
    <w:p w:rsidR="00F32AE6" w:rsidRPr="00F32AE6" w:rsidRDefault="00F32AE6" w:rsidP="00F32AE6">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32AE6">
        <w:rPr>
          <w:rFonts w:ascii="Arial" w:eastAsia="Times New Roman" w:hAnsi="Arial" w:cs="Arial"/>
          <w:b/>
          <w:bCs/>
          <w:color w:val="222222"/>
          <w:sz w:val="27"/>
          <w:szCs w:val="27"/>
          <w:lang w:eastAsia="en-IN"/>
        </w:rPr>
        <w:t>Hardware requirements:</w:t>
      </w:r>
    </w:p>
    <w:p w:rsidR="00F32AE6" w:rsidRPr="00F32AE6" w:rsidRDefault="00F32AE6" w:rsidP="00F32AE6">
      <w:pPr>
        <w:numPr>
          <w:ilvl w:val="0"/>
          <w:numId w:val="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32AE6">
        <w:rPr>
          <w:rFonts w:ascii="Arial" w:eastAsia="Times New Roman" w:hAnsi="Arial" w:cs="Arial"/>
          <w:color w:val="222222"/>
          <w:sz w:val="27"/>
          <w:szCs w:val="27"/>
          <w:lang w:eastAsia="en-IN"/>
        </w:rPr>
        <w:t>You need minimum 256 MB of RAM in your computer or laptop to install Jenkins</w:t>
      </w:r>
    </w:p>
    <w:p w:rsidR="00F32AE6" w:rsidRPr="00F32AE6" w:rsidRDefault="00F32AE6" w:rsidP="00F32AE6">
      <w:pPr>
        <w:numPr>
          <w:ilvl w:val="0"/>
          <w:numId w:val="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32AE6">
        <w:rPr>
          <w:rFonts w:ascii="Arial" w:eastAsia="Times New Roman" w:hAnsi="Arial" w:cs="Arial"/>
          <w:color w:val="222222"/>
          <w:sz w:val="27"/>
          <w:szCs w:val="27"/>
          <w:lang w:eastAsia="en-IN"/>
        </w:rPr>
        <w:t>You need at least 1 GB of space in your hard drive for Jenkins.</w:t>
      </w:r>
    </w:p>
    <w:p w:rsidR="007753FA" w:rsidRPr="007753FA" w:rsidRDefault="007753FA" w:rsidP="007753FA">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7753FA">
        <w:rPr>
          <w:rFonts w:ascii="Arial" w:eastAsia="Times New Roman" w:hAnsi="Arial" w:cs="Arial"/>
          <w:b/>
          <w:bCs/>
          <w:color w:val="222222"/>
          <w:sz w:val="27"/>
          <w:szCs w:val="27"/>
          <w:lang w:eastAsia="en-IN"/>
        </w:rPr>
        <w:t>Software Requirements:</w:t>
      </w:r>
    </w:p>
    <w:p w:rsidR="007753FA" w:rsidRPr="007753FA" w:rsidRDefault="007753FA" w:rsidP="007753FA">
      <w:pPr>
        <w:numPr>
          <w:ilvl w:val="0"/>
          <w:numId w:val="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7753FA">
        <w:rPr>
          <w:rFonts w:ascii="Arial" w:eastAsia="Times New Roman" w:hAnsi="Arial" w:cs="Arial"/>
          <w:color w:val="222222"/>
          <w:sz w:val="27"/>
          <w:szCs w:val="27"/>
          <w:lang w:eastAsia="en-IN"/>
        </w:rPr>
        <w:t>Since Jenkins runs on Java, you need either latest version of Java Development Kit (JDK) or Java Runtime Environment (JRE).</w:t>
      </w:r>
    </w:p>
    <w:p w:rsidR="00AD0A3B" w:rsidRDefault="006504CE" w:rsidP="007B7DA8">
      <w:pPr>
        <w:pStyle w:val="NormalWeb"/>
        <w:shd w:val="clear" w:color="auto" w:fill="FFFFFF"/>
        <w:rPr>
          <w:rFonts w:ascii="Arial" w:hAnsi="Arial" w:cs="Arial"/>
          <w:color w:val="222222"/>
          <w:sz w:val="27"/>
          <w:szCs w:val="27"/>
          <w:shd w:val="clear" w:color="auto" w:fill="FFFFFF"/>
        </w:rPr>
      </w:pPr>
      <w:r>
        <w:rPr>
          <w:rStyle w:val="Strong"/>
          <w:rFonts w:ascii="Arial" w:hAnsi="Arial" w:cs="Arial"/>
          <w:color w:val="222222"/>
          <w:sz w:val="27"/>
          <w:szCs w:val="27"/>
          <w:shd w:val="clear" w:color="auto" w:fill="FFFFFF"/>
        </w:rPr>
        <w:t>Step 1)</w:t>
      </w:r>
      <w:r>
        <w:rPr>
          <w:rFonts w:ascii="Arial" w:hAnsi="Arial" w:cs="Arial"/>
          <w:color w:val="222222"/>
          <w:sz w:val="27"/>
          <w:szCs w:val="27"/>
          <w:shd w:val="clear" w:color="auto" w:fill="FFFFFF"/>
        </w:rPr>
        <w:t> Got to </w:t>
      </w:r>
      <w:hyperlink r:id="rId19" w:history="1">
        <w:r>
          <w:rPr>
            <w:rStyle w:val="Hyperlink"/>
            <w:rFonts w:ascii="Arial" w:hAnsi="Arial" w:cs="Arial"/>
            <w:color w:val="04B8E6"/>
            <w:sz w:val="27"/>
            <w:szCs w:val="27"/>
            <w:shd w:val="clear" w:color="auto" w:fill="FFFFFF"/>
          </w:rPr>
          <w:t>https://jenkins.io/download/</w:t>
        </w:r>
      </w:hyperlink>
      <w:r>
        <w:rPr>
          <w:rFonts w:ascii="Arial" w:hAnsi="Arial" w:cs="Arial"/>
          <w:color w:val="222222"/>
          <w:sz w:val="27"/>
          <w:szCs w:val="27"/>
          <w:shd w:val="clear" w:color="auto" w:fill="FFFFFF"/>
        </w:rPr>
        <w:t> and select the platform</w:t>
      </w:r>
      <w:r w:rsidR="000E2CCD">
        <w:rPr>
          <w:rFonts w:ascii="Arial" w:hAnsi="Arial" w:cs="Arial"/>
          <w:color w:val="222222"/>
          <w:sz w:val="27"/>
          <w:szCs w:val="27"/>
          <w:shd w:val="clear" w:color="auto" w:fill="FFFFFF"/>
        </w:rPr>
        <w:t xml:space="preserve"> </w:t>
      </w:r>
    </w:p>
    <w:p w:rsidR="006F5F64" w:rsidRDefault="00F52893" w:rsidP="007B7DA8">
      <w:pPr>
        <w:pStyle w:val="NormalWeb"/>
        <w:shd w:val="clear" w:color="auto" w:fill="FFFFFF"/>
        <w:rPr>
          <w:rFonts w:ascii="Arial" w:hAnsi="Arial" w:cs="Arial"/>
          <w:color w:val="222222"/>
          <w:sz w:val="27"/>
          <w:szCs w:val="27"/>
          <w:shd w:val="clear" w:color="auto" w:fill="FFFFFF"/>
        </w:rPr>
      </w:pPr>
      <w:r>
        <w:rPr>
          <w:rStyle w:val="Strong"/>
          <w:rFonts w:ascii="Arial" w:hAnsi="Arial" w:cs="Arial"/>
          <w:color w:val="222222"/>
          <w:sz w:val="27"/>
          <w:szCs w:val="27"/>
          <w:shd w:val="clear" w:color="auto" w:fill="FFFFFF"/>
        </w:rPr>
        <w:t>Step 2)</w:t>
      </w:r>
      <w:r>
        <w:rPr>
          <w:rFonts w:ascii="Arial" w:hAnsi="Arial" w:cs="Arial"/>
          <w:color w:val="222222"/>
          <w:sz w:val="27"/>
          <w:szCs w:val="27"/>
          <w:shd w:val="clear" w:color="auto" w:fill="FFFFFF"/>
        </w:rPr>
        <w:t> Go to download location from local computer and unzip the downloaded package. Double-click on unzipped </w:t>
      </w:r>
      <w:r>
        <w:rPr>
          <w:rStyle w:val="Strong"/>
          <w:rFonts w:ascii="Arial" w:hAnsi="Arial" w:cs="Arial"/>
          <w:color w:val="222222"/>
          <w:sz w:val="27"/>
          <w:szCs w:val="27"/>
          <w:shd w:val="clear" w:color="auto" w:fill="FFFFFF"/>
        </w:rPr>
        <w:t>jenkins.msi</w:t>
      </w:r>
      <w:r>
        <w:rPr>
          <w:rFonts w:ascii="Arial" w:hAnsi="Arial" w:cs="Arial"/>
          <w:color w:val="222222"/>
          <w:sz w:val="27"/>
          <w:szCs w:val="27"/>
          <w:shd w:val="clear" w:color="auto" w:fill="FFFFFF"/>
        </w:rPr>
        <w:t xml:space="preserve">. </w:t>
      </w:r>
    </w:p>
    <w:p w:rsidR="00AD0A3B" w:rsidRDefault="00AD0A3B" w:rsidP="007B7DA8">
      <w:pPr>
        <w:pStyle w:val="NormalWeb"/>
        <w:shd w:val="clear" w:color="auto" w:fill="FFFFFF"/>
        <w:rPr>
          <w:rFonts w:ascii="Arial" w:hAnsi="Arial" w:cs="Arial"/>
          <w:color w:val="222222"/>
          <w:sz w:val="27"/>
          <w:szCs w:val="27"/>
          <w:shd w:val="clear" w:color="auto" w:fill="FFFFFF"/>
        </w:rPr>
      </w:pPr>
      <w:r>
        <w:rPr>
          <w:rFonts w:ascii="Arial" w:hAnsi="Arial" w:cs="Arial"/>
          <w:color w:val="222222"/>
          <w:sz w:val="27"/>
          <w:szCs w:val="27"/>
          <w:shd w:val="clear" w:color="auto" w:fill="FFFFFF"/>
        </w:rPr>
        <w:t>(or)</w:t>
      </w:r>
    </w:p>
    <w:p w:rsidR="00C10F92" w:rsidRDefault="00C10F92" w:rsidP="007B7DA8">
      <w:pPr>
        <w:pStyle w:val="NormalWeb"/>
        <w:shd w:val="clear" w:color="auto" w:fill="FFFFFF"/>
        <w:rPr>
          <w:rStyle w:val="Emphasis"/>
          <w:rFonts w:ascii="Arial" w:hAnsi="Arial" w:cs="Arial"/>
          <w:color w:val="4A4A4A"/>
          <w:spacing w:val="-1"/>
          <w:sz w:val="26"/>
          <w:szCs w:val="26"/>
          <w:shd w:val="clear" w:color="auto" w:fill="FFFFFF"/>
        </w:rPr>
      </w:pPr>
      <w:r>
        <w:rPr>
          <w:rFonts w:ascii="Arial" w:hAnsi="Arial" w:cs="Arial"/>
          <w:color w:val="4A4A4A"/>
          <w:spacing w:val="-1"/>
          <w:sz w:val="26"/>
          <w:szCs w:val="26"/>
          <w:shd w:val="clear" w:color="auto" w:fill="FFFFFF"/>
        </w:rPr>
        <w:t>Download the </w:t>
      </w:r>
      <w:r>
        <w:rPr>
          <w:rStyle w:val="Emphasis"/>
          <w:rFonts w:ascii="Arial" w:hAnsi="Arial" w:cs="Arial"/>
          <w:color w:val="4A4A4A"/>
          <w:spacing w:val="-1"/>
          <w:sz w:val="26"/>
          <w:szCs w:val="26"/>
          <w:shd w:val="clear" w:color="auto" w:fill="FFFFFF"/>
        </w:rPr>
        <w:t>jenkins.war</w:t>
      </w:r>
      <w:r>
        <w:rPr>
          <w:rStyle w:val="Emphasis"/>
          <w:rFonts w:ascii="Arial" w:hAnsi="Arial" w:cs="Arial"/>
          <w:color w:val="4A4A4A"/>
          <w:spacing w:val="-1"/>
          <w:sz w:val="26"/>
          <w:szCs w:val="26"/>
          <w:shd w:val="clear" w:color="auto" w:fill="FFFFFF"/>
        </w:rPr>
        <w:t>.</w:t>
      </w:r>
    </w:p>
    <w:p w:rsidR="00C10F92" w:rsidRDefault="00C10F92" w:rsidP="007B7DA8">
      <w:pPr>
        <w:pStyle w:val="NormalWeb"/>
        <w:shd w:val="clear" w:color="auto" w:fill="FFFFFF"/>
        <w:rPr>
          <w:rFonts w:ascii="Arial" w:hAnsi="Arial" w:cs="Arial"/>
          <w:color w:val="222222"/>
          <w:sz w:val="27"/>
          <w:szCs w:val="27"/>
          <w:shd w:val="clear" w:color="auto" w:fill="FFFFFF"/>
        </w:rPr>
      </w:pPr>
      <w:r>
        <w:rPr>
          <w:rFonts w:ascii="Arial" w:hAnsi="Arial" w:cs="Arial"/>
          <w:color w:val="4A4A4A"/>
          <w:spacing w:val="-1"/>
          <w:sz w:val="26"/>
          <w:szCs w:val="26"/>
          <w:shd w:val="clear" w:color="auto" w:fill="FFFFFF"/>
        </w:rPr>
        <w:t>you can start Jenkins directly via the command line with </w:t>
      </w:r>
      <w:r>
        <w:rPr>
          <w:rStyle w:val="HTMLCode"/>
          <w:sz w:val="23"/>
          <w:szCs w:val="23"/>
          <w:shd w:val="clear" w:color="auto" w:fill="F7F7F8"/>
        </w:rPr>
        <w:t>java -jar jenkins*.war</w:t>
      </w:r>
      <w:r>
        <w:rPr>
          <w:rFonts w:ascii="Arial" w:hAnsi="Arial" w:cs="Arial"/>
          <w:color w:val="4A4A4A"/>
          <w:spacing w:val="-1"/>
          <w:sz w:val="26"/>
          <w:szCs w:val="26"/>
          <w:shd w:val="clear" w:color="auto" w:fill="FFFFFF"/>
        </w:rPr>
        <w:t>.</w:t>
      </w:r>
    </w:p>
    <w:p w:rsidR="00AD0A3B" w:rsidRDefault="00AD0A3B" w:rsidP="007B7DA8">
      <w:pPr>
        <w:pStyle w:val="NormalWeb"/>
        <w:shd w:val="clear" w:color="auto" w:fill="FFFFFF"/>
        <w:rPr>
          <w:rFonts w:ascii="Arial" w:hAnsi="Arial" w:cs="Arial"/>
          <w:color w:val="222222"/>
          <w:sz w:val="27"/>
          <w:szCs w:val="27"/>
          <w:shd w:val="clear" w:color="auto" w:fill="FFFFFF"/>
        </w:rPr>
      </w:pPr>
    </w:p>
    <w:p w:rsidR="00DA7D81" w:rsidRDefault="00DA7D81" w:rsidP="007B7DA8">
      <w:pPr>
        <w:pStyle w:val="NormalWeb"/>
        <w:shd w:val="clear" w:color="auto" w:fill="FFFFFF"/>
        <w:rPr>
          <w:rFonts w:ascii="Arial" w:hAnsi="Arial" w:cs="Arial"/>
          <w:color w:val="222222"/>
          <w:sz w:val="27"/>
          <w:szCs w:val="27"/>
          <w:shd w:val="clear" w:color="auto" w:fill="FFFFFF"/>
        </w:rPr>
      </w:pPr>
      <w:r>
        <w:rPr>
          <w:rStyle w:val="Strong"/>
          <w:rFonts w:ascii="Arial" w:hAnsi="Arial" w:cs="Arial"/>
          <w:color w:val="222222"/>
          <w:sz w:val="27"/>
          <w:szCs w:val="27"/>
          <w:shd w:val="clear" w:color="auto" w:fill="FFFFFF"/>
        </w:rPr>
        <w:t>Step 3)</w:t>
      </w:r>
      <w:r>
        <w:rPr>
          <w:rFonts w:ascii="Arial" w:hAnsi="Arial" w:cs="Arial"/>
          <w:color w:val="222222"/>
          <w:sz w:val="27"/>
          <w:szCs w:val="27"/>
          <w:shd w:val="clear" w:color="auto" w:fill="FFFFFF"/>
        </w:rPr>
        <w:t> In the Jenkin Setup screen, click Next.</w:t>
      </w:r>
    </w:p>
    <w:p w:rsidR="00DA7D81" w:rsidRDefault="0097276E" w:rsidP="007B7DA8">
      <w:pPr>
        <w:pStyle w:val="NormalWeb"/>
        <w:shd w:val="clear" w:color="auto" w:fill="FFFFFF"/>
        <w:rPr>
          <w:rFonts w:ascii="Arial" w:hAnsi="Arial" w:cs="Arial"/>
          <w:color w:val="222222"/>
          <w:sz w:val="27"/>
          <w:szCs w:val="27"/>
          <w:shd w:val="clear" w:color="auto" w:fill="FFFFFF"/>
        </w:rPr>
      </w:pPr>
      <w:r>
        <w:rPr>
          <w:rStyle w:val="Strong"/>
          <w:rFonts w:ascii="Arial" w:hAnsi="Arial" w:cs="Arial"/>
          <w:color w:val="222222"/>
          <w:sz w:val="27"/>
          <w:szCs w:val="27"/>
          <w:shd w:val="clear" w:color="auto" w:fill="FFFFFF"/>
        </w:rPr>
        <w:t>Step 4)</w:t>
      </w:r>
      <w:r>
        <w:rPr>
          <w:rFonts w:ascii="Arial" w:hAnsi="Arial" w:cs="Arial"/>
          <w:color w:val="222222"/>
          <w:sz w:val="27"/>
          <w:szCs w:val="27"/>
          <w:shd w:val="clear" w:color="auto" w:fill="FFFFFF"/>
        </w:rPr>
        <w:t> Choose the location where you want to have the Jenkins instance installed (default location is C:\Program Files (x86)\Jenkins), then click on </w:t>
      </w:r>
      <w:r>
        <w:rPr>
          <w:rStyle w:val="Strong"/>
          <w:rFonts w:ascii="Arial" w:hAnsi="Arial" w:cs="Arial"/>
          <w:color w:val="222222"/>
          <w:sz w:val="27"/>
          <w:szCs w:val="27"/>
          <w:shd w:val="clear" w:color="auto" w:fill="FFFFFF"/>
        </w:rPr>
        <w:t>Next</w:t>
      </w:r>
      <w:r>
        <w:rPr>
          <w:rFonts w:ascii="Arial" w:hAnsi="Arial" w:cs="Arial"/>
          <w:color w:val="222222"/>
          <w:sz w:val="27"/>
          <w:szCs w:val="27"/>
          <w:shd w:val="clear" w:color="auto" w:fill="FFFFFF"/>
        </w:rPr>
        <w:t> button.</w:t>
      </w:r>
    </w:p>
    <w:p w:rsidR="00BC06D0" w:rsidRDefault="00BC06D0" w:rsidP="007B7DA8">
      <w:pPr>
        <w:pStyle w:val="NormalWeb"/>
        <w:shd w:val="clear" w:color="auto" w:fill="FFFFFF"/>
        <w:rPr>
          <w:rFonts w:ascii="Arial" w:hAnsi="Arial" w:cs="Arial"/>
          <w:color w:val="222222"/>
          <w:sz w:val="27"/>
          <w:szCs w:val="27"/>
          <w:shd w:val="clear" w:color="auto" w:fill="FFFFFF"/>
        </w:rPr>
      </w:pPr>
      <w:r>
        <w:rPr>
          <w:rStyle w:val="Strong"/>
          <w:rFonts w:ascii="Arial" w:hAnsi="Arial" w:cs="Arial"/>
          <w:color w:val="222222"/>
          <w:sz w:val="27"/>
          <w:szCs w:val="27"/>
          <w:shd w:val="clear" w:color="auto" w:fill="FFFFFF"/>
        </w:rPr>
        <w:t>Step 5)</w:t>
      </w:r>
      <w:r>
        <w:rPr>
          <w:rFonts w:ascii="Arial" w:hAnsi="Arial" w:cs="Arial"/>
          <w:color w:val="222222"/>
          <w:sz w:val="27"/>
          <w:szCs w:val="27"/>
          <w:shd w:val="clear" w:color="auto" w:fill="FFFFFF"/>
        </w:rPr>
        <w:t>Click on the Install button.</w:t>
      </w:r>
    </w:p>
    <w:p w:rsidR="004E2245" w:rsidRDefault="004E2245" w:rsidP="007B7DA8">
      <w:pPr>
        <w:pStyle w:val="NormalWeb"/>
        <w:shd w:val="clear" w:color="auto" w:fill="FFFFFF"/>
        <w:rPr>
          <w:rFonts w:ascii="Arial" w:hAnsi="Arial" w:cs="Arial"/>
          <w:color w:val="222222"/>
          <w:sz w:val="27"/>
          <w:szCs w:val="27"/>
          <w:shd w:val="clear" w:color="auto" w:fill="FFFFFF"/>
        </w:rPr>
      </w:pPr>
      <w:r>
        <w:rPr>
          <w:rStyle w:val="Strong"/>
          <w:rFonts w:ascii="Arial" w:hAnsi="Arial" w:cs="Arial"/>
          <w:color w:val="222222"/>
          <w:sz w:val="27"/>
          <w:szCs w:val="27"/>
          <w:shd w:val="clear" w:color="auto" w:fill="FFFFFF"/>
        </w:rPr>
        <w:t>Step 6)</w:t>
      </w:r>
      <w:r>
        <w:rPr>
          <w:rFonts w:ascii="Arial" w:hAnsi="Arial" w:cs="Arial"/>
          <w:color w:val="222222"/>
          <w:sz w:val="27"/>
          <w:szCs w:val="27"/>
          <w:shd w:val="clear" w:color="auto" w:fill="FFFFFF"/>
        </w:rPr>
        <w:t> Once install is complete, click Finish.</w:t>
      </w:r>
    </w:p>
    <w:p w:rsidR="00813EA7" w:rsidRDefault="00813EA7" w:rsidP="007B7DA8">
      <w:pPr>
        <w:pStyle w:val="NormalWeb"/>
        <w:shd w:val="clear" w:color="auto" w:fill="FFFFFF"/>
        <w:rPr>
          <w:rFonts w:ascii="Arial" w:hAnsi="Arial" w:cs="Arial"/>
          <w:color w:val="222222"/>
          <w:sz w:val="27"/>
          <w:szCs w:val="27"/>
          <w:shd w:val="clear" w:color="auto" w:fill="FFFFFF"/>
        </w:rPr>
      </w:pPr>
      <w:r>
        <w:rPr>
          <w:rStyle w:val="Strong"/>
          <w:rFonts w:ascii="Arial" w:hAnsi="Arial" w:cs="Arial"/>
          <w:color w:val="222222"/>
          <w:sz w:val="27"/>
          <w:szCs w:val="27"/>
          <w:shd w:val="clear" w:color="auto" w:fill="FFFFFF"/>
        </w:rPr>
        <w:t>Step 7)</w:t>
      </w:r>
      <w:r>
        <w:rPr>
          <w:rFonts w:ascii="Arial" w:hAnsi="Arial" w:cs="Arial"/>
          <w:color w:val="222222"/>
          <w:sz w:val="27"/>
          <w:szCs w:val="27"/>
          <w:shd w:val="clear" w:color="auto" w:fill="FFFFFF"/>
        </w:rPr>
        <w:t> During the installation process an info panel may pop-up to inform the user that for a complete setup, the system should be rebooted at the end of the current installation. Click on OK button when the Info panel is popping-up:</w:t>
      </w:r>
    </w:p>
    <w:p w:rsidR="002047FD" w:rsidRDefault="002047FD" w:rsidP="002047FD">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How to Unblock Jenkins?</w:t>
      </w:r>
    </w:p>
    <w:p w:rsidR="002047FD" w:rsidRDefault="002047FD" w:rsidP="002047FD">
      <w:pPr>
        <w:pStyle w:val="NormalWeb"/>
        <w:shd w:val="clear" w:color="auto" w:fill="FFFFFF"/>
        <w:rPr>
          <w:rFonts w:ascii="Arial" w:hAnsi="Arial" w:cs="Arial"/>
          <w:color w:val="222222"/>
          <w:sz w:val="27"/>
          <w:szCs w:val="27"/>
        </w:rPr>
      </w:pPr>
      <w:r>
        <w:rPr>
          <w:rFonts w:ascii="Arial" w:hAnsi="Arial" w:cs="Arial"/>
          <w:color w:val="222222"/>
          <w:sz w:val="27"/>
          <w:szCs w:val="27"/>
        </w:rPr>
        <w:t>After completing the Jenkins installation phase, you should proceed further and start its configuration. Next steps will guide you how you can unblock Jenkins application:</w:t>
      </w:r>
    </w:p>
    <w:p w:rsidR="002047FD" w:rsidRDefault="002047FD" w:rsidP="002047FD">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Step 1)</w:t>
      </w:r>
      <w:r>
        <w:rPr>
          <w:rFonts w:ascii="Arial" w:hAnsi="Arial" w:cs="Arial"/>
          <w:color w:val="222222"/>
          <w:sz w:val="27"/>
          <w:szCs w:val="27"/>
        </w:rPr>
        <w:t> After completing the Jenkins installation process, a browser tab will pop-up asking for the initial Administrator password. To access Jenkins, you need to go to browse the following path in your web browser.</w:t>
      </w:r>
    </w:p>
    <w:p w:rsidR="002047FD" w:rsidRDefault="002047FD" w:rsidP="002047FD">
      <w:pPr>
        <w:pStyle w:val="NormalWeb"/>
        <w:shd w:val="clear" w:color="auto" w:fill="FFFFFF"/>
        <w:rPr>
          <w:rFonts w:ascii="Arial" w:hAnsi="Arial" w:cs="Arial"/>
          <w:color w:val="222222"/>
          <w:sz w:val="27"/>
          <w:szCs w:val="27"/>
        </w:rPr>
      </w:pPr>
      <w:r>
        <w:rPr>
          <w:rFonts w:ascii="Arial" w:hAnsi="Arial" w:cs="Arial"/>
          <w:color w:val="222222"/>
          <w:sz w:val="27"/>
          <w:szCs w:val="27"/>
        </w:rPr>
        <w:t>http://localhost:8080</w:t>
      </w:r>
    </w:p>
    <w:p w:rsidR="002047FD" w:rsidRDefault="002047FD" w:rsidP="002047FD">
      <w:pPr>
        <w:pStyle w:val="NormalWeb"/>
        <w:shd w:val="clear" w:color="auto" w:fill="FFFFFF"/>
        <w:rPr>
          <w:rFonts w:ascii="Arial" w:hAnsi="Arial" w:cs="Arial"/>
          <w:color w:val="222222"/>
          <w:sz w:val="27"/>
          <w:szCs w:val="27"/>
        </w:rPr>
      </w:pPr>
      <w:r>
        <w:rPr>
          <w:rFonts w:ascii="Arial" w:hAnsi="Arial" w:cs="Arial"/>
          <w:color w:val="222222"/>
          <w:sz w:val="27"/>
          <w:szCs w:val="27"/>
        </w:rPr>
        <w:t>If you can access the above URL, then it confirms that Jenkins is successfully installed in your system.</w:t>
      </w:r>
    </w:p>
    <w:p w:rsidR="002047FD" w:rsidRDefault="00387557" w:rsidP="007B7DA8">
      <w:pPr>
        <w:pStyle w:val="NormalWeb"/>
        <w:shd w:val="clear" w:color="auto" w:fill="FFFFFF"/>
        <w:rPr>
          <w:rFonts w:ascii="Arial" w:hAnsi="Arial" w:cs="Arial"/>
          <w:color w:val="222222"/>
          <w:sz w:val="27"/>
          <w:szCs w:val="27"/>
        </w:rPr>
      </w:pPr>
      <w:r>
        <w:rPr>
          <w:noProof/>
        </w:rPr>
        <w:lastRenderedPageBreak/>
        <w:drawing>
          <wp:inline distT="0" distB="0" distL="0" distR="0">
            <wp:extent cx="4425950" cy="3251539"/>
            <wp:effectExtent l="0" t="0" r="0" b="6350"/>
            <wp:docPr id="2" name="Picture 2" descr="https://www.guru99.com/images/1/063018_1023_HowtoDownl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uru99.com/images/1/063018_1023_HowtoDownlo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2894" cy="3263987"/>
                    </a:xfrm>
                    <a:prstGeom prst="rect">
                      <a:avLst/>
                    </a:prstGeom>
                    <a:noFill/>
                    <a:ln>
                      <a:noFill/>
                    </a:ln>
                  </pic:spPr>
                </pic:pic>
              </a:graphicData>
            </a:graphic>
          </wp:inline>
        </w:drawing>
      </w:r>
    </w:p>
    <w:p w:rsidR="00D63C87" w:rsidRDefault="00D63C87" w:rsidP="00D63C87">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Step 2)</w:t>
      </w:r>
      <w:r>
        <w:rPr>
          <w:rFonts w:ascii="Arial" w:hAnsi="Arial" w:cs="Arial"/>
          <w:color w:val="222222"/>
          <w:sz w:val="27"/>
          <w:szCs w:val="27"/>
        </w:rPr>
        <w:t> The initial Administrator password should be found under the Jenkins installation path (set at Step 4 in Jenkins Installation).</w:t>
      </w:r>
    </w:p>
    <w:p w:rsidR="00D63C87" w:rsidRDefault="00D63C87" w:rsidP="00D63C87">
      <w:pPr>
        <w:pStyle w:val="NormalWeb"/>
        <w:shd w:val="clear" w:color="auto" w:fill="FFFFFF"/>
        <w:rPr>
          <w:rFonts w:ascii="Arial" w:hAnsi="Arial" w:cs="Arial"/>
          <w:color w:val="222222"/>
          <w:sz w:val="27"/>
          <w:szCs w:val="27"/>
        </w:rPr>
      </w:pPr>
      <w:r>
        <w:rPr>
          <w:rFonts w:ascii="Arial" w:hAnsi="Arial" w:cs="Arial"/>
          <w:color w:val="222222"/>
          <w:sz w:val="27"/>
          <w:szCs w:val="27"/>
        </w:rPr>
        <w:t>For default installation location to C:\Program Files (x86)\Jenkins, a file called </w:t>
      </w:r>
      <w:r>
        <w:rPr>
          <w:rStyle w:val="Strong"/>
          <w:rFonts w:ascii="Arial" w:hAnsi="Arial" w:cs="Arial"/>
          <w:color w:val="222222"/>
          <w:sz w:val="27"/>
          <w:szCs w:val="27"/>
        </w:rPr>
        <w:t>initialAdminPassword</w:t>
      </w:r>
      <w:r>
        <w:rPr>
          <w:rFonts w:ascii="Arial" w:hAnsi="Arial" w:cs="Arial"/>
          <w:color w:val="222222"/>
          <w:sz w:val="27"/>
          <w:szCs w:val="27"/>
        </w:rPr>
        <w:t> can be found under C:\Program Files (x86)\Jenkins\secrets.</w:t>
      </w:r>
    </w:p>
    <w:p w:rsidR="00D63C87" w:rsidRDefault="00D63C87" w:rsidP="00D63C87">
      <w:pPr>
        <w:pStyle w:val="NormalWeb"/>
        <w:shd w:val="clear" w:color="auto" w:fill="FFFFFF"/>
        <w:rPr>
          <w:rFonts w:ascii="Arial" w:hAnsi="Arial" w:cs="Arial"/>
          <w:color w:val="222222"/>
          <w:sz w:val="27"/>
          <w:szCs w:val="27"/>
        </w:rPr>
      </w:pPr>
      <w:r>
        <w:rPr>
          <w:rFonts w:ascii="Arial" w:hAnsi="Arial" w:cs="Arial"/>
          <w:color w:val="222222"/>
          <w:sz w:val="27"/>
          <w:szCs w:val="27"/>
        </w:rPr>
        <w:t>However, If a custom path for Jenkins installation was selected, then you should check that location for </w:t>
      </w:r>
      <w:r>
        <w:rPr>
          <w:rStyle w:val="Strong"/>
          <w:rFonts w:ascii="Arial" w:hAnsi="Arial" w:cs="Arial"/>
          <w:color w:val="222222"/>
          <w:sz w:val="27"/>
          <w:szCs w:val="27"/>
        </w:rPr>
        <w:t>initialAdminPassword</w:t>
      </w:r>
      <w:r>
        <w:rPr>
          <w:rFonts w:ascii="Arial" w:hAnsi="Arial" w:cs="Arial"/>
          <w:color w:val="222222"/>
          <w:sz w:val="27"/>
          <w:szCs w:val="27"/>
        </w:rPr>
        <w:t> file.</w:t>
      </w:r>
    </w:p>
    <w:p w:rsidR="00FE2E6D" w:rsidRDefault="00547162" w:rsidP="003528D8">
      <w:pPr>
        <w:pStyle w:val="Heading2"/>
        <w:shd w:val="clear" w:color="auto" w:fill="FFFFFF"/>
        <w:spacing w:before="450" w:beforeAutospacing="0" w:after="150" w:afterAutospacing="0"/>
        <w:rPr>
          <w:rFonts w:ascii="Arial" w:hAnsi="Arial" w:cs="Arial"/>
          <w:color w:val="222222"/>
          <w:sz w:val="27"/>
          <w:szCs w:val="27"/>
          <w:shd w:val="clear" w:color="auto" w:fill="FFFFFF"/>
        </w:rPr>
      </w:pPr>
      <w:r>
        <w:rPr>
          <w:rStyle w:val="Strong"/>
          <w:rFonts w:ascii="Arial" w:hAnsi="Arial" w:cs="Arial"/>
          <w:color w:val="222222"/>
          <w:sz w:val="27"/>
          <w:szCs w:val="27"/>
          <w:shd w:val="clear" w:color="auto" w:fill="FFFFFF"/>
        </w:rPr>
        <w:t>Step 3)</w:t>
      </w:r>
      <w:r>
        <w:rPr>
          <w:rFonts w:ascii="Arial" w:hAnsi="Arial" w:cs="Arial"/>
          <w:color w:val="222222"/>
          <w:sz w:val="27"/>
          <w:szCs w:val="27"/>
          <w:shd w:val="clear" w:color="auto" w:fill="FFFFFF"/>
        </w:rPr>
        <w:t>  copy the content of the </w:t>
      </w:r>
      <w:r>
        <w:rPr>
          <w:rStyle w:val="Strong"/>
          <w:rFonts w:ascii="Arial" w:hAnsi="Arial" w:cs="Arial"/>
          <w:color w:val="222222"/>
          <w:sz w:val="27"/>
          <w:szCs w:val="27"/>
          <w:shd w:val="clear" w:color="auto" w:fill="FFFFFF"/>
        </w:rPr>
        <w:t>initialAdminPassword </w:t>
      </w:r>
      <w:r>
        <w:rPr>
          <w:rFonts w:ascii="Arial" w:hAnsi="Arial" w:cs="Arial"/>
          <w:color w:val="222222"/>
          <w:sz w:val="27"/>
          <w:szCs w:val="27"/>
          <w:shd w:val="clear" w:color="auto" w:fill="FFFFFF"/>
        </w:rPr>
        <w:t>file.</w:t>
      </w:r>
    </w:p>
    <w:p w:rsidR="00892681" w:rsidRDefault="00892681" w:rsidP="003528D8">
      <w:pPr>
        <w:pStyle w:val="Heading2"/>
        <w:shd w:val="clear" w:color="auto" w:fill="FFFFFF"/>
        <w:spacing w:before="450" w:beforeAutospacing="0" w:after="150" w:afterAutospacing="0"/>
        <w:rPr>
          <w:rFonts w:ascii="Arial" w:hAnsi="Arial" w:cs="Arial"/>
          <w:color w:val="222222"/>
          <w:sz w:val="27"/>
          <w:szCs w:val="27"/>
          <w:shd w:val="clear" w:color="auto" w:fill="FFFFFF"/>
        </w:rPr>
      </w:pPr>
      <w:r>
        <w:rPr>
          <w:rStyle w:val="Strong"/>
          <w:rFonts w:ascii="Arial" w:hAnsi="Arial" w:cs="Arial"/>
          <w:color w:val="222222"/>
          <w:sz w:val="27"/>
          <w:szCs w:val="27"/>
          <w:shd w:val="clear" w:color="auto" w:fill="FFFFFF"/>
        </w:rPr>
        <w:t>Step 4)</w:t>
      </w:r>
      <w:r>
        <w:rPr>
          <w:rFonts w:ascii="Arial" w:hAnsi="Arial" w:cs="Arial"/>
          <w:color w:val="222222"/>
          <w:sz w:val="27"/>
          <w:szCs w:val="27"/>
          <w:shd w:val="clear" w:color="auto" w:fill="FFFFFF"/>
        </w:rPr>
        <w:t> Paste the password it into browser's pop-up tab (</w:t>
      </w:r>
      <w:hyperlink r:id="rId21" w:history="1">
        <w:r>
          <w:rPr>
            <w:rStyle w:val="Hyperlink"/>
            <w:rFonts w:ascii="Arial" w:hAnsi="Arial" w:cs="Arial"/>
            <w:color w:val="04B8E6"/>
            <w:sz w:val="27"/>
            <w:szCs w:val="27"/>
            <w:shd w:val="clear" w:color="auto" w:fill="FFFFFF"/>
          </w:rPr>
          <w:t>http://localhost:8080/login?form=%2F</w:t>
        </w:r>
      </w:hyperlink>
      <w:r>
        <w:rPr>
          <w:rFonts w:ascii="Arial" w:hAnsi="Arial" w:cs="Arial"/>
          <w:color w:val="222222"/>
          <w:sz w:val="27"/>
          <w:szCs w:val="27"/>
          <w:shd w:val="clear" w:color="auto" w:fill="FFFFFF"/>
        </w:rPr>
        <w:t>) and click on Continue button.</w:t>
      </w:r>
    </w:p>
    <w:p w:rsidR="00EF4173" w:rsidRDefault="00EF4173" w:rsidP="00EF4173">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Customize Jenkins</w:t>
      </w:r>
    </w:p>
    <w:p w:rsidR="00EF4173" w:rsidRDefault="00EF4173" w:rsidP="00EF4173">
      <w:pPr>
        <w:pStyle w:val="NormalWeb"/>
        <w:shd w:val="clear" w:color="auto" w:fill="FFFFFF"/>
        <w:rPr>
          <w:rFonts w:ascii="Arial" w:hAnsi="Arial" w:cs="Arial"/>
          <w:color w:val="222222"/>
          <w:sz w:val="27"/>
          <w:szCs w:val="27"/>
        </w:rPr>
      </w:pPr>
      <w:r>
        <w:rPr>
          <w:rFonts w:ascii="Arial" w:hAnsi="Arial" w:cs="Arial"/>
          <w:color w:val="222222"/>
          <w:sz w:val="27"/>
          <w:szCs w:val="27"/>
        </w:rPr>
        <w:t>You can also customize your Jenkins environment by below-given steps:</w:t>
      </w:r>
    </w:p>
    <w:p w:rsidR="00EF4173" w:rsidRDefault="00EF4173" w:rsidP="00EF4173">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Step 1)</w:t>
      </w:r>
      <w:r>
        <w:rPr>
          <w:rFonts w:ascii="Arial" w:hAnsi="Arial" w:cs="Arial"/>
          <w:color w:val="222222"/>
          <w:sz w:val="27"/>
          <w:szCs w:val="27"/>
        </w:rPr>
        <w:t> Click on the "Install suggested plugins button" so Jenkins will retrieve and install the essential plugins</w:t>
      </w:r>
    </w:p>
    <w:p w:rsidR="00EF4173" w:rsidRDefault="00D0392A" w:rsidP="003528D8">
      <w:pPr>
        <w:pStyle w:val="Heading2"/>
        <w:shd w:val="clear" w:color="auto" w:fill="FFFFFF"/>
        <w:spacing w:before="450" w:beforeAutospacing="0" w:after="150" w:afterAutospacing="0"/>
        <w:rPr>
          <w:rFonts w:ascii="Segoe UI" w:hAnsi="Segoe UI" w:cs="Segoe UI"/>
          <w:b w:val="0"/>
          <w:bCs w:val="0"/>
          <w:color w:val="323232"/>
          <w:sz w:val="24"/>
          <w:szCs w:val="24"/>
        </w:rPr>
      </w:pPr>
      <w:r>
        <w:rPr>
          <w:noProof/>
        </w:rPr>
        <w:lastRenderedPageBreak/>
        <w:drawing>
          <wp:inline distT="0" distB="0" distL="0" distR="0">
            <wp:extent cx="5731510" cy="3828012"/>
            <wp:effectExtent l="0" t="0" r="2540" b="1270"/>
            <wp:docPr id="3" name="Picture 3" descr="https://www.guru99.com/images/1/063018_1023_HowtoDownlo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guru99.com/images/1/063018_1023_HowtoDownlo1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828012"/>
                    </a:xfrm>
                    <a:prstGeom prst="rect">
                      <a:avLst/>
                    </a:prstGeom>
                    <a:noFill/>
                    <a:ln>
                      <a:noFill/>
                    </a:ln>
                  </pic:spPr>
                </pic:pic>
              </a:graphicData>
            </a:graphic>
          </wp:inline>
        </w:drawing>
      </w:r>
    </w:p>
    <w:p w:rsidR="008D63C7" w:rsidRDefault="008D63C7" w:rsidP="003528D8">
      <w:pPr>
        <w:pStyle w:val="Heading2"/>
        <w:shd w:val="clear" w:color="auto" w:fill="FFFFFF"/>
        <w:spacing w:before="450" w:beforeAutospacing="0" w:after="150" w:afterAutospacing="0"/>
        <w:rPr>
          <w:rFonts w:ascii="Arial" w:hAnsi="Arial" w:cs="Arial"/>
          <w:b w:val="0"/>
          <w:color w:val="222222"/>
          <w:sz w:val="27"/>
          <w:szCs w:val="27"/>
          <w:shd w:val="clear" w:color="auto" w:fill="FFFFFF"/>
        </w:rPr>
      </w:pPr>
      <w:r w:rsidRPr="00FF25D3">
        <w:rPr>
          <w:rFonts w:ascii="Arial" w:hAnsi="Arial" w:cs="Arial"/>
          <w:b w:val="0"/>
          <w:color w:val="222222"/>
          <w:sz w:val="27"/>
          <w:szCs w:val="27"/>
          <w:shd w:val="clear" w:color="auto" w:fill="FFFFFF"/>
        </w:rPr>
        <w:t>Jenkins will start to download and install all the necessary plugins needed to create new Jenkins Jobs.</w:t>
      </w:r>
    </w:p>
    <w:p w:rsidR="00FF25D3" w:rsidRDefault="00CF7C6C" w:rsidP="003528D8">
      <w:pPr>
        <w:pStyle w:val="Heading2"/>
        <w:shd w:val="clear" w:color="auto" w:fill="FFFFFF"/>
        <w:spacing w:before="450" w:beforeAutospacing="0" w:after="150" w:afterAutospacing="0"/>
        <w:rPr>
          <w:rFonts w:ascii="Arial" w:hAnsi="Arial" w:cs="Arial"/>
          <w:b w:val="0"/>
          <w:color w:val="222222"/>
          <w:sz w:val="27"/>
          <w:szCs w:val="27"/>
          <w:shd w:val="clear" w:color="auto" w:fill="FFFFFF"/>
        </w:rPr>
      </w:pPr>
      <w:r w:rsidRPr="00CF7C6C">
        <w:rPr>
          <w:bCs w:val="0"/>
        </w:rPr>
        <w:t>Note</w:t>
      </w:r>
      <w:r w:rsidRPr="00CF7C6C">
        <w:rPr>
          <w:rFonts w:ascii="Arial" w:hAnsi="Arial" w:cs="Arial"/>
          <w:b w:val="0"/>
          <w:color w:val="222222"/>
          <w:sz w:val="27"/>
          <w:szCs w:val="27"/>
          <w:shd w:val="clear" w:color="auto" w:fill="FFFFFF"/>
        </w:rPr>
        <w:t>: You can choose the Option "Select Plugins to Install" and select the plugins you want to install</w:t>
      </w:r>
    </w:p>
    <w:p w:rsidR="00CF7C6C" w:rsidRDefault="00CE32C8" w:rsidP="003528D8">
      <w:pPr>
        <w:pStyle w:val="Heading2"/>
        <w:shd w:val="clear" w:color="auto" w:fill="FFFFFF"/>
        <w:spacing w:before="450" w:beforeAutospacing="0" w:after="150" w:afterAutospacing="0"/>
        <w:rPr>
          <w:rFonts w:ascii="Arial" w:hAnsi="Arial" w:cs="Arial"/>
          <w:b w:val="0"/>
          <w:color w:val="222222"/>
          <w:sz w:val="27"/>
          <w:szCs w:val="27"/>
          <w:shd w:val="clear" w:color="auto" w:fill="FFFFFF"/>
        </w:rPr>
      </w:pPr>
      <w:r w:rsidRPr="00E34329">
        <w:rPr>
          <w:bCs w:val="0"/>
        </w:rPr>
        <w:t>Step 2)</w:t>
      </w:r>
      <w:r w:rsidRPr="00E34329">
        <w:rPr>
          <w:rFonts w:ascii="Arial" w:hAnsi="Arial" w:cs="Arial"/>
          <w:b w:val="0"/>
          <w:color w:val="222222"/>
          <w:sz w:val="27"/>
          <w:szCs w:val="27"/>
          <w:shd w:val="clear" w:color="auto" w:fill="FFFFFF"/>
        </w:rPr>
        <w:t> After all suggested plugins were installed, the "Create First Admin User" panel will show up. Fill all the fields with desired account details and hit the "</w:t>
      </w:r>
      <w:r w:rsidRPr="00E34329">
        <w:rPr>
          <w:bCs w:val="0"/>
        </w:rPr>
        <w:t>Save and Finish</w:t>
      </w:r>
      <w:r w:rsidRPr="00E34329">
        <w:rPr>
          <w:rFonts w:ascii="Arial" w:hAnsi="Arial" w:cs="Arial"/>
          <w:b w:val="0"/>
          <w:color w:val="222222"/>
          <w:sz w:val="27"/>
          <w:szCs w:val="27"/>
          <w:shd w:val="clear" w:color="auto" w:fill="FFFFFF"/>
        </w:rPr>
        <w:t>" button.</w:t>
      </w:r>
    </w:p>
    <w:p w:rsidR="00097DE5" w:rsidRDefault="00097DE5" w:rsidP="003528D8">
      <w:pPr>
        <w:pStyle w:val="Heading2"/>
        <w:shd w:val="clear" w:color="auto" w:fill="FFFFFF"/>
        <w:spacing w:before="450" w:beforeAutospacing="0" w:after="150" w:afterAutospacing="0"/>
        <w:rPr>
          <w:rFonts w:ascii="Arial" w:hAnsi="Arial" w:cs="Arial"/>
          <w:b w:val="0"/>
          <w:color w:val="222222"/>
          <w:sz w:val="27"/>
          <w:szCs w:val="27"/>
          <w:shd w:val="clear" w:color="auto" w:fill="FFFFFF"/>
        </w:rPr>
      </w:pPr>
      <w:r w:rsidRPr="00097DE5">
        <w:rPr>
          <w:bCs w:val="0"/>
        </w:rPr>
        <w:t>Step 3) </w:t>
      </w:r>
      <w:r w:rsidRPr="00097DE5">
        <w:rPr>
          <w:rFonts w:ascii="Arial" w:hAnsi="Arial" w:cs="Arial"/>
          <w:b w:val="0"/>
          <w:color w:val="222222"/>
          <w:sz w:val="27"/>
          <w:szCs w:val="27"/>
          <w:shd w:val="clear" w:color="auto" w:fill="FFFFFF"/>
        </w:rPr>
        <w:t>Once you have filled the above data, finally it will ask for URL information where you can configure the default instance path for Jenkins. Leave it as it is to avoid any confusions later. However, if another application is already using 8080 port, you can use another port for Jenkins and finally save the settings, and you are done with installation of Jenkins. Hit the "</w:t>
      </w:r>
      <w:r w:rsidRPr="00097DE5">
        <w:rPr>
          <w:bCs w:val="0"/>
        </w:rPr>
        <w:t>Save and Continue</w:t>
      </w:r>
      <w:r w:rsidRPr="00097DE5">
        <w:rPr>
          <w:rFonts w:ascii="Arial" w:hAnsi="Arial" w:cs="Arial"/>
          <w:b w:val="0"/>
          <w:color w:val="222222"/>
          <w:sz w:val="27"/>
          <w:szCs w:val="27"/>
          <w:shd w:val="clear" w:color="auto" w:fill="FFFFFF"/>
        </w:rPr>
        <w:t>" button:</w:t>
      </w:r>
    </w:p>
    <w:p w:rsidR="00097DE5" w:rsidRDefault="00E974D0" w:rsidP="003528D8">
      <w:pPr>
        <w:pStyle w:val="Heading2"/>
        <w:shd w:val="clear" w:color="auto" w:fill="FFFFFF"/>
        <w:spacing w:before="450" w:beforeAutospacing="0" w:after="150" w:afterAutospacing="0"/>
        <w:rPr>
          <w:rFonts w:ascii="Arial" w:hAnsi="Arial" w:cs="Arial"/>
          <w:b w:val="0"/>
          <w:color w:val="222222"/>
          <w:sz w:val="27"/>
          <w:szCs w:val="27"/>
          <w:shd w:val="clear" w:color="auto" w:fill="FFFFFF"/>
        </w:rPr>
      </w:pPr>
      <w:r w:rsidRPr="00E974D0">
        <w:rPr>
          <w:bCs w:val="0"/>
        </w:rPr>
        <w:t>Step 3) </w:t>
      </w:r>
      <w:r w:rsidRPr="00E974D0">
        <w:rPr>
          <w:rFonts w:ascii="Arial" w:hAnsi="Arial" w:cs="Arial"/>
          <w:b w:val="0"/>
          <w:color w:val="222222"/>
          <w:sz w:val="27"/>
          <w:szCs w:val="27"/>
          <w:shd w:val="clear" w:color="auto" w:fill="FFFFFF"/>
        </w:rPr>
        <w:t xml:space="preserve">Once you have filled the above data, finally it will ask for URL information where you can configure the default instance path for Jenkins. Leave it as it is to avoid any confusions later. However, if another </w:t>
      </w:r>
      <w:r w:rsidRPr="00E974D0">
        <w:rPr>
          <w:rFonts w:ascii="Arial" w:hAnsi="Arial" w:cs="Arial"/>
          <w:b w:val="0"/>
          <w:color w:val="222222"/>
          <w:sz w:val="27"/>
          <w:szCs w:val="27"/>
          <w:shd w:val="clear" w:color="auto" w:fill="FFFFFF"/>
        </w:rPr>
        <w:lastRenderedPageBreak/>
        <w:t>application is already using 8080 port, you can use another port for Jenkins and finally save the settings, and you are done with installation of Jenkins. Hit the "</w:t>
      </w:r>
      <w:r w:rsidRPr="00E974D0">
        <w:rPr>
          <w:bCs w:val="0"/>
        </w:rPr>
        <w:t>Save and Continue</w:t>
      </w:r>
      <w:r w:rsidRPr="00E974D0">
        <w:rPr>
          <w:rFonts w:ascii="Arial" w:hAnsi="Arial" w:cs="Arial"/>
          <w:b w:val="0"/>
          <w:color w:val="222222"/>
          <w:sz w:val="27"/>
          <w:szCs w:val="27"/>
          <w:shd w:val="clear" w:color="auto" w:fill="FFFFFF"/>
        </w:rPr>
        <w:t>" button:</w:t>
      </w:r>
    </w:p>
    <w:p w:rsidR="00E974D0" w:rsidRDefault="00B702C4" w:rsidP="003528D8">
      <w:pPr>
        <w:pStyle w:val="Heading2"/>
        <w:shd w:val="clear" w:color="auto" w:fill="FFFFFF"/>
        <w:spacing w:before="450" w:beforeAutospacing="0" w:after="150" w:afterAutospacing="0"/>
        <w:rPr>
          <w:rFonts w:ascii="Arial" w:hAnsi="Arial" w:cs="Arial"/>
          <w:color w:val="222222"/>
          <w:sz w:val="27"/>
          <w:szCs w:val="27"/>
          <w:shd w:val="clear" w:color="auto" w:fill="FFFFFF"/>
        </w:rPr>
      </w:pPr>
      <w:r>
        <w:rPr>
          <w:rFonts w:ascii="Arial" w:hAnsi="Arial" w:cs="Arial"/>
          <w:color w:val="222222"/>
          <w:sz w:val="27"/>
          <w:szCs w:val="27"/>
          <w:shd w:val="clear" w:color="auto" w:fill="FFFFFF"/>
        </w:rPr>
        <w:t>To know if Jenkins supports the third-party applications you have in mind, check their plugins directory at </w:t>
      </w:r>
      <w:hyperlink r:id="rId23" w:history="1">
        <w:r>
          <w:rPr>
            <w:rStyle w:val="Hyperlink"/>
            <w:rFonts w:ascii="Arial" w:hAnsi="Arial" w:cs="Arial"/>
            <w:color w:val="04B8E6"/>
            <w:sz w:val="27"/>
            <w:szCs w:val="27"/>
            <w:shd w:val="clear" w:color="auto" w:fill="FFFFFF"/>
          </w:rPr>
          <w:t>https://wiki.jenkins-ci.org/display/JENKINS/Plugins</w:t>
        </w:r>
      </w:hyperlink>
      <w:r>
        <w:rPr>
          <w:rFonts w:ascii="Arial" w:hAnsi="Arial" w:cs="Arial"/>
          <w:color w:val="222222"/>
          <w:sz w:val="27"/>
          <w:szCs w:val="27"/>
          <w:shd w:val="clear" w:color="auto" w:fill="FFFFFF"/>
        </w:rPr>
        <w:t>.</w:t>
      </w:r>
    </w:p>
    <w:p w:rsidR="00E435BC" w:rsidRDefault="00E435BC" w:rsidP="003528D8">
      <w:pPr>
        <w:pStyle w:val="Heading2"/>
        <w:shd w:val="clear" w:color="auto" w:fill="FFFFFF"/>
        <w:spacing w:before="450" w:beforeAutospacing="0" w:after="150" w:afterAutospacing="0"/>
        <w:rPr>
          <w:rFonts w:ascii="Arial" w:hAnsi="Arial" w:cs="Arial"/>
          <w:b w:val="0"/>
          <w:color w:val="222222"/>
          <w:sz w:val="27"/>
          <w:szCs w:val="27"/>
          <w:shd w:val="clear" w:color="auto" w:fill="FFFFFF"/>
        </w:rPr>
      </w:pPr>
      <w:r>
        <w:rPr>
          <w:noProof/>
        </w:rPr>
        <w:drawing>
          <wp:inline distT="0" distB="0" distL="0" distR="0">
            <wp:extent cx="5731510" cy="2188565"/>
            <wp:effectExtent l="0" t="0" r="2540" b="2540"/>
            <wp:docPr id="4" name="Picture 4" descr="Jenkins Standalone Architecture - What is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enkins Standalone Architecture - What is Jenkins - Edurek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188565"/>
                    </a:xfrm>
                    <a:prstGeom prst="rect">
                      <a:avLst/>
                    </a:prstGeom>
                    <a:noFill/>
                    <a:ln>
                      <a:noFill/>
                    </a:ln>
                  </pic:spPr>
                </pic:pic>
              </a:graphicData>
            </a:graphic>
          </wp:inline>
        </w:drawing>
      </w:r>
    </w:p>
    <w:p w:rsidR="00C341E8" w:rsidRDefault="00C341E8" w:rsidP="00C341E8">
      <w:pPr>
        <w:pStyle w:val="Heading3"/>
        <w:shd w:val="clear" w:color="auto" w:fill="FFFFFF"/>
        <w:spacing w:before="0" w:after="120"/>
        <w:rPr>
          <w:rFonts w:ascii="Arial" w:hAnsi="Arial" w:cs="Arial"/>
          <w:color w:val="BA3925"/>
          <w:sz w:val="41"/>
          <w:szCs w:val="41"/>
        </w:rPr>
      </w:pPr>
      <w:hyperlink r:id="rId25" w:anchor="configure-the-default-port-of-the-jenkins-build-server" w:history="1">
        <w:r>
          <w:rPr>
            <w:rStyle w:val="Hyperlink"/>
            <w:rFonts w:ascii="Arial" w:hAnsi="Arial" w:cs="Arial"/>
            <w:color w:val="A53221"/>
            <w:sz w:val="41"/>
            <w:szCs w:val="41"/>
          </w:rPr>
          <w:t>Configure the default port of the Jenkins build server</w:t>
        </w:r>
      </w:hyperlink>
    </w:p>
    <w:p w:rsidR="00C341E8" w:rsidRDefault="00C341E8" w:rsidP="00C341E8">
      <w:pPr>
        <w:pStyle w:val="NormalWeb"/>
        <w:shd w:val="clear" w:color="auto" w:fill="FFFFFF"/>
        <w:rPr>
          <w:rFonts w:ascii="inherit" w:hAnsi="inherit" w:cs="Arial"/>
          <w:color w:val="4A4A4A"/>
          <w:spacing w:val="-1"/>
        </w:rPr>
      </w:pPr>
      <w:r>
        <w:rPr>
          <w:rFonts w:ascii="inherit" w:hAnsi="inherit" w:cs="Arial"/>
          <w:color w:val="4A4A4A"/>
          <w:spacing w:val="-1"/>
        </w:rPr>
        <w:t>The default port number can be changed in the config file at</w:t>
      </w:r>
    </w:p>
    <w:p w:rsidR="00C341E8" w:rsidRDefault="00C341E8" w:rsidP="00C341E8">
      <w:pPr>
        <w:pStyle w:val="HTMLPreformatted"/>
        <w:shd w:val="clear" w:color="auto" w:fill="122B3B"/>
        <w:rPr>
          <w:color w:val="FAF6E4"/>
          <w:sz w:val="24"/>
          <w:szCs w:val="24"/>
        </w:rPr>
      </w:pPr>
      <w:r>
        <w:rPr>
          <w:rStyle w:val="go"/>
          <w:color w:val="BBBBBB"/>
        </w:rPr>
        <w:t>sudo vim /etc/default/jenkins</w:t>
      </w:r>
    </w:p>
    <w:p w:rsidR="00C341E8" w:rsidRDefault="00C341E8" w:rsidP="00C341E8">
      <w:pPr>
        <w:pStyle w:val="NormalWeb"/>
        <w:shd w:val="clear" w:color="auto" w:fill="FFFFFF"/>
        <w:rPr>
          <w:rFonts w:ascii="inherit" w:hAnsi="inherit" w:cs="Arial"/>
          <w:color w:val="4A4A4A"/>
          <w:spacing w:val="-1"/>
        </w:rPr>
      </w:pPr>
      <w:r>
        <w:rPr>
          <w:rFonts w:ascii="inherit" w:hAnsi="inherit" w:cs="Arial"/>
          <w:color w:val="4A4A4A"/>
          <w:spacing w:val="-1"/>
        </w:rPr>
        <w:t>Here you can set a different port number, e.g. HTTP_PORT=8082</w:t>
      </w:r>
    </w:p>
    <w:p w:rsidR="00C341E8" w:rsidRDefault="00C341E8" w:rsidP="00C341E8">
      <w:pPr>
        <w:pStyle w:val="NormalWeb"/>
        <w:shd w:val="clear" w:color="auto" w:fill="FFFFFF"/>
        <w:rPr>
          <w:rFonts w:ascii="inherit" w:hAnsi="inherit" w:cs="Arial"/>
          <w:color w:val="4A4A4A"/>
          <w:spacing w:val="-1"/>
        </w:rPr>
      </w:pPr>
      <w:r>
        <w:rPr>
          <w:rFonts w:ascii="inherit" w:hAnsi="inherit" w:cs="Arial"/>
          <w:color w:val="4A4A4A"/>
          <w:spacing w:val="-1"/>
        </w:rPr>
        <w:t>Now you need to restart Jenkins with</w:t>
      </w:r>
    </w:p>
    <w:p w:rsidR="00C341E8" w:rsidRDefault="00C341E8" w:rsidP="00C341E8">
      <w:pPr>
        <w:pStyle w:val="HTMLPreformatted"/>
        <w:shd w:val="clear" w:color="auto" w:fill="122B3B"/>
        <w:rPr>
          <w:color w:val="FAF6E4"/>
          <w:sz w:val="24"/>
          <w:szCs w:val="24"/>
        </w:rPr>
      </w:pPr>
      <w:r>
        <w:rPr>
          <w:rStyle w:val="go"/>
          <w:color w:val="BBBBBB"/>
        </w:rPr>
        <w:t>service jenkins restart</w:t>
      </w:r>
    </w:p>
    <w:p w:rsidR="00C341E8" w:rsidRDefault="00C341E8" w:rsidP="00C341E8">
      <w:pPr>
        <w:pStyle w:val="NormalWeb"/>
        <w:shd w:val="clear" w:color="auto" w:fill="FFFFFF"/>
        <w:rPr>
          <w:rFonts w:ascii="inherit" w:hAnsi="inherit" w:cs="Arial"/>
          <w:color w:val="4A4A4A"/>
          <w:spacing w:val="-1"/>
        </w:rPr>
      </w:pPr>
      <w:r>
        <w:rPr>
          <w:rFonts w:ascii="inherit" w:hAnsi="inherit" w:cs="Arial"/>
          <w:color w:val="4A4A4A"/>
          <w:spacing w:val="-1"/>
        </w:rPr>
        <w:t>or by adding </w:t>
      </w:r>
      <w:r>
        <w:rPr>
          <w:rStyle w:val="Emphasis"/>
          <w:rFonts w:ascii="inherit" w:hAnsi="inherit" w:cs="Arial"/>
          <w:color w:val="4A4A4A"/>
          <w:spacing w:val="-1"/>
        </w:rPr>
        <w:t>/restart</w:t>
      </w:r>
      <w:r>
        <w:rPr>
          <w:rFonts w:ascii="inherit" w:hAnsi="inherit" w:cs="Arial"/>
          <w:color w:val="4A4A4A"/>
          <w:spacing w:val="-1"/>
        </w:rPr>
        <w:t> at the end of the Jenkins URL, e.g. </w:t>
      </w:r>
      <w:hyperlink r:id="rId26" w:history="1">
        <w:r>
          <w:rPr>
            <w:rStyle w:val="Hyperlink"/>
            <w:rFonts w:ascii="inherit" w:hAnsi="inherit" w:cs="Arial"/>
            <w:i/>
            <w:iCs/>
            <w:color w:val="2156A5"/>
            <w:spacing w:val="-1"/>
          </w:rPr>
          <w:t>https://yourjenkinsurl/ci/restart</w:t>
        </w:r>
      </w:hyperlink>
      <w:r>
        <w:rPr>
          <w:rFonts w:ascii="inherit" w:hAnsi="inherit" w:cs="Arial"/>
          <w:color w:val="4A4A4A"/>
          <w:spacing w:val="-1"/>
        </w:rPr>
        <w:t>.</w:t>
      </w:r>
    </w:p>
    <w:p w:rsidR="00816C3C" w:rsidRPr="00AD5EAA" w:rsidRDefault="00816C3C" w:rsidP="00816C3C">
      <w:pPr>
        <w:pStyle w:val="Heading1"/>
        <w:shd w:val="clear" w:color="auto" w:fill="FFFFFF"/>
        <w:rPr>
          <w:rFonts w:ascii="Arial" w:hAnsi="Arial" w:cs="Arial"/>
          <w:b/>
          <w:color w:val="222222"/>
        </w:rPr>
      </w:pPr>
      <w:r w:rsidRPr="00AD5EAA">
        <w:rPr>
          <w:rFonts w:ascii="Arial" w:hAnsi="Arial" w:cs="Arial"/>
          <w:b/>
          <w:color w:val="222222"/>
        </w:rPr>
        <w:t>How to Create Users &amp; Manage Permissions: Role Strategy Plugin</w:t>
      </w:r>
    </w:p>
    <w:p w:rsidR="00C341E8" w:rsidRDefault="007A6214" w:rsidP="003528D8">
      <w:pPr>
        <w:pStyle w:val="Heading2"/>
        <w:shd w:val="clear" w:color="auto" w:fill="FFFFFF"/>
        <w:spacing w:before="450" w:beforeAutospacing="0" w:after="150" w:afterAutospacing="0"/>
        <w:rPr>
          <w:rFonts w:ascii="Arial" w:hAnsi="Arial" w:cs="Arial"/>
          <w:b w:val="0"/>
          <w:color w:val="222222"/>
          <w:sz w:val="27"/>
          <w:szCs w:val="27"/>
          <w:shd w:val="clear" w:color="auto" w:fill="FFFFFF"/>
        </w:rPr>
      </w:pPr>
      <w:r w:rsidRPr="007A6214">
        <w:rPr>
          <w:rFonts w:ascii="Arial" w:hAnsi="Arial" w:cs="Arial"/>
          <w:b w:val="0"/>
          <w:color w:val="222222"/>
          <w:sz w:val="27"/>
          <w:szCs w:val="27"/>
          <w:shd w:val="clear" w:color="auto" w:fill="FFFFFF"/>
        </w:rPr>
        <w:t>By default, Jenkins comes with very basic user creation options. You can create multiple users but can only assign the same global roles and privileges to them. This not ideal, especially for a large organization.</w:t>
      </w:r>
    </w:p>
    <w:p w:rsidR="00AD5EAA" w:rsidRDefault="00D425AC" w:rsidP="003528D8">
      <w:pPr>
        <w:pStyle w:val="Heading2"/>
        <w:shd w:val="clear" w:color="auto" w:fill="FFFFFF"/>
        <w:spacing w:before="450" w:beforeAutospacing="0" w:after="150" w:afterAutospacing="0"/>
        <w:rPr>
          <w:rFonts w:ascii="Arial" w:hAnsi="Arial" w:cs="Arial"/>
          <w:b w:val="0"/>
          <w:color w:val="222222"/>
          <w:sz w:val="27"/>
          <w:szCs w:val="27"/>
          <w:shd w:val="clear" w:color="auto" w:fill="FFFFFF"/>
        </w:rPr>
      </w:pPr>
      <w:r w:rsidRPr="00CC50F4">
        <w:rPr>
          <w:rFonts w:ascii="Arial" w:hAnsi="Arial" w:cs="Arial"/>
          <w:b w:val="0"/>
          <w:color w:val="222222"/>
          <w:sz w:val="27"/>
          <w:szCs w:val="27"/>
          <w:shd w:val="clear" w:color="auto" w:fill="FFFFFF"/>
        </w:rPr>
        <w:lastRenderedPageBreak/>
        <w:t>The </w:t>
      </w:r>
      <w:r w:rsidRPr="00CC50F4">
        <w:rPr>
          <w:rStyle w:val="Strong"/>
          <w:rFonts w:ascii="Arial" w:hAnsi="Arial" w:cs="Arial"/>
          <w:b/>
          <w:color w:val="222222"/>
          <w:sz w:val="27"/>
          <w:szCs w:val="27"/>
          <w:shd w:val="clear" w:color="auto" w:fill="FFFFFF"/>
        </w:rPr>
        <w:t>Role Strategy Plugin </w:t>
      </w:r>
      <w:r w:rsidRPr="00CC50F4">
        <w:rPr>
          <w:rFonts w:ascii="Arial" w:hAnsi="Arial" w:cs="Arial"/>
          <w:b w:val="0"/>
          <w:color w:val="222222"/>
          <w:sz w:val="27"/>
          <w:szCs w:val="27"/>
          <w:shd w:val="clear" w:color="auto" w:fill="FFFFFF"/>
        </w:rPr>
        <w:t>enable you to assign different roles and privileges to different users</w:t>
      </w:r>
      <w:r w:rsidRPr="00CC50F4">
        <w:rPr>
          <w:rStyle w:val="Strong"/>
          <w:rFonts w:ascii="Arial" w:hAnsi="Arial" w:cs="Arial"/>
          <w:b/>
          <w:color w:val="222222"/>
          <w:sz w:val="27"/>
          <w:szCs w:val="27"/>
          <w:shd w:val="clear" w:color="auto" w:fill="FFFFFF"/>
        </w:rPr>
        <w:t>.</w:t>
      </w:r>
      <w:r w:rsidRPr="00CC50F4">
        <w:rPr>
          <w:rFonts w:ascii="Arial" w:hAnsi="Arial" w:cs="Arial"/>
          <w:b w:val="0"/>
          <w:color w:val="222222"/>
          <w:sz w:val="27"/>
          <w:szCs w:val="27"/>
          <w:shd w:val="clear" w:color="auto" w:fill="FFFFFF"/>
        </w:rPr>
        <w:t> You will first need to install the plugin in your Jenkins mange environment.</w:t>
      </w:r>
    </w:p>
    <w:p w:rsidR="001A729E" w:rsidRDefault="001A729E" w:rsidP="001A729E">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Install Role Strategy Plugin</w:t>
      </w:r>
    </w:p>
    <w:p w:rsidR="001A729E" w:rsidRDefault="001A729E" w:rsidP="001A729E">
      <w:pPr>
        <w:pStyle w:val="NormalWeb"/>
        <w:shd w:val="clear" w:color="auto" w:fill="FFFFFF"/>
        <w:rPr>
          <w:rFonts w:ascii="Arial" w:hAnsi="Arial" w:cs="Arial"/>
          <w:color w:val="222222"/>
          <w:sz w:val="27"/>
          <w:szCs w:val="27"/>
        </w:rPr>
      </w:pPr>
      <w:r>
        <w:rPr>
          <w:rFonts w:ascii="Arial" w:hAnsi="Arial" w:cs="Arial"/>
          <w:color w:val="222222"/>
          <w:sz w:val="27"/>
          <w:szCs w:val="27"/>
        </w:rPr>
        <w:t>There are two methods for installing plugins in Jenkins:</w:t>
      </w:r>
    </w:p>
    <w:p w:rsidR="001A729E" w:rsidRDefault="001A729E" w:rsidP="001A729E">
      <w:pPr>
        <w:numPr>
          <w:ilvl w:val="0"/>
          <w:numId w:val="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Installing it through your Jenkins dashboard</w:t>
      </w:r>
    </w:p>
    <w:p w:rsidR="001A729E" w:rsidRDefault="001A729E" w:rsidP="001A729E">
      <w:pPr>
        <w:numPr>
          <w:ilvl w:val="0"/>
          <w:numId w:val="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Downloading the plugin from Jenkins website and installing it manually.</w:t>
      </w:r>
    </w:p>
    <w:p w:rsidR="00921625" w:rsidRDefault="00921625" w:rsidP="00921625">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Step 1)</w:t>
      </w:r>
    </w:p>
    <w:p w:rsidR="00921625" w:rsidRDefault="00921625" w:rsidP="00C80491">
      <w:pPr>
        <w:pStyle w:val="NormalWeb"/>
        <w:shd w:val="clear" w:color="auto" w:fill="FFFFFF"/>
        <w:rPr>
          <w:rFonts w:ascii="Arial" w:hAnsi="Arial" w:cs="Arial"/>
          <w:color w:val="222222"/>
          <w:sz w:val="27"/>
          <w:szCs w:val="27"/>
        </w:rPr>
      </w:pPr>
      <w:r>
        <w:rPr>
          <w:rFonts w:ascii="Arial" w:hAnsi="Arial" w:cs="Arial"/>
          <w:color w:val="222222"/>
          <w:sz w:val="27"/>
          <w:szCs w:val="27"/>
        </w:rPr>
        <w:t>1. Go to </w:t>
      </w:r>
      <w:r>
        <w:rPr>
          <w:rStyle w:val="Strong"/>
          <w:rFonts w:ascii="Arial" w:hAnsi="Arial" w:cs="Arial"/>
          <w:color w:val="222222"/>
          <w:sz w:val="27"/>
          <w:szCs w:val="27"/>
        </w:rPr>
        <w:t>Manage Jenkins</w:t>
      </w:r>
    </w:p>
    <w:p w:rsidR="00921625" w:rsidRDefault="00921625" w:rsidP="00C80491">
      <w:pPr>
        <w:pStyle w:val="NormalWeb"/>
        <w:shd w:val="clear" w:color="auto" w:fill="FFFFFF"/>
        <w:rPr>
          <w:rFonts w:ascii="Arial" w:hAnsi="Arial" w:cs="Arial"/>
          <w:color w:val="222222"/>
          <w:sz w:val="27"/>
          <w:szCs w:val="27"/>
        </w:rPr>
      </w:pPr>
      <w:r>
        <w:rPr>
          <w:rFonts w:ascii="Arial" w:hAnsi="Arial" w:cs="Arial"/>
          <w:color w:val="222222"/>
          <w:sz w:val="27"/>
          <w:szCs w:val="27"/>
        </w:rPr>
        <w:t>2. Click on the Manage Plugins option</w:t>
      </w:r>
    </w:p>
    <w:p w:rsidR="00D01BB3" w:rsidRDefault="00E963F8" w:rsidP="00C80491">
      <w:pPr>
        <w:pStyle w:val="NormalWeb"/>
        <w:shd w:val="clear" w:color="auto" w:fill="FFFFFF"/>
        <w:rPr>
          <w:rFonts w:ascii="Arial" w:hAnsi="Arial" w:cs="Arial"/>
          <w:color w:val="222222"/>
          <w:sz w:val="27"/>
          <w:szCs w:val="27"/>
        </w:rPr>
      </w:pPr>
      <w:r>
        <w:rPr>
          <w:noProof/>
        </w:rPr>
        <w:drawing>
          <wp:inline distT="0" distB="0" distL="0" distR="0">
            <wp:extent cx="5731510" cy="3527667"/>
            <wp:effectExtent l="0" t="0" r="2540" b="0"/>
            <wp:docPr id="6" name="Picture 6" descr="https://www.guru99.com/images/1/091318_0444_HowtoCreat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guru99.com/images/1/091318_0444_HowtoCreate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527667"/>
                    </a:xfrm>
                    <a:prstGeom prst="rect">
                      <a:avLst/>
                    </a:prstGeom>
                    <a:noFill/>
                    <a:ln>
                      <a:noFill/>
                    </a:ln>
                  </pic:spPr>
                </pic:pic>
              </a:graphicData>
            </a:graphic>
          </wp:inline>
        </w:drawing>
      </w:r>
    </w:p>
    <w:p w:rsidR="00666DA5" w:rsidRPr="00666DA5" w:rsidRDefault="00666DA5" w:rsidP="00666DA5">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666DA5">
        <w:rPr>
          <w:rFonts w:ascii="Arial" w:eastAsia="Times New Roman" w:hAnsi="Arial" w:cs="Arial"/>
          <w:b/>
          <w:bCs/>
          <w:color w:val="222222"/>
          <w:sz w:val="27"/>
          <w:szCs w:val="27"/>
          <w:lang w:eastAsia="en-IN"/>
        </w:rPr>
        <w:t>Step 2)</w:t>
      </w:r>
    </w:p>
    <w:p w:rsidR="00666DA5" w:rsidRPr="00666DA5" w:rsidRDefault="00666DA5" w:rsidP="00666DA5">
      <w:pPr>
        <w:numPr>
          <w:ilvl w:val="0"/>
          <w:numId w:val="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666DA5">
        <w:rPr>
          <w:rFonts w:ascii="Arial" w:eastAsia="Times New Roman" w:hAnsi="Arial" w:cs="Arial"/>
          <w:color w:val="222222"/>
          <w:sz w:val="27"/>
          <w:szCs w:val="27"/>
          <w:lang w:eastAsia="en-IN"/>
        </w:rPr>
        <w:t>In available section, screen</w:t>
      </w:r>
      <w:r w:rsidRPr="00666DA5">
        <w:rPr>
          <w:rFonts w:ascii="Arial" w:eastAsia="Times New Roman" w:hAnsi="Arial" w:cs="Arial"/>
          <w:b/>
          <w:bCs/>
          <w:color w:val="222222"/>
          <w:sz w:val="27"/>
          <w:szCs w:val="27"/>
          <w:lang w:eastAsia="en-IN"/>
        </w:rPr>
        <w:t> </w:t>
      </w:r>
      <w:r w:rsidRPr="00666DA5">
        <w:rPr>
          <w:rFonts w:ascii="Arial" w:eastAsia="Times New Roman" w:hAnsi="Arial" w:cs="Arial"/>
          <w:color w:val="222222"/>
          <w:sz w:val="27"/>
          <w:szCs w:val="27"/>
          <w:lang w:eastAsia="en-IN"/>
        </w:rPr>
        <w:t>Search for "role".</w:t>
      </w:r>
    </w:p>
    <w:p w:rsidR="00666DA5" w:rsidRPr="00666DA5" w:rsidRDefault="00666DA5" w:rsidP="00666DA5">
      <w:pPr>
        <w:numPr>
          <w:ilvl w:val="0"/>
          <w:numId w:val="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666DA5">
        <w:rPr>
          <w:rFonts w:ascii="Arial" w:eastAsia="Times New Roman" w:hAnsi="Arial" w:cs="Arial"/>
          <w:color w:val="222222"/>
          <w:sz w:val="27"/>
          <w:szCs w:val="27"/>
          <w:lang w:eastAsia="en-IN"/>
        </w:rPr>
        <w:t>Select Role</w:t>
      </w:r>
      <w:r w:rsidRPr="00666DA5">
        <w:rPr>
          <w:rFonts w:ascii="Arial" w:eastAsia="Times New Roman" w:hAnsi="Arial" w:cs="Arial"/>
          <w:b/>
          <w:bCs/>
          <w:color w:val="222222"/>
          <w:sz w:val="27"/>
          <w:szCs w:val="27"/>
          <w:lang w:eastAsia="en-IN"/>
        </w:rPr>
        <w:t>-based Authorization Strategy </w:t>
      </w:r>
      <w:r w:rsidRPr="00666DA5">
        <w:rPr>
          <w:rFonts w:ascii="Arial" w:eastAsia="Times New Roman" w:hAnsi="Arial" w:cs="Arial"/>
          <w:color w:val="222222"/>
          <w:sz w:val="27"/>
          <w:szCs w:val="27"/>
          <w:lang w:eastAsia="en-IN"/>
        </w:rPr>
        <w:t>plugin</w:t>
      </w:r>
    </w:p>
    <w:p w:rsidR="00666DA5" w:rsidRPr="00666DA5" w:rsidRDefault="00666DA5" w:rsidP="00666DA5">
      <w:pPr>
        <w:numPr>
          <w:ilvl w:val="0"/>
          <w:numId w:val="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666DA5">
        <w:rPr>
          <w:rFonts w:ascii="Arial" w:eastAsia="Times New Roman" w:hAnsi="Arial" w:cs="Arial"/>
          <w:color w:val="222222"/>
          <w:sz w:val="27"/>
          <w:szCs w:val="27"/>
          <w:lang w:eastAsia="en-IN"/>
        </w:rPr>
        <w:t>Click on "</w:t>
      </w:r>
      <w:r w:rsidRPr="00666DA5">
        <w:rPr>
          <w:rFonts w:ascii="Arial" w:eastAsia="Times New Roman" w:hAnsi="Arial" w:cs="Arial"/>
          <w:b/>
          <w:bCs/>
          <w:color w:val="222222"/>
          <w:sz w:val="27"/>
          <w:szCs w:val="27"/>
          <w:lang w:eastAsia="en-IN"/>
        </w:rPr>
        <w:t>Install without restart</w:t>
      </w:r>
      <w:r w:rsidRPr="00666DA5">
        <w:rPr>
          <w:rFonts w:ascii="Arial" w:eastAsia="Times New Roman" w:hAnsi="Arial" w:cs="Arial"/>
          <w:color w:val="222222"/>
          <w:sz w:val="27"/>
          <w:szCs w:val="27"/>
          <w:lang w:eastAsia="en-IN"/>
        </w:rPr>
        <w:t>" (make sure you have an active internet connection)</w:t>
      </w:r>
    </w:p>
    <w:p w:rsidR="00E963F8" w:rsidRDefault="00BD7DB6" w:rsidP="00C80491">
      <w:pPr>
        <w:pStyle w:val="NormalWeb"/>
        <w:shd w:val="clear" w:color="auto" w:fill="FFFFFF"/>
        <w:rPr>
          <w:rFonts w:ascii="Arial" w:hAnsi="Arial" w:cs="Arial"/>
          <w:color w:val="222222"/>
          <w:sz w:val="27"/>
          <w:szCs w:val="27"/>
        </w:rPr>
      </w:pPr>
      <w:r>
        <w:rPr>
          <w:noProof/>
        </w:rPr>
        <w:lastRenderedPageBreak/>
        <w:drawing>
          <wp:inline distT="0" distB="0" distL="0" distR="0">
            <wp:extent cx="5731510" cy="1655344"/>
            <wp:effectExtent l="0" t="0" r="2540" b="2540"/>
            <wp:docPr id="7" name="Picture 7" descr="https://www.guru99.com/images/1/091318_0444_HowtoCreat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guru99.com/images/1/091318_0444_HowtoCreate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655344"/>
                    </a:xfrm>
                    <a:prstGeom prst="rect">
                      <a:avLst/>
                    </a:prstGeom>
                    <a:noFill/>
                    <a:ln>
                      <a:noFill/>
                    </a:ln>
                  </pic:spPr>
                </pic:pic>
              </a:graphicData>
            </a:graphic>
          </wp:inline>
        </w:drawing>
      </w:r>
    </w:p>
    <w:p w:rsidR="00F50D50" w:rsidRDefault="00F50D50" w:rsidP="00F50D50">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Step 3)</w:t>
      </w:r>
    </w:p>
    <w:p w:rsidR="00535A34" w:rsidRDefault="00E02CB7" w:rsidP="00C80491">
      <w:pPr>
        <w:pStyle w:val="NormalWeb"/>
        <w:shd w:val="clear" w:color="auto" w:fill="FFFFFF"/>
        <w:rPr>
          <w:rFonts w:ascii="Arial" w:hAnsi="Arial" w:cs="Arial"/>
          <w:color w:val="222222"/>
          <w:sz w:val="27"/>
          <w:szCs w:val="27"/>
          <w:shd w:val="clear" w:color="auto" w:fill="FFFFFF"/>
        </w:rPr>
      </w:pPr>
      <w:r>
        <w:rPr>
          <w:rFonts w:ascii="Arial" w:hAnsi="Arial" w:cs="Arial"/>
          <w:color w:val="222222"/>
          <w:sz w:val="27"/>
          <w:szCs w:val="27"/>
          <w:shd w:val="clear" w:color="auto" w:fill="FFFFFF"/>
        </w:rPr>
        <w:t>Once the plugin is installed, a "success" status will be displayed.</w:t>
      </w:r>
    </w:p>
    <w:p w:rsidR="00230D80" w:rsidRDefault="00230D80" w:rsidP="00C80491">
      <w:pPr>
        <w:pStyle w:val="NormalWeb"/>
        <w:shd w:val="clear" w:color="auto" w:fill="FFFFFF"/>
        <w:rPr>
          <w:rStyle w:val="Strong"/>
          <w:rFonts w:ascii="Arial" w:hAnsi="Arial" w:cs="Arial"/>
          <w:color w:val="222222"/>
          <w:sz w:val="27"/>
          <w:szCs w:val="27"/>
          <w:shd w:val="clear" w:color="auto" w:fill="FFFFFF"/>
        </w:rPr>
      </w:pPr>
      <w:r>
        <w:rPr>
          <w:rStyle w:val="Strong"/>
          <w:rFonts w:ascii="Arial" w:hAnsi="Arial" w:cs="Arial"/>
          <w:color w:val="222222"/>
          <w:sz w:val="27"/>
          <w:szCs w:val="27"/>
          <w:shd w:val="clear" w:color="auto" w:fill="FFFFFF"/>
        </w:rPr>
        <w:t>Step 4) </w:t>
      </w:r>
      <w:r>
        <w:rPr>
          <w:rFonts w:ascii="Arial" w:hAnsi="Arial" w:cs="Arial"/>
          <w:color w:val="222222"/>
          <w:sz w:val="27"/>
          <w:szCs w:val="27"/>
          <w:shd w:val="clear" w:color="auto" w:fill="FFFFFF"/>
        </w:rPr>
        <w:t>Go to </w:t>
      </w:r>
      <w:r>
        <w:rPr>
          <w:rStyle w:val="Strong"/>
          <w:rFonts w:ascii="Arial" w:hAnsi="Arial" w:cs="Arial"/>
          <w:color w:val="222222"/>
          <w:sz w:val="27"/>
          <w:szCs w:val="27"/>
          <w:shd w:val="clear" w:color="auto" w:fill="FFFFFF"/>
        </w:rPr>
        <w:t>Manage Jenkins -&gt; </w:t>
      </w:r>
      <w:r>
        <w:rPr>
          <w:rFonts w:ascii="Arial" w:hAnsi="Arial" w:cs="Arial"/>
          <w:color w:val="222222"/>
          <w:sz w:val="27"/>
          <w:szCs w:val="27"/>
          <w:shd w:val="clear" w:color="auto" w:fill="FFFFFF"/>
        </w:rPr>
        <w:t>Configure Global Security -&gt; Under </w:t>
      </w:r>
      <w:r>
        <w:rPr>
          <w:rStyle w:val="Strong"/>
          <w:rFonts w:ascii="Arial" w:hAnsi="Arial" w:cs="Arial"/>
          <w:color w:val="222222"/>
          <w:sz w:val="27"/>
          <w:szCs w:val="27"/>
          <w:shd w:val="clear" w:color="auto" w:fill="FFFFFF"/>
        </w:rPr>
        <w:t>Authorization, </w:t>
      </w:r>
      <w:r>
        <w:rPr>
          <w:rFonts w:ascii="Arial" w:hAnsi="Arial" w:cs="Arial"/>
          <w:color w:val="222222"/>
          <w:sz w:val="27"/>
          <w:szCs w:val="27"/>
          <w:shd w:val="clear" w:color="auto" w:fill="FFFFFF"/>
        </w:rPr>
        <w:t>select </w:t>
      </w:r>
      <w:r>
        <w:rPr>
          <w:rStyle w:val="Strong"/>
          <w:rFonts w:ascii="Arial" w:hAnsi="Arial" w:cs="Arial"/>
          <w:color w:val="222222"/>
          <w:sz w:val="27"/>
          <w:szCs w:val="27"/>
          <w:shd w:val="clear" w:color="auto" w:fill="FFFFFF"/>
        </w:rPr>
        <w:t>Role Based Strategy</w:t>
      </w:r>
      <w:r>
        <w:rPr>
          <w:rFonts w:ascii="Arial" w:hAnsi="Arial" w:cs="Arial"/>
          <w:color w:val="222222"/>
          <w:sz w:val="27"/>
          <w:szCs w:val="27"/>
          <w:shd w:val="clear" w:color="auto" w:fill="FFFFFF"/>
        </w:rPr>
        <w:t>.</w:t>
      </w:r>
      <w:r>
        <w:rPr>
          <w:rStyle w:val="Strong"/>
          <w:rFonts w:ascii="Arial" w:hAnsi="Arial" w:cs="Arial"/>
          <w:color w:val="222222"/>
          <w:sz w:val="27"/>
          <w:szCs w:val="27"/>
          <w:shd w:val="clear" w:color="auto" w:fill="FFFFFF"/>
        </w:rPr>
        <w:t> </w:t>
      </w:r>
      <w:r>
        <w:rPr>
          <w:rFonts w:ascii="Arial" w:hAnsi="Arial" w:cs="Arial"/>
          <w:color w:val="222222"/>
          <w:sz w:val="27"/>
          <w:szCs w:val="27"/>
          <w:shd w:val="clear" w:color="auto" w:fill="FFFFFF"/>
        </w:rPr>
        <w:t>Click on</w:t>
      </w:r>
      <w:r>
        <w:rPr>
          <w:rStyle w:val="Strong"/>
          <w:rFonts w:ascii="Arial" w:hAnsi="Arial" w:cs="Arial"/>
          <w:color w:val="222222"/>
          <w:sz w:val="27"/>
          <w:szCs w:val="27"/>
          <w:shd w:val="clear" w:color="auto" w:fill="FFFFFF"/>
        </w:rPr>
        <w:t> Save</w:t>
      </w:r>
    </w:p>
    <w:p w:rsidR="006814D1" w:rsidRDefault="006814D1" w:rsidP="00C80491">
      <w:pPr>
        <w:pStyle w:val="NormalWeb"/>
        <w:shd w:val="clear" w:color="auto" w:fill="FFFFFF"/>
        <w:rPr>
          <w:rFonts w:ascii="Arial" w:hAnsi="Arial" w:cs="Arial"/>
          <w:color w:val="222222"/>
          <w:sz w:val="27"/>
          <w:szCs w:val="27"/>
        </w:rPr>
      </w:pPr>
      <w:r>
        <w:rPr>
          <w:noProof/>
        </w:rPr>
        <w:lastRenderedPageBreak/>
        <w:drawing>
          <wp:inline distT="0" distB="0" distL="0" distR="0">
            <wp:extent cx="5448300" cy="6362700"/>
            <wp:effectExtent l="0" t="0" r="0" b="0"/>
            <wp:docPr id="8" name="Picture 8" descr="https://www.guru99.com/images/1/091318_0444_HowtoCreat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guru99.com/images/1/091318_0444_HowtoCreate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8300" cy="6362700"/>
                    </a:xfrm>
                    <a:prstGeom prst="rect">
                      <a:avLst/>
                    </a:prstGeom>
                    <a:noFill/>
                    <a:ln>
                      <a:noFill/>
                    </a:ln>
                  </pic:spPr>
                </pic:pic>
              </a:graphicData>
            </a:graphic>
          </wp:inline>
        </w:drawing>
      </w:r>
    </w:p>
    <w:p w:rsidR="001A729E" w:rsidRDefault="001A729E" w:rsidP="003528D8">
      <w:pPr>
        <w:pStyle w:val="Heading2"/>
        <w:shd w:val="clear" w:color="auto" w:fill="FFFFFF"/>
        <w:spacing w:before="450" w:beforeAutospacing="0" w:after="150" w:afterAutospacing="0"/>
        <w:rPr>
          <w:rFonts w:ascii="Arial" w:hAnsi="Arial" w:cs="Arial"/>
          <w:b w:val="0"/>
          <w:color w:val="222222"/>
          <w:sz w:val="27"/>
          <w:szCs w:val="27"/>
          <w:shd w:val="clear" w:color="auto" w:fill="FFFFFF"/>
        </w:rPr>
      </w:pPr>
    </w:p>
    <w:p w:rsidR="00E256F0" w:rsidRDefault="00E256F0" w:rsidP="00E256F0">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How to Create/Add a User</w:t>
      </w:r>
    </w:p>
    <w:p w:rsidR="001C65F8" w:rsidRPr="001C65F8" w:rsidRDefault="001C65F8" w:rsidP="001C65F8">
      <w:pPr>
        <w:numPr>
          <w:ilvl w:val="0"/>
          <w:numId w:val="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1C65F8">
        <w:rPr>
          <w:rFonts w:ascii="Arial" w:eastAsia="Times New Roman" w:hAnsi="Arial" w:cs="Arial"/>
          <w:color w:val="222222"/>
          <w:sz w:val="27"/>
          <w:szCs w:val="27"/>
          <w:lang w:eastAsia="en-IN"/>
        </w:rPr>
        <w:t>Under Manage Jenkins, Click Create User</w:t>
      </w:r>
    </w:p>
    <w:p w:rsidR="001C65F8" w:rsidRPr="001C65F8" w:rsidRDefault="001C65F8" w:rsidP="001C65F8">
      <w:pPr>
        <w:numPr>
          <w:ilvl w:val="0"/>
          <w:numId w:val="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1C65F8">
        <w:rPr>
          <w:rFonts w:ascii="Arial" w:eastAsia="Times New Roman" w:hAnsi="Arial" w:cs="Arial"/>
          <w:color w:val="222222"/>
          <w:sz w:val="27"/>
          <w:szCs w:val="27"/>
          <w:lang w:eastAsia="en-IN"/>
        </w:rPr>
        <w:t>Enter User details like password, name, email etc.</w:t>
      </w:r>
    </w:p>
    <w:p w:rsidR="001C65F8" w:rsidRPr="001C65F8" w:rsidRDefault="001C65F8" w:rsidP="001C65F8">
      <w:pPr>
        <w:numPr>
          <w:ilvl w:val="0"/>
          <w:numId w:val="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1C65F8">
        <w:rPr>
          <w:rFonts w:ascii="Arial" w:eastAsia="Times New Roman" w:hAnsi="Arial" w:cs="Arial"/>
          <w:color w:val="222222"/>
          <w:sz w:val="27"/>
          <w:szCs w:val="27"/>
          <w:lang w:eastAsia="en-IN"/>
        </w:rPr>
        <w:t>Click Create User</w:t>
      </w:r>
    </w:p>
    <w:p w:rsidR="00CC50F4" w:rsidRDefault="00DC0E1C" w:rsidP="003528D8">
      <w:pPr>
        <w:pStyle w:val="Heading2"/>
        <w:shd w:val="clear" w:color="auto" w:fill="FFFFFF"/>
        <w:spacing w:before="450" w:beforeAutospacing="0" w:after="150" w:afterAutospacing="0"/>
        <w:rPr>
          <w:rFonts w:ascii="Arial" w:hAnsi="Arial" w:cs="Arial"/>
          <w:b w:val="0"/>
          <w:color w:val="222222"/>
          <w:sz w:val="27"/>
          <w:szCs w:val="27"/>
          <w:shd w:val="clear" w:color="auto" w:fill="FFFFFF"/>
        </w:rPr>
      </w:pPr>
      <w:r>
        <w:rPr>
          <w:noProof/>
        </w:rPr>
        <w:lastRenderedPageBreak/>
        <w:drawing>
          <wp:inline distT="0" distB="0" distL="0" distR="0">
            <wp:extent cx="5731510" cy="2974730"/>
            <wp:effectExtent l="0" t="0" r="2540" b="0"/>
            <wp:docPr id="5" name="Picture 5" descr="https://www.guru99.com/images/1/091318_0444_HowtoCre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guru99.com/images/1/091318_0444_HowtoCreate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74730"/>
                    </a:xfrm>
                    <a:prstGeom prst="rect">
                      <a:avLst/>
                    </a:prstGeom>
                    <a:noFill/>
                    <a:ln>
                      <a:noFill/>
                    </a:ln>
                  </pic:spPr>
                </pic:pic>
              </a:graphicData>
            </a:graphic>
          </wp:inline>
        </w:drawing>
      </w:r>
    </w:p>
    <w:p w:rsidR="001A729E" w:rsidRPr="00CC50F4" w:rsidRDefault="001A729E" w:rsidP="003528D8">
      <w:pPr>
        <w:pStyle w:val="Heading2"/>
        <w:shd w:val="clear" w:color="auto" w:fill="FFFFFF"/>
        <w:spacing w:before="450" w:beforeAutospacing="0" w:after="150" w:afterAutospacing="0"/>
        <w:rPr>
          <w:rFonts w:ascii="Arial" w:hAnsi="Arial" w:cs="Arial"/>
          <w:b w:val="0"/>
          <w:color w:val="222222"/>
          <w:sz w:val="27"/>
          <w:szCs w:val="27"/>
          <w:shd w:val="clear" w:color="auto" w:fill="FFFFFF"/>
        </w:rPr>
      </w:pPr>
    </w:p>
    <w:p w:rsidR="002C2923" w:rsidRDefault="002C2923" w:rsidP="002C2923">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Create Roles</w:t>
      </w:r>
    </w:p>
    <w:p w:rsidR="002C2923" w:rsidRDefault="002C2923" w:rsidP="002C2923">
      <w:pPr>
        <w:pStyle w:val="NormalWeb"/>
        <w:shd w:val="clear" w:color="auto" w:fill="FFFFFF"/>
        <w:rPr>
          <w:rFonts w:ascii="Arial" w:hAnsi="Arial" w:cs="Arial"/>
          <w:color w:val="222222"/>
          <w:sz w:val="27"/>
          <w:szCs w:val="27"/>
        </w:rPr>
      </w:pPr>
      <w:r>
        <w:rPr>
          <w:rFonts w:ascii="Arial" w:hAnsi="Arial" w:cs="Arial"/>
          <w:color w:val="222222"/>
          <w:sz w:val="27"/>
          <w:szCs w:val="27"/>
        </w:rPr>
        <w:t>In this step, we shall learn to certain roles to a single user or a group of users.</w:t>
      </w:r>
    </w:p>
    <w:p w:rsidR="002C2923" w:rsidRDefault="002C2923" w:rsidP="002C2923">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Step 1)</w:t>
      </w:r>
    </w:p>
    <w:p w:rsidR="002C2923" w:rsidRDefault="002C2923" w:rsidP="002C2923">
      <w:pPr>
        <w:pStyle w:val="NormalWeb"/>
        <w:shd w:val="clear" w:color="auto" w:fill="FFFFFF"/>
        <w:rPr>
          <w:rFonts w:ascii="Arial" w:hAnsi="Arial" w:cs="Arial"/>
          <w:color w:val="222222"/>
          <w:sz w:val="27"/>
          <w:szCs w:val="27"/>
        </w:rPr>
      </w:pPr>
      <w:r>
        <w:rPr>
          <w:rFonts w:ascii="Arial" w:hAnsi="Arial" w:cs="Arial"/>
          <w:color w:val="222222"/>
          <w:sz w:val="27"/>
          <w:szCs w:val="27"/>
        </w:rPr>
        <w:t>1. Go to </w:t>
      </w:r>
      <w:r>
        <w:rPr>
          <w:rStyle w:val="Strong"/>
          <w:rFonts w:ascii="Arial" w:hAnsi="Arial" w:cs="Arial"/>
          <w:color w:val="222222"/>
          <w:sz w:val="27"/>
          <w:szCs w:val="27"/>
        </w:rPr>
        <w:t>Manage Jenkins</w:t>
      </w:r>
    </w:p>
    <w:p w:rsidR="002C2923" w:rsidRDefault="002C2923" w:rsidP="002C2923">
      <w:pPr>
        <w:pStyle w:val="NormalWeb"/>
        <w:shd w:val="clear" w:color="auto" w:fill="FFFFFF"/>
        <w:rPr>
          <w:rFonts w:ascii="Arial" w:hAnsi="Arial" w:cs="Arial"/>
          <w:color w:val="222222"/>
          <w:sz w:val="27"/>
          <w:szCs w:val="27"/>
        </w:rPr>
      </w:pPr>
      <w:r>
        <w:rPr>
          <w:rFonts w:ascii="Arial" w:hAnsi="Arial" w:cs="Arial"/>
          <w:color w:val="222222"/>
          <w:sz w:val="27"/>
          <w:szCs w:val="27"/>
        </w:rPr>
        <w:t>2. Select </w:t>
      </w:r>
      <w:r>
        <w:rPr>
          <w:rStyle w:val="Strong"/>
          <w:rFonts w:ascii="Arial" w:hAnsi="Arial" w:cs="Arial"/>
          <w:color w:val="222222"/>
          <w:sz w:val="27"/>
          <w:szCs w:val="27"/>
        </w:rPr>
        <w:t>Manage and Assign Roles</w:t>
      </w:r>
    </w:p>
    <w:p w:rsidR="007A6214" w:rsidRDefault="00647F9C" w:rsidP="003528D8">
      <w:pPr>
        <w:pStyle w:val="Heading2"/>
        <w:shd w:val="clear" w:color="auto" w:fill="FFFFFF"/>
        <w:spacing w:before="450" w:beforeAutospacing="0" w:after="150" w:afterAutospacing="0"/>
        <w:rPr>
          <w:rFonts w:ascii="Arial" w:hAnsi="Arial" w:cs="Arial"/>
          <w:b w:val="0"/>
          <w:color w:val="222222"/>
          <w:sz w:val="27"/>
          <w:szCs w:val="27"/>
          <w:shd w:val="clear" w:color="auto" w:fill="FFFFFF"/>
        </w:rPr>
      </w:pPr>
      <w:r>
        <w:rPr>
          <w:noProof/>
        </w:rPr>
        <w:lastRenderedPageBreak/>
        <w:drawing>
          <wp:inline distT="0" distB="0" distL="0" distR="0">
            <wp:extent cx="5731510" cy="4457164"/>
            <wp:effectExtent l="0" t="0" r="2540" b="635"/>
            <wp:docPr id="9" name="Picture 9" descr="https://www.guru99.com/images/1/091318_0444_HowtoCreat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guru99.com/images/1/091318_0444_HowtoCreate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457164"/>
                    </a:xfrm>
                    <a:prstGeom prst="rect">
                      <a:avLst/>
                    </a:prstGeom>
                    <a:noFill/>
                    <a:ln>
                      <a:noFill/>
                    </a:ln>
                  </pic:spPr>
                </pic:pic>
              </a:graphicData>
            </a:graphic>
          </wp:inline>
        </w:drawing>
      </w:r>
    </w:p>
    <w:p w:rsidR="005E7046" w:rsidRDefault="005E7046" w:rsidP="005E7046">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Note: </w:t>
      </w:r>
      <w:r>
        <w:rPr>
          <w:rFonts w:ascii="Arial" w:hAnsi="Arial" w:cs="Arial"/>
          <w:color w:val="222222"/>
          <w:sz w:val="27"/>
          <w:szCs w:val="27"/>
        </w:rPr>
        <w:t>that the </w:t>
      </w:r>
      <w:r>
        <w:rPr>
          <w:rStyle w:val="Strong"/>
          <w:rFonts w:ascii="Arial" w:hAnsi="Arial" w:cs="Arial"/>
          <w:color w:val="222222"/>
          <w:sz w:val="27"/>
          <w:szCs w:val="27"/>
        </w:rPr>
        <w:t>Manage and Assign Roles </w:t>
      </w:r>
      <w:r>
        <w:rPr>
          <w:rFonts w:ascii="Arial" w:hAnsi="Arial" w:cs="Arial"/>
          <w:color w:val="222222"/>
          <w:sz w:val="27"/>
          <w:szCs w:val="27"/>
        </w:rPr>
        <w:t>option will only be visible if you've installed the role strategy plugin.</w:t>
      </w:r>
    </w:p>
    <w:p w:rsidR="005E7046" w:rsidRDefault="005E7046" w:rsidP="005E7046">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Step 2) </w:t>
      </w:r>
      <w:r>
        <w:rPr>
          <w:rFonts w:ascii="Arial" w:hAnsi="Arial" w:cs="Arial"/>
          <w:color w:val="222222"/>
          <w:sz w:val="27"/>
          <w:szCs w:val="27"/>
        </w:rPr>
        <w:t>Click on </w:t>
      </w:r>
      <w:r>
        <w:rPr>
          <w:rStyle w:val="Strong"/>
          <w:rFonts w:ascii="Arial" w:hAnsi="Arial" w:cs="Arial"/>
          <w:color w:val="222222"/>
          <w:sz w:val="27"/>
          <w:szCs w:val="27"/>
        </w:rPr>
        <w:t>Manage Roles </w:t>
      </w:r>
      <w:r>
        <w:rPr>
          <w:rFonts w:ascii="Arial" w:hAnsi="Arial" w:cs="Arial"/>
          <w:color w:val="222222"/>
          <w:sz w:val="27"/>
          <w:szCs w:val="27"/>
        </w:rPr>
        <w:t>to add new roles based on your organization.</w:t>
      </w:r>
    </w:p>
    <w:p w:rsidR="005E7046" w:rsidRDefault="005868F1" w:rsidP="003528D8">
      <w:pPr>
        <w:pStyle w:val="Heading2"/>
        <w:shd w:val="clear" w:color="auto" w:fill="FFFFFF"/>
        <w:spacing w:before="450" w:beforeAutospacing="0" w:after="150" w:afterAutospacing="0"/>
        <w:rPr>
          <w:rFonts w:ascii="Arial" w:hAnsi="Arial" w:cs="Arial"/>
          <w:b w:val="0"/>
          <w:color w:val="222222"/>
          <w:sz w:val="27"/>
          <w:szCs w:val="27"/>
          <w:shd w:val="clear" w:color="auto" w:fill="FFFFFF"/>
        </w:rPr>
      </w:pPr>
      <w:r>
        <w:rPr>
          <w:noProof/>
        </w:rPr>
        <w:drawing>
          <wp:inline distT="0" distB="0" distL="0" distR="0">
            <wp:extent cx="4629150" cy="2590800"/>
            <wp:effectExtent l="0" t="0" r="0" b="0"/>
            <wp:docPr id="10" name="Picture 10" descr="https://www.guru99.com/images/1/091318_0444_HowtoCreat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guru99.com/images/1/091318_0444_HowtoCreate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29150" cy="2590800"/>
                    </a:xfrm>
                    <a:prstGeom prst="rect">
                      <a:avLst/>
                    </a:prstGeom>
                    <a:noFill/>
                    <a:ln>
                      <a:noFill/>
                    </a:ln>
                  </pic:spPr>
                </pic:pic>
              </a:graphicData>
            </a:graphic>
          </wp:inline>
        </w:drawing>
      </w:r>
    </w:p>
    <w:p w:rsidR="00A7276F" w:rsidRPr="00A7276F" w:rsidRDefault="00A7276F" w:rsidP="00A7276F">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A7276F">
        <w:rPr>
          <w:rFonts w:ascii="Arial" w:eastAsia="Times New Roman" w:hAnsi="Arial" w:cs="Arial"/>
          <w:b/>
          <w:bCs/>
          <w:color w:val="222222"/>
          <w:sz w:val="27"/>
          <w:szCs w:val="27"/>
          <w:lang w:eastAsia="en-IN"/>
        </w:rPr>
        <w:t>Step 3) </w:t>
      </w:r>
      <w:r w:rsidRPr="00A7276F">
        <w:rPr>
          <w:rFonts w:ascii="Arial" w:eastAsia="Times New Roman" w:hAnsi="Arial" w:cs="Arial"/>
          <w:color w:val="222222"/>
          <w:sz w:val="27"/>
          <w:szCs w:val="27"/>
          <w:lang w:eastAsia="en-IN"/>
        </w:rPr>
        <w:t>To create a new role called "developer",</w:t>
      </w:r>
    </w:p>
    <w:p w:rsidR="00A7276F" w:rsidRPr="00A7276F" w:rsidRDefault="00A7276F" w:rsidP="00A7276F">
      <w:pPr>
        <w:numPr>
          <w:ilvl w:val="0"/>
          <w:numId w:val="1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A7276F">
        <w:rPr>
          <w:rFonts w:ascii="Arial" w:eastAsia="Times New Roman" w:hAnsi="Arial" w:cs="Arial"/>
          <w:color w:val="222222"/>
          <w:sz w:val="27"/>
          <w:szCs w:val="27"/>
          <w:lang w:eastAsia="en-IN"/>
        </w:rPr>
        <w:lastRenderedPageBreak/>
        <w:t>Type "developer" under "role".</w:t>
      </w:r>
    </w:p>
    <w:p w:rsidR="00A7276F" w:rsidRPr="00A7276F" w:rsidRDefault="00A7276F" w:rsidP="00A7276F">
      <w:pPr>
        <w:numPr>
          <w:ilvl w:val="0"/>
          <w:numId w:val="1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A7276F">
        <w:rPr>
          <w:rFonts w:ascii="Arial" w:eastAsia="Times New Roman" w:hAnsi="Arial" w:cs="Arial"/>
          <w:color w:val="222222"/>
          <w:sz w:val="27"/>
          <w:szCs w:val="27"/>
          <w:lang w:eastAsia="en-IN"/>
        </w:rPr>
        <w:t>Click on "Add" to create a new role.</w:t>
      </w:r>
    </w:p>
    <w:p w:rsidR="00A7276F" w:rsidRPr="00A7276F" w:rsidRDefault="00A7276F" w:rsidP="00A7276F">
      <w:pPr>
        <w:numPr>
          <w:ilvl w:val="0"/>
          <w:numId w:val="1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A7276F">
        <w:rPr>
          <w:rFonts w:ascii="Arial" w:eastAsia="Times New Roman" w:hAnsi="Arial" w:cs="Arial"/>
          <w:color w:val="222222"/>
          <w:sz w:val="27"/>
          <w:szCs w:val="27"/>
          <w:lang w:eastAsia="en-IN"/>
        </w:rPr>
        <w:t>Now, select the permissions you want to assign to the "Developer" role.</w:t>
      </w:r>
    </w:p>
    <w:p w:rsidR="00A7276F" w:rsidRPr="00A7276F" w:rsidRDefault="00A7276F" w:rsidP="00A7276F">
      <w:pPr>
        <w:numPr>
          <w:ilvl w:val="0"/>
          <w:numId w:val="1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A7276F">
        <w:rPr>
          <w:rFonts w:ascii="Arial" w:eastAsia="Times New Roman" w:hAnsi="Arial" w:cs="Arial"/>
          <w:color w:val="222222"/>
          <w:sz w:val="27"/>
          <w:szCs w:val="27"/>
          <w:lang w:eastAsia="en-IN"/>
        </w:rPr>
        <w:t>Click Save</w:t>
      </w:r>
    </w:p>
    <w:p w:rsidR="005A76D3" w:rsidRDefault="002432B7" w:rsidP="003528D8">
      <w:pPr>
        <w:pStyle w:val="Heading2"/>
        <w:shd w:val="clear" w:color="auto" w:fill="FFFFFF"/>
        <w:spacing w:before="450" w:beforeAutospacing="0" w:after="150" w:afterAutospacing="0"/>
        <w:rPr>
          <w:rFonts w:ascii="Arial" w:hAnsi="Arial" w:cs="Arial"/>
          <w:b w:val="0"/>
          <w:color w:val="222222"/>
          <w:sz w:val="27"/>
          <w:szCs w:val="27"/>
          <w:shd w:val="clear" w:color="auto" w:fill="FFFFFF"/>
        </w:rPr>
      </w:pPr>
      <w:r>
        <w:rPr>
          <w:noProof/>
        </w:rPr>
        <w:drawing>
          <wp:inline distT="0" distB="0" distL="0" distR="0">
            <wp:extent cx="5731510" cy="2975374"/>
            <wp:effectExtent l="0" t="0" r="2540" b="0"/>
            <wp:docPr id="11" name="Picture 11" descr="https://www.guru99.com/images/1/091318_0444_HowtoCreat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guru99.com/images/1/091318_0444_HowtoCreate1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975374"/>
                    </a:xfrm>
                    <a:prstGeom prst="rect">
                      <a:avLst/>
                    </a:prstGeom>
                    <a:noFill/>
                    <a:ln>
                      <a:noFill/>
                    </a:ln>
                  </pic:spPr>
                </pic:pic>
              </a:graphicData>
            </a:graphic>
          </wp:inline>
        </w:drawing>
      </w:r>
    </w:p>
    <w:p w:rsidR="00540AD5" w:rsidRDefault="00540AD5" w:rsidP="00540AD5">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Assign a Role</w:t>
      </w:r>
    </w:p>
    <w:p w:rsidR="00540AD5" w:rsidRDefault="00540AD5" w:rsidP="00540AD5">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Step 1) </w:t>
      </w:r>
      <w:r>
        <w:rPr>
          <w:rFonts w:ascii="Arial" w:hAnsi="Arial" w:cs="Arial"/>
          <w:color w:val="222222"/>
          <w:sz w:val="27"/>
          <w:szCs w:val="27"/>
        </w:rPr>
        <w:t>Now that you have created roles, let us assign them to specific users.</w:t>
      </w:r>
    </w:p>
    <w:p w:rsidR="00540AD5" w:rsidRDefault="00540AD5" w:rsidP="00540AD5">
      <w:pPr>
        <w:numPr>
          <w:ilvl w:val="0"/>
          <w:numId w:val="1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Go to </w:t>
      </w:r>
      <w:r>
        <w:rPr>
          <w:rStyle w:val="Strong"/>
          <w:rFonts w:ascii="Arial" w:hAnsi="Arial" w:cs="Arial"/>
          <w:color w:val="222222"/>
          <w:sz w:val="27"/>
          <w:szCs w:val="27"/>
        </w:rPr>
        <w:t>Manage Jenkins</w:t>
      </w:r>
    </w:p>
    <w:p w:rsidR="00540AD5" w:rsidRDefault="00540AD5" w:rsidP="00540AD5">
      <w:pPr>
        <w:numPr>
          <w:ilvl w:val="0"/>
          <w:numId w:val="1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Select Manage and Assign Roles</w:t>
      </w:r>
    </w:p>
    <w:p w:rsidR="002432B7" w:rsidRDefault="00540AD5" w:rsidP="003528D8">
      <w:pPr>
        <w:pStyle w:val="Heading2"/>
        <w:shd w:val="clear" w:color="auto" w:fill="FFFFFF"/>
        <w:spacing w:before="450" w:beforeAutospacing="0" w:after="150" w:afterAutospacing="0"/>
        <w:rPr>
          <w:rFonts w:ascii="Arial" w:hAnsi="Arial" w:cs="Arial"/>
          <w:b w:val="0"/>
          <w:color w:val="222222"/>
          <w:sz w:val="27"/>
          <w:szCs w:val="27"/>
          <w:shd w:val="clear" w:color="auto" w:fill="FFFFFF"/>
        </w:rPr>
      </w:pPr>
      <w:r>
        <w:rPr>
          <w:noProof/>
        </w:rPr>
        <w:drawing>
          <wp:inline distT="0" distB="0" distL="0" distR="0">
            <wp:extent cx="5143500" cy="2724150"/>
            <wp:effectExtent l="0" t="0" r="0" b="0"/>
            <wp:docPr id="12" name="Picture 12" descr="https://www.guru99.com/images/1/091318_0444_HowtoCreat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guru99.com/images/1/091318_0444_HowtoCreate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3500" cy="2724150"/>
                    </a:xfrm>
                    <a:prstGeom prst="rect">
                      <a:avLst/>
                    </a:prstGeom>
                    <a:noFill/>
                    <a:ln>
                      <a:noFill/>
                    </a:ln>
                  </pic:spPr>
                </pic:pic>
              </a:graphicData>
            </a:graphic>
          </wp:inline>
        </w:drawing>
      </w:r>
    </w:p>
    <w:p w:rsidR="00027DFF" w:rsidRDefault="00027DFF" w:rsidP="003528D8">
      <w:pPr>
        <w:pStyle w:val="Heading2"/>
        <w:shd w:val="clear" w:color="auto" w:fill="FFFFFF"/>
        <w:spacing w:before="450" w:beforeAutospacing="0" w:after="150" w:afterAutospacing="0"/>
        <w:rPr>
          <w:rFonts w:ascii="Arial" w:hAnsi="Arial" w:cs="Arial"/>
          <w:b w:val="0"/>
          <w:color w:val="222222"/>
          <w:sz w:val="27"/>
          <w:szCs w:val="27"/>
          <w:shd w:val="clear" w:color="auto" w:fill="FFFFFF"/>
        </w:rPr>
      </w:pPr>
      <w:r w:rsidRPr="008D11B2">
        <w:rPr>
          <w:rStyle w:val="Strong"/>
          <w:rFonts w:ascii="Arial" w:hAnsi="Arial" w:cs="Arial"/>
          <w:b/>
          <w:color w:val="222222"/>
          <w:sz w:val="27"/>
          <w:szCs w:val="27"/>
          <w:shd w:val="clear" w:color="auto" w:fill="FFFFFF"/>
        </w:rPr>
        <w:lastRenderedPageBreak/>
        <w:t>Step 2) </w:t>
      </w:r>
      <w:r w:rsidRPr="008D11B2">
        <w:rPr>
          <w:rFonts w:ascii="Arial" w:hAnsi="Arial" w:cs="Arial"/>
          <w:b w:val="0"/>
          <w:color w:val="222222"/>
          <w:sz w:val="27"/>
          <w:szCs w:val="27"/>
          <w:shd w:val="clear" w:color="auto" w:fill="FFFFFF"/>
        </w:rPr>
        <w:t>We shall add the new role "developer" to user</w:t>
      </w:r>
    </w:p>
    <w:p w:rsidR="005322E3" w:rsidRPr="005322E3" w:rsidRDefault="005322E3" w:rsidP="005322E3">
      <w:pPr>
        <w:numPr>
          <w:ilvl w:val="0"/>
          <w:numId w:val="1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5322E3">
        <w:rPr>
          <w:rFonts w:ascii="Arial" w:eastAsia="Times New Roman" w:hAnsi="Arial" w:cs="Arial"/>
          <w:color w:val="222222"/>
          <w:sz w:val="27"/>
          <w:szCs w:val="27"/>
          <w:lang w:eastAsia="en-IN"/>
        </w:rPr>
        <w:t>Selector developer role checkbox</w:t>
      </w:r>
    </w:p>
    <w:p w:rsidR="005322E3" w:rsidRPr="005322E3" w:rsidRDefault="005322E3" w:rsidP="005322E3">
      <w:pPr>
        <w:numPr>
          <w:ilvl w:val="0"/>
          <w:numId w:val="1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5322E3">
        <w:rPr>
          <w:rFonts w:ascii="Arial" w:eastAsia="Times New Roman" w:hAnsi="Arial" w:cs="Arial"/>
          <w:color w:val="222222"/>
          <w:sz w:val="27"/>
          <w:szCs w:val="27"/>
          <w:lang w:eastAsia="en-IN"/>
        </w:rPr>
        <w:t>Click Save</w:t>
      </w:r>
    </w:p>
    <w:p w:rsidR="008D11B2" w:rsidRDefault="00E520D4" w:rsidP="003528D8">
      <w:pPr>
        <w:pStyle w:val="Heading2"/>
        <w:shd w:val="clear" w:color="auto" w:fill="FFFFFF"/>
        <w:spacing w:before="450" w:beforeAutospacing="0" w:after="150" w:afterAutospacing="0"/>
        <w:rPr>
          <w:rFonts w:ascii="Arial" w:hAnsi="Arial" w:cs="Arial"/>
          <w:b w:val="0"/>
          <w:color w:val="222222"/>
          <w:sz w:val="27"/>
          <w:szCs w:val="27"/>
          <w:shd w:val="clear" w:color="auto" w:fill="FFFFFF"/>
        </w:rPr>
      </w:pPr>
      <w:r>
        <w:rPr>
          <w:noProof/>
        </w:rPr>
        <w:drawing>
          <wp:inline distT="0" distB="0" distL="0" distR="0">
            <wp:extent cx="2609850" cy="7385050"/>
            <wp:effectExtent l="0" t="0" r="0" b="6350"/>
            <wp:docPr id="13" name="Picture 13" descr="https://www.guru99.com/images/1/091318_0444_HowtoCreat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guru99.com/images/1/091318_0444_HowtoCreate1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9850" cy="7385050"/>
                    </a:xfrm>
                    <a:prstGeom prst="rect">
                      <a:avLst/>
                    </a:prstGeom>
                    <a:noFill/>
                    <a:ln>
                      <a:noFill/>
                    </a:ln>
                  </pic:spPr>
                </pic:pic>
              </a:graphicData>
            </a:graphic>
          </wp:inline>
        </w:drawing>
      </w:r>
    </w:p>
    <w:p w:rsidR="00D027BB" w:rsidRDefault="00D027BB" w:rsidP="00D027BB">
      <w:pPr>
        <w:pStyle w:val="Heading1"/>
        <w:shd w:val="clear" w:color="auto" w:fill="FFFFFF"/>
        <w:spacing w:before="0"/>
        <w:rPr>
          <w:rFonts w:ascii="Arial" w:hAnsi="Arial" w:cs="Arial"/>
          <w:color w:val="337AB7"/>
          <w:sz w:val="44"/>
          <w:szCs w:val="44"/>
        </w:rPr>
      </w:pPr>
      <w:r>
        <w:rPr>
          <w:rStyle w:val="entry-title"/>
          <w:rFonts w:ascii="Arial" w:hAnsi="Arial" w:cs="Arial"/>
          <w:b/>
          <w:bCs/>
          <w:color w:val="337AB7"/>
          <w:sz w:val="44"/>
          <w:szCs w:val="44"/>
        </w:rPr>
        <w:lastRenderedPageBreak/>
        <w:t>What are the SCM tools supported by jenkins?</w:t>
      </w:r>
    </w:p>
    <w:p w:rsidR="006304BA" w:rsidRPr="006304BA" w:rsidRDefault="006304BA" w:rsidP="006304BA">
      <w:pPr>
        <w:shd w:val="clear" w:color="auto" w:fill="FFFFFF"/>
        <w:spacing w:after="150" w:line="240" w:lineRule="auto"/>
        <w:rPr>
          <w:rFonts w:ascii="Arial" w:eastAsia="Times New Roman" w:hAnsi="Arial" w:cs="Arial"/>
          <w:color w:val="333333"/>
          <w:sz w:val="27"/>
          <w:szCs w:val="27"/>
          <w:lang w:eastAsia="en-IN"/>
        </w:rPr>
      </w:pPr>
      <w:r w:rsidRPr="006304BA">
        <w:rPr>
          <w:rFonts w:ascii="Arial" w:eastAsia="Times New Roman" w:hAnsi="Arial" w:cs="Arial"/>
          <w:color w:val="333333"/>
          <w:sz w:val="27"/>
          <w:szCs w:val="27"/>
          <w:lang w:eastAsia="en-IN"/>
        </w:rPr>
        <w:t>below are Source code management tools supported by Jenkins:</w:t>
      </w:r>
    </w:p>
    <w:p w:rsidR="00BA21AE" w:rsidRPr="00BA21AE" w:rsidRDefault="00BA21AE" w:rsidP="00BA21AE">
      <w:pPr>
        <w:numPr>
          <w:ilvl w:val="0"/>
          <w:numId w:val="14"/>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BA21AE">
        <w:rPr>
          <w:rFonts w:ascii="inherit" w:eastAsia="Times New Roman" w:hAnsi="inherit" w:cs="Arial"/>
          <w:color w:val="242729"/>
          <w:sz w:val="23"/>
          <w:szCs w:val="23"/>
          <w:lang w:eastAsia="en-IN"/>
        </w:rPr>
        <w:t>AccuRev: </w:t>
      </w:r>
      <w:hyperlink r:id="rId36" w:history="1">
        <w:r w:rsidRPr="00BA21AE">
          <w:rPr>
            <w:rFonts w:ascii="inherit" w:eastAsia="Times New Roman" w:hAnsi="inherit" w:cs="Arial"/>
            <w:color w:val="2C5777"/>
            <w:sz w:val="23"/>
            <w:szCs w:val="23"/>
            <w:u w:val="single"/>
            <w:bdr w:val="none" w:sz="0" w:space="0" w:color="auto" w:frame="1"/>
            <w:lang w:eastAsia="en-IN"/>
          </w:rPr>
          <w:t>https://wiki.jenkins-ci.org/display/JENKINS/AccuRev+Plugin</w:t>
        </w:r>
      </w:hyperlink>
    </w:p>
    <w:p w:rsidR="00BA21AE" w:rsidRPr="00BA21AE" w:rsidRDefault="00BA21AE" w:rsidP="00BA21AE">
      <w:pPr>
        <w:numPr>
          <w:ilvl w:val="0"/>
          <w:numId w:val="14"/>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BA21AE">
        <w:rPr>
          <w:rFonts w:ascii="inherit" w:eastAsia="Times New Roman" w:hAnsi="inherit" w:cs="Arial"/>
          <w:color w:val="242729"/>
          <w:sz w:val="23"/>
          <w:szCs w:val="23"/>
          <w:lang w:eastAsia="en-IN"/>
        </w:rPr>
        <w:t>CVS: </w:t>
      </w:r>
      <w:hyperlink r:id="rId37" w:history="1">
        <w:r w:rsidRPr="00BA21AE">
          <w:rPr>
            <w:rFonts w:ascii="inherit" w:eastAsia="Times New Roman" w:hAnsi="inherit" w:cs="Arial"/>
            <w:color w:val="2C5777"/>
            <w:sz w:val="23"/>
            <w:szCs w:val="23"/>
            <w:u w:val="single"/>
            <w:bdr w:val="none" w:sz="0" w:space="0" w:color="auto" w:frame="1"/>
            <w:lang w:eastAsia="en-IN"/>
          </w:rPr>
          <w:t>https://wiki.jenkins-ci.org/display/JENKINS/CVS+Plugin</w:t>
        </w:r>
      </w:hyperlink>
    </w:p>
    <w:p w:rsidR="00BA21AE" w:rsidRPr="00BA21AE" w:rsidRDefault="00BA21AE" w:rsidP="00BA21AE">
      <w:pPr>
        <w:numPr>
          <w:ilvl w:val="0"/>
          <w:numId w:val="14"/>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BA21AE">
        <w:rPr>
          <w:rFonts w:ascii="inherit" w:eastAsia="Times New Roman" w:hAnsi="inherit" w:cs="Arial"/>
          <w:color w:val="242729"/>
          <w:sz w:val="23"/>
          <w:szCs w:val="23"/>
          <w:lang w:eastAsia="en-IN"/>
        </w:rPr>
        <w:t>Subversion: </w:t>
      </w:r>
      <w:hyperlink r:id="rId38" w:history="1">
        <w:r w:rsidRPr="00BA21AE">
          <w:rPr>
            <w:rFonts w:ascii="inherit" w:eastAsia="Times New Roman" w:hAnsi="inherit" w:cs="Arial"/>
            <w:color w:val="2C5777"/>
            <w:sz w:val="23"/>
            <w:szCs w:val="23"/>
            <w:u w:val="single"/>
            <w:bdr w:val="none" w:sz="0" w:space="0" w:color="auto" w:frame="1"/>
            <w:lang w:eastAsia="en-IN"/>
          </w:rPr>
          <w:t>https://wiki.jenkins-ci.org/display/JENKINS/Subversion+Plugin</w:t>
        </w:r>
      </w:hyperlink>
    </w:p>
    <w:p w:rsidR="00BA21AE" w:rsidRPr="00BA21AE" w:rsidRDefault="00BA21AE" w:rsidP="00BA21AE">
      <w:pPr>
        <w:numPr>
          <w:ilvl w:val="0"/>
          <w:numId w:val="14"/>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BA21AE">
        <w:rPr>
          <w:rFonts w:ascii="inherit" w:eastAsia="Times New Roman" w:hAnsi="inherit" w:cs="Arial"/>
          <w:color w:val="242729"/>
          <w:sz w:val="23"/>
          <w:szCs w:val="23"/>
          <w:lang w:eastAsia="en-IN"/>
        </w:rPr>
        <w:t>Git: </w:t>
      </w:r>
      <w:hyperlink r:id="rId39" w:history="1">
        <w:r w:rsidRPr="00BA21AE">
          <w:rPr>
            <w:rFonts w:ascii="inherit" w:eastAsia="Times New Roman" w:hAnsi="inherit" w:cs="Arial"/>
            <w:color w:val="2C5777"/>
            <w:sz w:val="23"/>
            <w:szCs w:val="23"/>
            <w:u w:val="single"/>
            <w:bdr w:val="none" w:sz="0" w:space="0" w:color="auto" w:frame="1"/>
            <w:lang w:eastAsia="en-IN"/>
          </w:rPr>
          <w:t>https://wiki.jenkins-ci.org/display/JENKINS/Git+Plugin</w:t>
        </w:r>
      </w:hyperlink>
    </w:p>
    <w:p w:rsidR="00BA21AE" w:rsidRPr="00BA21AE" w:rsidRDefault="00BA21AE" w:rsidP="00BA21AE">
      <w:pPr>
        <w:numPr>
          <w:ilvl w:val="0"/>
          <w:numId w:val="14"/>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BA21AE">
        <w:rPr>
          <w:rFonts w:ascii="inherit" w:eastAsia="Times New Roman" w:hAnsi="inherit" w:cs="Arial"/>
          <w:color w:val="242729"/>
          <w:sz w:val="23"/>
          <w:szCs w:val="23"/>
          <w:lang w:eastAsia="en-IN"/>
        </w:rPr>
        <w:t>Mercurial: </w:t>
      </w:r>
      <w:hyperlink r:id="rId40" w:history="1">
        <w:r w:rsidRPr="00BA21AE">
          <w:rPr>
            <w:rFonts w:ascii="inherit" w:eastAsia="Times New Roman" w:hAnsi="inherit" w:cs="Arial"/>
            <w:color w:val="2C5777"/>
            <w:sz w:val="23"/>
            <w:szCs w:val="23"/>
            <w:u w:val="single"/>
            <w:bdr w:val="none" w:sz="0" w:space="0" w:color="auto" w:frame="1"/>
            <w:lang w:eastAsia="en-IN"/>
          </w:rPr>
          <w:t>https://wiki.jenkins-ci.org/display/JENKINS/Mercurial+Plugin</w:t>
        </w:r>
      </w:hyperlink>
    </w:p>
    <w:p w:rsidR="00BA21AE" w:rsidRPr="00BA21AE" w:rsidRDefault="00BA21AE" w:rsidP="00BA21AE">
      <w:pPr>
        <w:numPr>
          <w:ilvl w:val="0"/>
          <w:numId w:val="14"/>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BA21AE">
        <w:rPr>
          <w:rFonts w:ascii="inherit" w:eastAsia="Times New Roman" w:hAnsi="inherit" w:cs="Arial"/>
          <w:color w:val="242729"/>
          <w:sz w:val="23"/>
          <w:szCs w:val="23"/>
          <w:lang w:eastAsia="en-IN"/>
        </w:rPr>
        <w:t>Perforce: </w:t>
      </w:r>
      <w:hyperlink r:id="rId41" w:history="1">
        <w:r w:rsidRPr="00BA21AE">
          <w:rPr>
            <w:rFonts w:ascii="inherit" w:eastAsia="Times New Roman" w:hAnsi="inherit" w:cs="Arial"/>
            <w:color w:val="2C5777"/>
            <w:sz w:val="23"/>
            <w:szCs w:val="23"/>
            <w:u w:val="single"/>
            <w:bdr w:val="none" w:sz="0" w:space="0" w:color="auto" w:frame="1"/>
            <w:lang w:eastAsia="en-IN"/>
          </w:rPr>
          <w:t>https://wiki.jenkins-ci.org/display/JENKINS/Perforce+Plugin</w:t>
        </w:r>
      </w:hyperlink>
    </w:p>
    <w:p w:rsidR="00BA21AE" w:rsidRPr="00BA21AE" w:rsidRDefault="00BA21AE" w:rsidP="00BA21AE">
      <w:pPr>
        <w:numPr>
          <w:ilvl w:val="0"/>
          <w:numId w:val="14"/>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BA21AE">
        <w:rPr>
          <w:rFonts w:ascii="inherit" w:eastAsia="Times New Roman" w:hAnsi="inherit" w:cs="Arial"/>
          <w:color w:val="242729"/>
          <w:sz w:val="23"/>
          <w:szCs w:val="23"/>
          <w:lang w:eastAsia="en-IN"/>
        </w:rPr>
        <w:t>Clearcase: </w:t>
      </w:r>
      <w:hyperlink r:id="rId42" w:history="1">
        <w:r w:rsidRPr="00BA21AE">
          <w:rPr>
            <w:rFonts w:ascii="inherit" w:eastAsia="Times New Roman" w:hAnsi="inherit" w:cs="Arial"/>
            <w:color w:val="2C5777"/>
            <w:sz w:val="23"/>
            <w:szCs w:val="23"/>
            <w:u w:val="single"/>
            <w:bdr w:val="none" w:sz="0" w:space="0" w:color="auto" w:frame="1"/>
            <w:lang w:eastAsia="en-IN"/>
          </w:rPr>
          <w:t>https://wiki.jenkins-ci.org/display/JENKINS/ClearCase+Plugin</w:t>
        </w:r>
      </w:hyperlink>
    </w:p>
    <w:p w:rsidR="00BA21AE" w:rsidRPr="00BA21AE" w:rsidRDefault="00BA21AE" w:rsidP="00BA21AE">
      <w:pPr>
        <w:numPr>
          <w:ilvl w:val="0"/>
          <w:numId w:val="14"/>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BA21AE">
        <w:rPr>
          <w:rFonts w:ascii="inherit" w:eastAsia="Times New Roman" w:hAnsi="inherit" w:cs="Arial"/>
          <w:color w:val="242729"/>
          <w:sz w:val="23"/>
          <w:szCs w:val="23"/>
          <w:lang w:eastAsia="en-IN"/>
        </w:rPr>
        <w:t>RTC: </w:t>
      </w:r>
      <w:hyperlink r:id="rId43" w:history="1">
        <w:r w:rsidRPr="00BA21AE">
          <w:rPr>
            <w:rFonts w:ascii="inherit" w:eastAsia="Times New Roman" w:hAnsi="inherit" w:cs="Arial"/>
            <w:color w:val="2C5777"/>
            <w:sz w:val="23"/>
            <w:szCs w:val="23"/>
            <w:u w:val="single"/>
            <w:bdr w:val="none" w:sz="0" w:space="0" w:color="auto" w:frame="1"/>
            <w:lang w:eastAsia="en-IN"/>
          </w:rPr>
          <w:t>https://wiki.jenkins-ci.org/display/JENKINS/Team+Concert+Plugin</w:t>
        </w:r>
      </w:hyperlink>
    </w:p>
    <w:p w:rsidR="00F202D4" w:rsidRDefault="00F202D4" w:rsidP="00F202D4">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Install GIT Plugin</w:t>
      </w:r>
    </w:p>
    <w:p w:rsidR="00C1641E" w:rsidRDefault="00787B8C" w:rsidP="003528D8">
      <w:pPr>
        <w:pStyle w:val="Heading2"/>
        <w:shd w:val="clear" w:color="auto" w:fill="FFFFFF"/>
        <w:spacing w:before="450" w:beforeAutospacing="0" w:after="150" w:afterAutospacing="0"/>
        <w:rPr>
          <w:rFonts w:ascii="Arial" w:hAnsi="Arial" w:cs="Arial"/>
          <w:b w:val="0"/>
          <w:color w:val="222222"/>
          <w:sz w:val="27"/>
          <w:szCs w:val="27"/>
          <w:shd w:val="clear" w:color="auto" w:fill="FFFFFF"/>
        </w:rPr>
      </w:pPr>
      <w:r w:rsidRPr="00787B8C">
        <w:rPr>
          <w:rFonts w:ascii="Arial" w:hAnsi="Arial" w:cs="Arial"/>
          <w:b w:val="0"/>
          <w:color w:val="222222"/>
          <w:sz w:val="27"/>
          <w:szCs w:val="27"/>
          <w:shd w:val="clear" w:color="auto" w:fill="FFFFFF"/>
        </w:rPr>
        <w:t>Jenkins needs to have GitHub plugin installed to be able to pull code from the GitHub repository.</w:t>
      </w:r>
    </w:p>
    <w:p w:rsidR="00004753" w:rsidRDefault="00004753" w:rsidP="00004753">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Step 1: </w:t>
      </w:r>
      <w:r>
        <w:rPr>
          <w:rFonts w:ascii="Arial" w:hAnsi="Arial" w:cs="Arial"/>
          <w:color w:val="222222"/>
          <w:sz w:val="27"/>
          <w:szCs w:val="27"/>
        </w:rPr>
        <w:t>Click on the </w:t>
      </w:r>
      <w:r>
        <w:rPr>
          <w:rStyle w:val="Strong"/>
          <w:rFonts w:ascii="Arial" w:hAnsi="Arial" w:cs="Arial"/>
          <w:color w:val="222222"/>
          <w:sz w:val="27"/>
          <w:szCs w:val="27"/>
        </w:rPr>
        <w:t>Manage Jenkins</w:t>
      </w:r>
      <w:r>
        <w:rPr>
          <w:rFonts w:ascii="Arial" w:hAnsi="Arial" w:cs="Arial"/>
          <w:color w:val="222222"/>
          <w:sz w:val="27"/>
          <w:szCs w:val="27"/>
        </w:rPr>
        <w:t> button on your Jenkins dashboard:</w:t>
      </w:r>
    </w:p>
    <w:p w:rsidR="008236AA" w:rsidRDefault="00004753" w:rsidP="003528D8">
      <w:pPr>
        <w:pStyle w:val="Heading2"/>
        <w:shd w:val="clear" w:color="auto" w:fill="FFFFFF"/>
        <w:spacing w:before="450" w:beforeAutospacing="0" w:after="150" w:afterAutospacing="0"/>
        <w:rPr>
          <w:rFonts w:ascii="Arial" w:hAnsi="Arial" w:cs="Arial"/>
          <w:b w:val="0"/>
          <w:color w:val="222222"/>
          <w:sz w:val="27"/>
          <w:szCs w:val="27"/>
          <w:shd w:val="clear" w:color="auto" w:fill="FFFFFF"/>
        </w:rPr>
      </w:pPr>
      <w:r>
        <w:rPr>
          <w:noProof/>
        </w:rPr>
        <w:drawing>
          <wp:inline distT="0" distB="0" distL="0" distR="0">
            <wp:extent cx="5731510" cy="2778754"/>
            <wp:effectExtent l="0" t="0" r="2540" b="3175"/>
            <wp:docPr id="14" name="Picture 14" descr="https://www.guru99.com/images/1/091318_0440_JenkinsGit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guru99.com/images/1/091318_0440_JenkinsGitH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778754"/>
                    </a:xfrm>
                    <a:prstGeom prst="rect">
                      <a:avLst/>
                    </a:prstGeom>
                    <a:noFill/>
                    <a:ln>
                      <a:noFill/>
                    </a:ln>
                  </pic:spPr>
                </pic:pic>
              </a:graphicData>
            </a:graphic>
          </wp:inline>
        </w:drawing>
      </w:r>
    </w:p>
    <w:p w:rsidR="00004753" w:rsidRDefault="007B716E" w:rsidP="003528D8">
      <w:pPr>
        <w:pStyle w:val="Heading2"/>
        <w:shd w:val="clear" w:color="auto" w:fill="FFFFFF"/>
        <w:spacing w:before="450" w:beforeAutospacing="0" w:after="150" w:afterAutospacing="0"/>
        <w:rPr>
          <w:rFonts w:ascii="Arial" w:hAnsi="Arial" w:cs="Arial"/>
          <w:color w:val="222222"/>
          <w:sz w:val="27"/>
          <w:szCs w:val="27"/>
          <w:shd w:val="clear" w:color="auto" w:fill="FFFFFF"/>
        </w:rPr>
      </w:pPr>
      <w:r>
        <w:rPr>
          <w:rStyle w:val="Strong"/>
          <w:rFonts w:ascii="Arial" w:hAnsi="Arial" w:cs="Arial"/>
          <w:color w:val="222222"/>
          <w:sz w:val="27"/>
          <w:szCs w:val="27"/>
          <w:shd w:val="clear" w:color="auto" w:fill="FFFFFF"/>
        </w:rPr>
        <w:t>Step 2: </w:t>
      </w:r>
      <w:r>
        <w:rPr>
          <w:rFonts w:ascii="Arial" w:hAnsi="Arial" w:cs="Arial"/>
          <w:color w:val="222222"/>
          <w:sz w:val="27"/>
          <w:szCs w:val="27"/>
          <w:shd w:val="clear" w:color="auto" w:fill="FFFFFF"/>
        </w:rPr>
        <w:t>Click on </w:t>
      </w:r>
      <w:r>
        <w:rPr>
          <w:rStyle w:val="Strong"/>
          <w:rFonts w:ascii="Arial" w:hAnsi="Arial" w:cs="Arial"/>
          <w:color w:val="222222"/>
          <w:sz w:val="27"/>
          <w:szCs w:val="27"/>
          <w:shd w:val="clear" w:color="auto" w:fill="FFFFFF"/>
        </w:rPr>
        <w:t>Manage Plugins</w:t>
      </w:r>
      <w:r>
        <w:rPr>
          <w:rFonts w:ascii="Arial" w:hAnsi="Arial" w:cs="Arial"/>
          <w:color w:val="222222"/>
          <w:sz w:val="27"/>
          <w:szCs w:val="27"/>
          <w:shd w:val="clear" w:color="auto" w:fill="FFFFFF"/>
        </w:rPr>
        <w:t>:</w:t>
      </w:r>
    </w:p>
    <w:p w:rsidR="00A02629" w:rsidRDefault="00A02629" w:rsidP="003528D8">
      <w:pPr>
        <w:pStyle w:val="Heading2"/>
        <w:shd w:val="clear" w:color="auto" w:fill="FFFFFF"/>
        <w:spacing w:before="450" w:beforeAutospacing="0" w:after="150" w:afterAutospacing="0"/>
        <w:rPr>
          <w:rFonts w:ascii="Arial" w:hAnsi="Arial" w:cs="Arial"/>
          <w:b w:val="0"/>
          <w:color w:val="222222"/>
          <w:sz w:val="27"/>
          <w:szCs w:val="27"/>
          <w:shd w:val="clear" w:color="auto" w:fill="FFFFFF"/>
        </w:rPr>
      </w:pPr>
      <w:r>
        <w:rPr>
          <w:noProof/>
        </w:rPr>
        <w:lastRenderedPageBreak/>
        <w:drawing>
          <wp:inline distT="0" distB="0" distL="0" distR="0">
            <wp:extent cx="5731510" cy="5174280"/>
            <wp:effectExtent l="0" t="0" r="2540" b="7620"/>
            <wp:docPr id="15" name="Picture 15" descr="https://www.guru99.com/images/1/091318_0440_JenkinsGit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guru99.com/images/1/091318_0440_JenkinsGitH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5174280"/>
                    </a:xfrm>
                    <a:prstGeom prst="rect">
                      <a:avLst/>
                    </a:prstGeom>
                    <a:noFill/>
                    <a:ln>
                      <a:noFill/>
                    </a:ln>
                  </pic:spPr>
                </pic:pic>
              </a:graphicData>
            </a:graphic>
          </wp:inline>
        </w:drawing>
      </w:r>
    </w:p>
    <w:p w:rsidR="006E09D8" w:rsidRPr="006E09D8" w:rsidRDefault="006E09D8" w:rsidP="006E09D8">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6E09D8">
        <w:rPr>
          <w:rFonts w:ascii="Arial" w:eastAsia="Times New Roman" w:hAnsi="Arial" w:cs="Arial"/>
          <w:b/>
          <w:bCs/>
          <w:color w:val="222222"/>
          <w:sz w:val="27"/>
          <w:szCs w:val="27"/>
          <w:lang w:eastAsia="en-IN"/>
        </w:rPr>
        <w:t>Step 3: </w:t>
      </w:r>
      <w:r w:rsidRPr="006E09D8">
        <w:rPr>
          <w:rFonts w:ascii="Arial" w:eastAsia="Times New Roman" w:hAnsi="Arial" w:cs="Arial"/>
          <w:color w:val="222222"/>
          <w:sz w:val="27"/>
          <w:szCs w:val="27"/>
          <w:lang w:eastAsia="en-IN"/>
        </w:rPr>
        <w:t>In the Plugins Page</w:t>
      </w:r>
    </w:p>
    <w:p w:rsidR="006E09D8" w:rsidRPr="006E09D8" w:rsidRDefault="006E09D8" w:rsidP="006E09D8">
      <w:pPr>
        <w:numPr>
          <w:ilvl w:val="0"/>
          <w:numId w:val="1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6E09D8">
        <w:rPr>
          <w:rFonts w:ascii="Arial" w:eastAsia="Times New Roman" w:hAnsi="Arial" w:cs="Arial"/>
          <w:color w:val="222222"/>
          <w:sz w:val="27"/>
          <w:szCs w:val="27"/>
          <w:lang w:eastAsia="en-IN"/>
        </w:rPr>
        <w:t>Select the GIT Plugin</w:t>
      </w:r>
    </w:p>
    <w:p w:rsidR="006E09D8" w:rsidRPr="006E09D8" w:rsidRDefault="006E09D8" w:rsidP="006E09D8">
      <w:pPr>
        <w:numPr>
          <w:ilvl w:val="0"/>
          <w:numId w:val="1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6E09D8">
        <w:rPr>
          <w:rFonts w:ascii="Arial" w:eastAsia="Times New Roman" w:hAnsi="Arial" w:cs="Arial"/>
          <w:color w:val="222222"/>
          <w:sz w:val="27"/>
          <w:szCs w:val="27"/>
          <w:lang w:eastAsia="en-IN"/>
        </w:rPr>
        <w:t>Click on </w:t>
      </w:r>
      <w:r w:rsidRPr="006E09D8">
        <w:rPr>
          <w:rFonts w:ascii="Arial" w:eastAsia="Times New Roman" w:hAnsi="Arial" w:cs="Arial"/>
          <w:b/>
          <w:bCs/>
          <w:color w:val="222222"/>
          <w:sz w:val="27"/>
          <w:szCs w:val="27"/>
          <w:lang w:eastAsia="en-IN"/>
        </w:rPr>
        <w:t>Install without restart. </w:t>
      </w:r>
      <w:r w:rsidRPr="006E09D8">
        <w:rPr>
          <w:rFonts w:ascii="Arial" w:eastAsia="Times New Roman" w:hAnsi="Arial" w:cs="Arial"/>
          <w:color w:val="222222"/>
          <w:sz w:val="27"/>
          <w:szCs w:val="27"/>
          <w:lang w:eastAsia="en-IN"/>
        </w:rPr>
        <w:t>The plugin will take a few moments to finish downloading depending on your internet connection, and will be installed automatically.</w:t>
      </w:r>
    </w:p>
    <w:p w:rsidR="006E09D8" w:rsidRPr="006E09D8" w:rsidRDefault="006E09D8" w:rsidP="006E09D8">
      <w:pPr>
        <w:numPr>
          <w:ilvl w:val="0"/>
          <w:numId w:val="1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6E09D8">
        <w:rPr>
          <w:rFonts w:ascii="Arial" w:eastAsia="Times New Roman" w:hAnsi="Arial" w:cs="Arial"/>
          <w:color w:val="222222"/>
          <w:sz w:val="27"/>
          <w:szCs w:val="27"/>
          <w:lang w:eastAsia="en-IN"/>
        </w:rPr>
        <w:t>You can also select the option </w:t>
      </w:r>
      <w:r w:rsidRPr="006E09D8">
        <w:rPr>
          <w:rFonts w:ascii="Arial" w:eastAsia="Times New Roman" w:hAnsi="Arial" w:cs="Arial"/>
          <w:b/>
          <w:bCs/>
          <w:color w:val="222222"/>
          <w:sz w:val="27"/>
          <w:szCs w:val="27"/>
          <w:lang w:eastAsia="en-IN"/>
        </w:rPr>
        <w:t>Download now and Install after restart </w:t>
      </w:r>
      <w:r w:rsidRPr="006E09D8">
        <w:rPr>
          <w:rFonts w:ascii="Arial" w:eastAsia="Times New Roman" w:hAnsi="Arial" w:cs="Arial"/>
          <w:color w:val="222222"/>
          <w:sz w:val="27"/>
          <w:szCs w:val="27"/>
          <w:lang w:eastAsia="en-IN"/>
        </w:rPr>
        <w:t>button. In which plugin is installed after restart</w:t>
      </w:r>
    </w:p>
    <w:p w:rsidR="006E09D8" w:rsidRPr="006E09D8" w:rsidRDefault="006E09D8" w:rsidP="006E09D8">
      <w:pPr>
        <w:numPr>
          <w:ilvl w:val="0"/>
          <w:numId w:val="1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6E09D8">
        <w:rPr>
          <w:rFonts w:ascii="Arial" w:eastAsia="Times New Roman" w:hAnsi="Arial" w:cs="Arial"/>
          <w:color w:val="222222"/>
          <w:sz w:val="27"/>
          <w:szCs w:val="27"/>
          <w:lang w:eastAsia="en-IN"/>
        </w:rPr>
        <w:t>You will be shown a "No updates available" message if you already have the Git plugin installed.</w:t>
      </w:r>
    </w:p>
    <w:p w:rsidR="00A02629" w:rsidRDefault="001A14BB" w:rsidP="003528D8">
      <w:pPr>
        <w:pStyle w:val="Heading2"/>
        <w:shd w:val="clear" w:color="auto" w:fill="FFFFFF"/>
        <w:spacing w:before="450" w:beforeAutospacing="0" w:after="150" w:afterAutospacing="0"/>
        <w:rPr>
          <w:rFonts w:ascii="Arial" w:hAnsi="Arial" w:cs="Arial"/>
          <w:b w:val="0"/>
          <w:color w:val="222222"/>
          <w:sz w:val="27"/>
          <w:szCs w:val="27"/>
          <w:shd w:val="clear" w:color="auto" w:fill="FFFFFF"/>
        </w:rPr>
      </w:pPr>
      <w:r>
        <w:rPr>
          <w:noProof/>
        </w:rPr>
        <w:lastRenderedPageBreak/>
        <w:drawing>
          <wp:inline distT="0" distB="0" distL="0" distR="0">
            <wp:extent cx="5731510" cy="2523365"/>
            <wp:effectExtent l="0" t="0" r="2540" b="0"/>
            <wp:docPr id="16" name="Picture 16" descr="https://www.guru99.com/images/1/091318_0440_JenkinsGit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guru99.com/images/1/091318_0440_JenkinsGitH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523365"/>
                    </a:xfrm>
                    <a:prstGeom prst="rect">
                      <a:avLst/>
                    </a:prstGeom>
                    <a:noFill/>
                    <a:ln>
                      <a:noFill/>
                    </a:ln>
                  </pic:spPr>
                </pic:pic>
              </a:graphicData>
            </a:graphic>
          </wp:inline>
        </w:drawing>
      </w:r>
    </w:p>
    <w:p w:rsidR="001A14BB" w:rsidRDefault="00F13DF2" w:rsidP="003528D8">
      <w:pPr>
        <w:pStyle w:val="Heading2"/>
        <w:shd w:val="clear" w:color="auto" w:fill="FFFFFF"/>
        <w:spacing w:before="450" w:beforeAutospacing="0" w:after="150" w:afterAutospacing="0"/>
        <w:rPr>
          <w:rFonts w:ascii="Arial" w:hAnsi="Arial" w:cs="Arial"/>
          <w:b w:val="0"/>
          <w:color w:val="222222"/>
          <w:sz w:val="27"/>
          <w:szCs w:val="27"/>
          <w:shd w:val="clear" w:color="auto" w:fill="FFFFFF"/>
        </w:rPr>
      </w:pPr>
      <w:r w:rsidRPr="00F13DF2">
        <w:rPr>
          <w:rStyle w:val="Strong"/>
          <w:rFonts w:ascii="Arial" w:hAnsi="Arial" w:cs="Arial"/>
          <w:b/>
          <w:color w:val="222222"/>
          <w:sz w:val="27"/>
          <w:szCs w:val="27"/>
          <w:shd w:val="clear" w:color="auto" w:fill="FFFFFF"/>
        </w:rPr>
        <w:t>Step 4:</w:t>
      </w:r>
      <w:r w:rsidRPr="00F13DF2">
        <w:rPr>
          <w:rFonts w:ascii="Arial" w:hAnsi="Arial" w:cs="Arial"/>
          <w:b w:val="0"/>
          <w:color w:val="222222"/>
          <w:sz w:val="27"/>
          <w:szCs w:val="27"/>
          <w:shd w:val="clear" w:color="auto" w:fill="FFFFFF"/>
        </w:rPr>
        <w:t> Once the plugins have been installed, go to </w:t>
      </w:r>
      <w:r w:rsidRPr="00F13DF2">
        <w:rPr>
          <w:rStyle w:val="Strong"/>
          <w:rFonts w:ascii="Arial" w:hAnsi="Arial" w:cs="Arial"/>
          <w:b/>
          <w:color w:val="222222"/>
          <w:sz w:val="27"/>
          <w:szCs w:val="27"/>
          <w:shd w:val="clear" w:color="auto" w:fill="FFFFFF"/>
        </w:rPr>
        <w:t>Manage Jenkins </w:t>
      </w:r>
      <w:r w:rsidRPr="00F13DF2">
        <w:rPr>
          <w:rFonts w:ascii="Arial" w:hAnsi="Arial" w:cs="Arial"/>
          <w:b w:val="0"/>
          <w:color w:val="222222"/>
          <w:sz w:val="27"/>
          <w:szCs w:val="27"/>
          <w:shd w:val="clear" w:color="auto" w:fill="FFFFFF"/>
        </w:rPr>
        <w:t>on your Jenkins dashboard. You will see your plugins listed among the rest.</w:t>
      </w:r>
    </w:p>
    <w:p w:rsidR="003D4EDA" w:rsidRPr="003D4EDA" w:rsidRDefault="003D4EDA" w:rsidP="003D4EDA">
      <w:pPr>
        <w:pStyle w:val="Heading1"/>
        <w:shd w:val="clear" w:color="auto" w:fill="FFFFFF"/>
        <w:rPr>
          <w:rFonts w:ascii="Arial" w:hAnsi="Arial" w:cs="Arial"/>
          <w:b/>
          <w:color w:val="222222"/>
        </w:rPr>
      </w:pPr>
      <w:r w:rsidRPr="003D4EDA">
        <w:rPr>
          <w:rFonts w:ascii="Arial" w:hAnsi="Arial" w:cs="Arial"/>
          <w:b/>
          <w:color w:val="222222"/>
        </w:rPr>
        <w:t>How to Create Builds with the Jenkins Freestyle Project</w:t>
      </w:r>
    </w:p>
    <w:p w:rsidR="00AB6116" w:rsidRPr="00AB6116" w:rsidRDefault="00AB6116" w:rsidP="003528D8">
      <w:pPr>
        <w:pStyle w:val="Heading2"/>
        <w:shd w:val="clear" w:color="auto" w:fill="FFFFFF"/>
        <w:spacing w:before="450" w:beforeAutospacing="0" w:after="150" w:afterAutospacing="0"/>
        <w:rPr>
          <w:rStyle w:val="Strong"/>
          <w:rFonts w:ascii="Arial" w:hAnsi="Arial" w:cs="Arial"/>
          <w:b/>
          <w:color w:val="222222"/>
          <w:sz w:val="27"/>
          <w:szCs w:val="27"/>
          <w:shd w:val="clear" w:color="auto" w:fill="FFFFFF"/>
        </w:rPr>
      </w:pPr>
      <w:r w:rsidRPr="00AB6116">
        <w:rPr>
          <w:rStyle w:val="Strong"/>
          <w:rFonts w:ascii="Arial" w:hAnsi="Arial" w:cs="Arial"/>
          <w:b/>
          <w:color w:val="222222"/>
          <w:sz w:val="27"/>
          <w:szCs w:val="27"/>
          <w:shd w:val="clear" w:color="auto" w:fill="FFFFFF"/>
        </w:rPr>
        <w:t>Step 1) </w:t>
      </w:r>
      <w:r w:rsidRPr="00AB6116">
        <w:rPr>
          <w:rFonts w:ascii="Arial" w:hAnsi="Arial" w:cs="Arial"/>
          <w:b w:val="0"/>
          <w:color w:val="222222"/>
          <w:sz w:val="27"/>
          <w:szCs w:val="27"/>
          <w:shd w:val="clear" w:color="auto" w:fill="FFFFFF"/>
        </w:rPr>
        <w:t>To create a Jenkins freestyle job, log on to your Jenkins dashboard </w:t>
      </w:r>
    </w:p>
    <w:p w:rsidR="00F13DF2" w:rsidRDefault="00672923" w:rsidP="003528D8">
      <w:pPr>
        <w:pStyle w:val="Heading2"/>
        <w:shd w:val="clear" w:color="auto" w:fill="FFFFFF"/>
        <w:spacing w:before="450" w:beforeAutospacing="0" w:after="150" w:afterAutospacing="0"/>
        <w:rPr>
          <w:rFonts w:ascii="Arial" w:hAnsi="Arial" w:cs="Arial"/>
          <w:b w:val="0"/>
          <w:color w:val="222222"/>
          <w:sz w:val="27"/>
          <w:szCs w:val="27"/>
          <w:shd w:val="clear" w:color="auto" w:fill="FFFFFF"/>
        </w:rPr>
      </w:pPr>
      <w:r w:rsidRPr="00AB6116">
        <w:rPr>
          <w:rStyle w:val="Strong"/>
          <w:rFonts w:ascii="Arial" w:hAnsi="Arial" w:cs="Arial"/>
          <w:b/>
          <w:color w:val="222222"/>
          <w:sz w:val="27"/>
          <w:szCs w:val="27"/>
          <w:shd w:val="clear" w:color="auto" w:fill="FFFFFF"/>
        </w:rPr>
        <w:t>Step 2) </w:t>
      </w:r>
      <w:r w:rsidRPr="00AB6116">
        <w:rPr>
          <w:rFonts w:ascii="Arial" w:hAnsi="Arial" w:cs="Arial"/>
          <w:b w:val="0"/>
          <w:color w:val="222222"/>
          <w:sz w:val="27"/>
          <w:szCs w:val="27"/>
          <w:shd w:val="clear" w:color="auto" w:fill="FFFFFF"/>
        </w:rPr>
        <w:t>Click on "</w:t>
      </w:r>
      <w:r w:rsidRPr="00AB6116">
        <w:rPr>
          <w:rStyle w:val="Strong"/>
          <w:rFonts w:ascii="Arial" w:hAnsi="Arial" w:cs="Arial"/>
          <w:b/>
          <w:color w:val="222222"/>
          <w:sz w:val="27"/>
          <w:szCs w:val="27"/>
          <w:shd w:val="clear" w:color="auto" w:fill="FFFFFF"/>
        </w:rPr>
        <w:t>New Item</w:t>
      </w:r>
      <w:r w:rsidRPr="00AB6116">
        <w:rPr>
          <w:rFonts w:ascii="Arial" w:hAnsi="Arial" w:cs="Arial"/>
          <w:b w:val="0"/>
          <w:color w:val="222222"/>
          <w:sz w:val="27"/>
          <w:szCs w:val="27"/>
          <w:shd w:val="clear" w:color="auto" w:fill="FFFFFF"/>
        </w:rPr>
        <w:t>" at the top left-hand side of your dashboard.</w:t>
      </w:r>
    </w:p>
    <w:p w:rsidR="004B3F10" w:rsidRDefault="007A5EFC" w:rsidP="003528D8">
      <w:pPr>
        <w:pStyle w:val="Heading2"/>
        <w:shd w:val="clear" w:color="auto" w:fill="FFFFFF"/>
        <w:spacing w:before="450" w:beforeAutospacing="0" w:after="150" w:afterAutospacing="0"/>
        <w:rPr>
          <w:rFonts w:ascii="Arial" w:hAnsi="Arial" w:cs="Arial"/>
          <w:b w:val="0"/>
          <w:color w:val="222222"/>
          <w:sz w:val="27"/>
          <w:szCs w:val="27"/>
          <w:shd w:val="clear" w:color="auto" w:fill="FFFFFF"/>
        </w:rPr>
      </w:pPr>
      <w:r>
        <w:rPr>
          <w:noProof/>
        </w:rPr>
        <w:drawing>
          <wp:inline distT="0" distB="0" distL="0" distR="0">
            <wp:extent cx="3371850" cy="2946400"/>
            <wp:effectExtent l="0" t="0" r="0" b="6350"/>
            <wp:docPr id="17" name="Picture 17" descr="https://www.guru99.com/images/1/091318_0458_HowtoCrea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guru99.com/images/1/091318_0458_HowtoCreate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71850" cy="2946400"/>
                    </a:xfrm>
                    <a:prstGeom prst="rect">
                      <a:avLst/>
                    </a:prstGeom>
                    <a:noFill/>
                    <a:ln>
                      <a:noFill/>
                    </a:ln>
                  </pic:spPr>
                </pic:pic>
              </a:graphicData>
            </a:graphic>
          </wp:inline>
        </w:drawing>
      </w:r>
    </w:p>
    <w:p w:rsidR="00913A50" w:rsidRPr="00913A50" w:rsidRDefault="00913A50" w:rsidP="00913A50">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913A50">
        <w:rPr>
          <w:rFonts w:ascii="Arial" w:eastAsia="Times New Roman" w:hAnsi="Arial" w:cs="Arial"/>
          <w:b/>
          <w:bCs/>
          <w:color w:val="222222"/>
          <w:sz w:val="27"/>
          <w:szCs w:val="27"/>
          <w:lang w:eastAsia="en-IN"/>
        </w:rPr>
        <w:t>Step 3) </w:t>
      </w:r>
      <w:r w:rsidRPr="00913A50">
        <w:rPr>
          <w:rFonts w:ascii="Arial" w:eastAsia="Times New Roman" w:hAnsi="Arial" w:cs="Arial"/>
          <w:color w:val="222222"/>
          <w:sz w:val="27"/>
          <w:szCs w:val="27"/>
          <w:lang w:eastAsia="en-IN"/>
        </w:rPr>
        <w:t>In the next screen,</w:t>
      </w:r>
    </w:p>
    <w:p w:rsidR="00913A50" w:rsidRPr="00913A50" w:rsidRDefault="00913A50" w:rsidP="00913A50">
      <w:pPr>
        <w:numPr>
          <w:ilvl w:val="0"/>
          <w:numId w:val="1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913A50">
        <w:rPr>
          <w:rFonts w:ascii="Arial" w:eastAsia="Times New Roman" w:hAnsi="Arial" w:cs="Arial"/>
          <w:color w:val="222222"/>
          <w:sz w:val="27"/>
          <w:szCs w:val="27"/>
          <w:lang w:eastAsia="en-IN"/>
        </w:rPr>
        <w:lastRenderedPageBreak/>
        <w:t>Enter the name of the item you want to create. We shall use the "Hello world" for this demo.</w:t>
      </w:r>
    </w:p>
    <w:p w:rsidR="00913A50" w:rsidRPr="00913A50" w:rsidRDefault="00913A50" w:rsidP="00913A50">
      <w:pPr>
        <w:numPr>
          <w:ilvl w:val="0"/>
          <w:numId w:val="1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913A50">
        <w:rPr>
          <w:rFonts w:ascii="Arial" w:eastAsia="Times New Roman" w:hAnsi="Arial" w:cs="Arial"/>
          <w:color w:val="222222"/>
          <w:sz w:val="27"/>
          <w:szCs w:val="27"/>
          <w:lang w:eastAsia="en-IN"/>
        </w:rPr>
        <w:t>Select Freestyle project</w:t>
      </w:r>
    </w:p>
    <w:p w:rsidR="00913A50" w:rsidRPr="00913A50" w:rsidRDefault="00913A50" w:rsidP="00913A50">
      <w:pPr>
        <w:numPr>
          <w:ilvl w:val="0"/>
          <w:numId w:val="1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913A50">
        <w:rPr>
          <w:rFonts w:ascii="Arial" w:eastAsia="Times New Roman" w:hAnsi="Arial" w:cs="Arial"/>
          <w:color w:val="222222"/>
          <w:sz w:val="27"/>
          <w:szCs w:val="27"/>
          <w:lang w:eastAsia="en-IN"/>
        </w:rPr>
        <w:t>Click Okay</w:t>
      </w:r>
    </w:p>
    <w:p w:rsidR="007A5EFC" w:rsidRDefault="00CA4547" w:rsidP="003528D8">
      <w:pPr>
        <w:pStyle w:val="Heading2"/>
        <w:shd w:val="clear" w:color="auto" w:fill="FFFFFF"/>
        <w:spacing w:before="450" w:beforeAutospacing="0" w:after="150" w:afterAutospacing="0"/>
        <w:rPr>
          <w:rFonts w:ascii="Arial" w:hAnsi="Arial" w:cs="Arial"/>
          <w:b w:val="0"/>
          <w:color w:val="222222"/>
          <w:sz w:val="27"/>
          <w:szCs w:val="27"/>
          <w:shd w:val="clear" w:color="auto" w:fill="FFFFFF"/>
        </w:rPr>
      </w:pPr>
      <w:r>
        <w:rPr>
          <w:noProof/>
        </w:rPr>
        <w:drawing>
          <wp:inline distT="0" distB="0" distL="0" distR="0">
            <wp:extent cx="5731510" cy="5596077"/>
            <wp:effectExtent l="0" t="0" r="2540" b="5080"/>
            <wp:docPr id="18" name="Picture 18" descr="https://www.guru99.com/images/1/091318_0458_HowtoCreat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guru99.com/images/1/091318_0458_HowtoCreate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5596077"/>
                    </a:xfrm>
                    <a:prstGeom prst="rect">
                      <a:avLst/>
                    </a:prstGeom>
                    <a:noFill/>
                    <a:ln>
                      <a:noFill/>
                    </a:ln>
                  </pic:spPr>
                </pic:pic>
              </a:graphicData>
            </a:graphic>
          </wp:inline>
        </w:drawing>
      </w:r>
    </w:p>
    <w:p w:rsidR="005D38A2" w:rsidRPr="00087861" w:rsidRDefault="005D38A2" w:rsidP="003528D8">
      <w:pPr>
        <w:pStyle w:val="Heading2"/>
        <w:shd w:val="clear" w:color="auto" w:fill="FFFFFF"/>
        <w:spacing w:before="450" w:beforeAutospacing="0" w:after="150" w:afterAutospacing="0"/>
        <w:rPr>
          <w:rFonts w:ascii="Arial" w:hAnsi="Arial" w:cs="Arial"/>
          <w:b w:val="0"/>
          <w:color w:val="222222"/>
          <w:sz w:val="27"/>
          <w:szCs w:val="27"/>
          <w:shd w:val="clear" w:color="auto" w:fill="FFFFFF"/>
        </w:rPr>
      </w:pPr>
      <w:r w:rsidRPr="00087861">
        <w:rPr>
          <w:rStyle w:val="Strong"/>
          <w:rFonts w:ascii="Arial" w:hAnsi="Arial" w:cs="Arial"/>
          <w:b/>
          <w:color w:val="222222"/>
          <w:sz w:val="27"/>
          <w:szCs w:val="27"/>
          <w:shd w:val="clear" w:color="auto" w:fill="FFFFFF"/>
        </w:rPr>
        <w:t>Step 4) </w:t>
      </w:r>
      <w:r w:rsidRPr="00087861">
        <w:rPr>
          <w:rFonts w:ascii="Arial" w:hAnsi="Arial" w:cs="Arial"/>
          <w:b w:val="0"/>
          <w:color w:val="222222"/>
          <w:sz w:val="27"/>
          <w:szCs w:val="27"/>
          <w:shd w:val="clear" w:color="auto" w:fill="FFFFFF"/>
        </w:rPr>
        <w:t>Enter the details of the project you want to test.</w:t>
      </w:r>
    </w:p>
    <w:p w:rsidR="008B2808" w:rsidRDefault="008B2808" w:rsidP="003528D8">
      <w:pPr>
        <w:pStyle w:val="Heading2"/>
        <w:shd w:val="clear" w:color="auto" w:fill="FFFFFF"/>
        <w:spacing w:before="450" w:beforeAutospacing="0" w:after="150" w:afterAutospacing="0"/>
        <w:rPr>
          <w:rFonts w:ascii="Arial" w:hAnsi="Arial" w:cs="Arial"/>
          <w:b w:val="0"/>
          <w:color w:val="222222"/>
          <w:sz w:val="27"/>
          <w:szCs w:val="27"/>
          <w:shd w:val="clear" w:color="auto" w:fill="FFFFFF"/>
        </w:rPr>
      </w:pPr>
      <w:r>
        <w:rPr>
          <w:noProof/>
        </w:rPr>
        <w:lastRenderedPageBreak/>
        <w:drawing>
          <wp:inline distT="0" distB="0" distL="0" distR="0">
            <wp:extent cx="5731510" cy="2511653"/>
            <wp:effectExtent l="0" t="0" r="2540" b="3175"/>
            <wp:docPr id="19" name="Picture 19" descr="https://www.guru99.com/images/1/091318_0458_HowtoCreat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guru99.com/images/1/091318_0458_HowtoCreate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511653"/>
                    </a:xfrm>
                    <a:prstGeom prst="rect">
                      <a:avLst/>
                    </a:prstGeom>
                    <a:noFill/>
                    <a:ln>
                      <a:noFill/>
                    </a:ln>
                  </pic:spPr>
                </pic:pic>
              </a:graphicData>
            </a:graphic>
          </wp:inline>
        </w:drawing>
      </w:r>
    </w:p>
    <w:p w:rsidR="008B2808" w:rsidRPr="00087861" w:rsidRDefault="00BC58D8" w:rsidP="003528D8">
      <w:pPr>
        <w:pStyle w:val="Heading2"/>
        <w:shd w:val="clear" w:color="auto" w:fill="FFFFFF"/>
        <w:spacing w:before="450" w:beforeAutospacing="0" w:after="150" w:afterAutospacing="0"/>
        <w:rPr>
          <w:rFonts w:ascii="Arial" w:hAnsi="Arial" w:cs="Arial"/>
          <w:b w:val="0"/>
          <w:color w:val="222222"/>
          <w:sz w:val="27"/>
          <w:szCs w:val="27"/>
          <w:shd w:val="clear" w:color="auto" w:fill="FFFFFF"/>
        </w:rPr>
      </w:pPr>
      <w:r w:rsidRPr="00087861">
        <w:rPr>
          <w:rStyle w:val="Strong"/>
          <w:rFonts w:ascii="Arial" w:hAnsi="Arial" w:cs="Arial"/>
          <w:b/>
          <w:color w:val="222222"/>
          <w:sz w:val="27"/>
          <w:szCs w:val="27"/>
          <w:shd w:val="clear" w:color="auto" w:fill="FFFFFF"/>
        </w:rPr>
        <w:t>Step 5) </w:t>
      </w:r>
      <w:r w:rsidRPr="00087861">
        <w:rPr>
          <w:rFonts w:ascii="Arial" w:hAnsi="Arial" w:cs="Arial"/>
          <w:b w:val="0"/>
          <w:color w:val="222222"/>
          <w:sz w:val="27"/>
          <w:szCs w:val="27"/>
          <w:shd w:val="clear" w:color="auto" w:fill="FFFFFF"/>
        </w:rPr>
        <w:t>Under Source Code Management, Enter your repository URL.</w:t>
      </w:r>
    </w:p>
    <w:p w:rsidR="001C436B" w:rsidRDefault="001C436B" w:rsidP="003528D8">
      <w:pPr>
        <w:pStyle w:val="Heading2"/>
        <w:shd w:val="clear" w:color="auto" w:fill="FFFFFF"/>
        <w:spacing w:before="450" w:beforeAutospacing="0" w:after="150" w:afterAutospacing="0"/>
        <w:rPr>
          <w:rFonts w:ascii="Arial" w:hAnsi="Arial" w:cs="Arial"/>
          <w:b w:val="0"/>
          <w:color w:val="222222"/>
          <w:sz w:val="27"/>
          <w:szCs w:val="27"/>
          <w:shd w:val="clear" w:color="auto" w:fill="FFFFFF"/>
        </w:rPr>
      </w:pPr>
      <w:r>
        <w:rPr>
          <w:noProof/>
        </w:rPr>
        <w:drawing>
          <wp:inline distT="0" distB="0" distL="0" distR="0">
            <wp:extent cx="5731510" cy="2499301"/>
            <wp:effectExtent l="0" t="0" r="2540" b="0"/>
            <wp:docPr id="20" name="Picture 20" descr="https://www.guru99.com/images/1/091318_0440_JenkinsGitH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guru99.com/images/1/091318_0440_JenkinsGitH1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499301"/>
                    </a:xfrm>
                    <a:prstGeom prst="rect">
                      <a:avLst/>
                    </a:prstGeom>
                    <a:noFill/>
                    <a:ln>
                      <a:noFill/>
                    </a:ln>
                  </pic:spPr>
                </pic:pic>
              </a:graphicData>
            </a:graphic>
          </wp:inline>
        </w:drawing>
      </w:r>
    </w:p>
    <w:p w:rsidR="001C436B" w:rsidRDefault="00087861" w:rsidP="003528D8">
      <w:pPr>
        <w:pStyle w:val="Heading2"/>
        <w:shd w:val="clear" w:color="auto" w:fill="FFFFFF"/>
        <w:spacing w:before="450" w:beforeAutospacing="0" w:after="150" w:afterAutospacing="0"/>
        <w:rPr>
          <w:rFonts w:ascii="Arial" w:hAnsi="Arial" w:cs="Arial"/>
          <w:b w:val="0"/>
          <w:color w:val="222222"/>
          <w:sz w:val="27"/>
          <w:szCs w:val="27"/>
          <w:shd w:val="clear" w:color="auto" w:fill="FFFFFF"/>
        </w:rPr>
      </w:pPr>
      <w:r w:rsidRPr="00087861">
        <w:rPr>
          <w:rStyle w:val="Strong"/>
          <w:rFonts w:ascii="Arial" w:hAnsi="Arial" w:cs="Arial"/>
          <w:b/>
          <w:color w:val="222222"/>
          <w:sz w:val="27"/>
          <w:szCs w:val="27"/>
          <w:shd w:val="clear" w:color="auto" w:fill="FFFFFF"/>
        </w:rPr>
        <w:t>Step 6) </w:t>
      </w:r>
      <w:r w:rsidRPr="00087861">
        <w:rPr>
          <w:rFonts w:ascii="Arial" w:hAnsi="Arial" w:cs="Arial"/>
          <w:b w:val="0"/>
          <w:color w:val="222222"/>
          <w:sz w:val="27"/>
          <w:szCs w:val="27"/>
          <w:shd w:val="clear" w:color="auto" w:fill="FFFFFF"/>
        </w:rPr>
        <w:t>You might get an error message the first time you enter the repository URL. For example:</w:t>
      </w:r>
    </w:p>
    <w:p w:rsidR="004861A4" w:rsidRDefault="001B1A54" w:rsidP="003528D8">
      <w:pPr>
        <w:pStyle w:val="Heading2"/>
        <w:shd w:val="clear" w:color="auto" w:fill="FFFFFF"/>
        <w:spacing w:before="450" w:beforeAutospacing="0" w:after="150" w:afterAutospacing="0"/>
        <w:rPr>
          <w:rFonts w:ascii="Arial" w:hAnsi="Arial" w:cs="Arial"/>
          <w:b w:val="0"/>
          <w:color w:val="222222"/>
          <w:sz w:val="27"/>
          <w:szCs w:val="27"/>
          <w:shd w:val="clear" w:color="auto" w:fill="FFFFFF"/>
        </w:rPr>
      </w:pPr>
      <w:r>
        <w:rPr>
          <w:noProof/>
        </w:rPr>
        <w:drawing>
          <wp:inline distT="0" distB="0" distL="0" distR="0">
            <wp:extent cx="5731510" cy="1447693"/>
            <wp:effectExtent l="0" t="0" r="2540" b="635"/>
            <wp:docPr id="21" name="Picture 21" descr="https://www.guru99.com/images/1/091318_0440_JenkinsGitH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guru99.com/images/1/091318_0440_JenkinsGitH1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447693"/>
                    </a:xfrm>
                    <a:prstGeom prst="rect">
                      <a:avLst/>
                    </a:prstGeom>
                    <a:noFill/>
                    <a:ln>
                      <a:noFill/>
                    </a:ln>
                  </pic:spPr>
                </pic:pic>
              </a:graphicData>
            </a:graphic>
          </wp:inline>
        </w:drawing>
      </w:r>
    </w:p>
    <w:p w:rsidR="00E2449F" w:rsidRDefault="00020D89" w:rsidP="003528D8">
      <w:pPr>
        <w:pStyle w:val="Heading2"/>
        <w:shd w:val="clear" w:color="auto" w:fill="FFFFFF"/>
        <w:spacing w:before="450" w:beforeAutospacing="0" w:after="150" w:afterAutospacing="0"/>
        <w:rPr>
          <w:b w:val="0"/>
        </w:rPr>
      </w:pPr>
      <w:r w:rsidRPr="00020D89">
        <w:rPr>
          <w:rFonts w:ascii="Arial" w:hAnsi="Arial" w:cs="Arial"/>
          <w:b w:val="0"/>
          <w:color w:val="222222"/>
          <w:sz w:val="27"/>
          <w:szCs w:val="27"/>
          <w:shd w:val="clear" w:color="auto" w:fill="FFFFFF"/>
        </w:rPr>
        <w:lastRenderedPageBreak/>
        <w:t>This happens if you do not have Git</w:t>
      </w:r>
      <w:r w:rsidRPr="00020D89">
        <w:rPr>
          <w:rStyle w:val="Strong"/>
          <w:rFonts w:ascii="Arial" w:hAnsi="Arial" w:cs="Arial"/>
          <w:b/>
          <w:color w:val="222222"/>
          <w:sz w:val="27"/>
          <w:szCs w:val="27"/>
          <w:shd w:val="clear" w:color="auto" w:fill="FFFFFF"/>
        </w:rPr>
        <w:t> </w:t>
      </w:r>
      <w:r w:rsidRPr="00020D89">
        <w:rPr>
          <w:rFonts w:ascii="Arial" w:hAnsi="Arial" w:cs="Arial"/>
          <w:b w:val="0"/>
          <w:color w:val="222222"/>
          <w:sz w:val="27"/>
          <w:szCs w:val="27"/>
          <w:shd w:val="clear" w:color="auto" w:fill="FFFFFF"/>
        </w:rPr>
        <w:t>installed in your local machine. To install Git in your local machine, go to </w:t>
      </w:r>
      <w:hyperlink r:id="rId52" w:history="1">
        <w:r w:rsidRPr="00020D89">
          <w:rPr>
            <w:rStyle w:val="Hyperlink"/>
            <w:rFonts w:ascii="Arial" w:hAnsi="Arial" w:cs="Arial"/>
            <w:b w:val="0"/>
            <w:color w:val="04B8E6"/>
            <w:sz w:val="27"/>
            <w:szCs w:val="27"/>
            <w:shd w:val="clear" w:color="auto" w:fill="FFFFFF"/>
          </w:rPr>
          <w:t>https://git-scm.com/downloads</w:t>
        </w:r>
      </w:hyperlink>
    </w:p>
    <w:p w:rsidR="00020D89" w:rsidRDefault="00020D89" w:rsidP="003528D8">
      <w:pPr>
        <w:pStyle w:val="Heading2"/>
        <w:shd w:val="clear" w:color="auto" w:fill="FFFFFF"/>
        <w:spacing w:before="450" w:beforeAutospacing="0" w:after="150" w:afterAutospacing="0"/>
        <w:rPr>
          <w:rFonts w:ascii="Arial" w:hAnsi="Arial" w:cs="Arial"/>
          <w:b w:val="0"/>
          <w:color w:val="222222"/>
          <w:sz w:val="27"/>
          <w:szCs w:val="27"/>
          <w:shd w:val="clear" w:color="auto" w:fill="FFFFFF"/>
        </w:rPr>
      </w:pPr>
      <w:r w:rsidRPr="00020D89">
        <w:rPr>
          <w:rFonts w:ascii="Arial" w:hAnsi="Arial" w:cs="Arial"/>
          <w:b w:val="0"/>
          <w:color w:val="222222"/>
          <w:sz w:val="27"/>
          <w:szCs w:val="27"/>
          <w:shd w:val="clear" w:color="auto" w:fill="FFFFFF"/>
        </w:rPr>
        <w:t>Download the appropriate Git file for your Operating System</w:t>
      </w:r>
    </w:p>
    <w:p w:rsidR="00020D89" w:rsidRDefault="007015F0" w:rsidP="003528D8">
      <w:pPr>
        <w:pStyle w:val="Heading2"/>
        <w:shd w:val="clear" w:color="auto" w:fill="FFFFFF"/>
        <w:spacing w:before="450" w:beforeAutospacing="0" w:after="150" w:afterAutospacing="0"/>
        <w:rPr>
          <w:rFonts w:ascii="Arial" w:hAnsi="Arial" w:cs="Arial"/>
          <w:b w:val="0"/>
          <w:color w:val="222222"/>
          <w:sz w:val="27"/>
          <w:szCs w:val="27"/>
          <w:shd w:val="clear" w:color="auto" w:fill="FFFFFF"/>
        </w:rPr>
      </w:pPr>
      <w:r w:rsidRPr="007015F0">
        <w:rPr>
          <w:rStyle w:val="Strong"/>
          <w:rFonts w:ascii="Arial" w:hAnsi="Arial" w:cs="Arial"/>
          <w:b/>
          <w:color w:val="222222"/>
          <w:sz w:val="27"/>
          <w:szCs w:val="27"/>
          <w:shd w:val="clear" w:color="auto" w:fill="FFFFFF"/>
        </w:rPr>
        <w:t>Step 7) </w:t>
      </w:r>
      <w:r w:rsidRPr="007015F0">
        <w:rPr>
          <w:rFonts w:ascii="Arial" w:hAnsi="Arial" w:cs="Arial"/>
          <w:b w:val="0"/>
          <w:color w:val="222222"/>
          <w:sz w:val="27"/>
          <w:szCs w:val="27"/>
          <w:shd w:val="clear" w:color="auto" w:fill="FFFFFF"/>
        </w:rPr>
        <w:t>You can execute Git repositories in your Jenkins once Git has been installed on your machine. To check if</w:t>
      </w:r>
      <w:r w:rsidRPr="007015F0">
        <w:rPr>
          <w:rStyle w:val="Strong"/>
          <w:rFonts w:ascii="Arial" w:hAnsi="Arial" w:cs="Arial"/>
          <w:b/>
          <w:color w:val="222222"/>
          <w:sz w:val="27"/>
          <w:szCs w:val="27"/>
          <w:shd w:val="clear" w:color="auto" w:fill="FFFFFF"/>
        </w:rPr>
        <w:t> </w:t>
      </w:r>
      <w:r w:rsidRPr="007015F0">
        <w:rPr>
          <w:rFonts w:ascii="Arial" w:hAnsi="Arial" w:cs="Arial"/>
          <w:b w:val="0"/>
          <w:color w:val="222222"/>
          <w:sz w:val="27"/>
          <w:szCs w:val="27"/>
          <w:shd w:val="clear" w:color="auto" w:fill="FFFFFF"/>
        </w:rPr>
        <w:t>it</w:t>
      </w:r>
      <w:r w:rsidRPr="007015F0">
        <w:rPr>
          <w:rStyle w:val="Strong"/>
          <w:rFonts w:ascii="Arial" w:hAnsi="Arial" w:cs="Arial"/>
          <w:b/>
          <w:color w:val="222222"/>
          <w:sz w:val="27"/>
          <w:szCs w:val="27"/>
          <w:shd w:val="clear" w:color="auto" w:fill="FFFFFF"/>
        </w:rPr>
        <w:t> </w:t>
      </w:r>
      <w:r w:rsidRPr="007015F0">
        <w:rPr>
          <w:rFonts w:ascii="Arial" w:hAnsi="Arial" w:cs="Arial"/>
          <w:b w:val="0"/>
          <w:color w:val="222222"/>
          <w:sz w:val="27"/>
          <w:szCs w:val="27"/>
          <w:shd w:val="clear" w:color="auto" w:fill="FFFFFF"/>
        </w:rPr>
        <w:t>has been successfully installed onto your system, open your </w:t>
      </w:r>
      <w:r w:rsidRPr="007015F0">
        <w:rPr>
          <w:rStyle w:val="Strong"/>
          <w:rFonts w:ascii="Arial" w:hAnsi="Arial" w:cs="Arial"/>
          <w:b/>
          <w:color w:val="222222"/>
          <w:sz w:val="27"/>
          <w:szCs w:val="27"/>
          <w:shd w:val="clear" w:color="auto" w:fill="FFFFFF"/>
        </w:rPr>
        <w:t>command prompt,</w:t>
      </w:r>
      <w:r w:rsidRPr="007015F0">
        <w:rPr>
          <w:rFonts w:ascii="Arial" w:hAnsi="Arial" w:cs="Arial"/>
          <w:b w:val="0"/>
          <w:color w:val="222222"/>
          <w:sz w:val="27"/>
          <w:szCs w:val="27"/>
          <w:shd w:val="clear" w:color="auto" w:fill="FFFFFF"/>
        </w:rPr>
        <w:t> type "Git"</w:t>
      </w:r>
      <w:r w:rsidRPr="007015F0">
        <w:rPr>
          <w:rStyle w:val="Strong"/>
          <w:rFonts w:ascii="Arial" w:hAnsi="Arial" w:cs="Arial"/>
          <w:b/>
          <w:color w:val="222222"/>
          <w:sz w:val="27"/>
          <w:szCs w:val="27"/>
          <w:shd w:val="clear" w:color="auto" w:fill="FFFFFF"/>
        </w:rPr>
        <w:t> </w:t>
      </w:r>
      <w:r w:rsidRPr="007015F0">
        <w:rPr>
          <w:rFonts w:ascii="Arial" w:hAnsi="Arial" w:cs="Arial"/>
          <w:b w:val="0"/>
          <w:color w:val="222222"/>
          <w:sz w:val="27"/>
          <w:szCs w:val="27"/>
          <w:shd w:val="clear" w:color="auto" w:fill="FFFFFF"/>
        </w:rPr>
        <w:t>and press enter. You should see different options come up for Git:</w:t>
      </w:r>
    </w:p>
    <w:p w:rsidR="007015F0" w:rsidRDefault="005347D3" w:rsidP="003528D8">
      <w:pPr>
        <w:pStyle w:val="Heading2"/>
        <w:shd w:val="clear" w:color="auto" w:fill="FFFFFF"/>
        <w:spacing w:before="450" w:beforeAutospacing="0" w:after="150" w:afterAutospacing="0"/>
        <w:rPr>
          <w:rFonts w:ascii="Arial" w:hAnsi="Arial" w:cs="Arial"/>
          <w:b w:val="0"/>
          <w:color w:val="222222"/>
          <w:sz w:val="27"/>
          <w:szCs w:val="27"/>
          <w:shd w:val="clear" w:color="auto" w:fill="FFFFFF"/>
        </w:rPr>
      </w:pPr>
      <w:r>
        <w:rPr>
          <w:noProof/>
        </w:rPr>
        <w:drawing>
          <wp:inline distT="0" distB="0" distL="0" distR="0">
            <wp:extent cx="5731510" cy="1727223"/>
            <wp:effectExtent l="0" t="0" r="2540" b="6350"/>
            <wp:docPr id="22" name="Picture 22" descr="https://www.guru99.com/images/1/091318_0440_JenkinsGitH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guru99.com/images/1/091318_0440_JenkinsGitH1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727223"/>
                    </a:xfrm>
                    <a:prstGeom prst="rect">
                      <a:avLst/>
                    </a:prstGeom>
                    <a:noFill/>
                    <a:ln>
                      <a:noFill/>
                    </a:ln>
                  </pic:spPr>
                </pic:pic>
              </a:graphicData>
            </a:graphic>
          </wp:inline>
        </w:drawing>
      </w:r>
    </w:p>
    <w:p w:rsidR="005347D3" w:rsidRDefault="00C277A9" w:rsidP="003528D8">
      <w:pPr>
        <w:pStyle w:val="Heading2"/>
        <w:shd w:val="clear" w:color="auto" w:fill="FFFFFF"/>
        <w:spacing w:before="450" w:beforeAutospacing="0" w:after="150" w:afterAutospacing="0"/>
        <w:rPr>
          <w:rFonts w:ascii="Arial" w:hAnsi="Arial" w:cs="Arial"/>
          <w:color w:val="222222"/>
          <w:sz w:val="27"/>
          <w:szCs w:val="27"/>
          <w:shd w:val="clear" w:color="auto" w:fill="FFFFFF"/>
        </w:rPr>
      </w:pPr>
      <w:r>
        <w:rPr>
          <w:rFonts w:ascii="Arial" w:hAnsi="Arial" w:cs="Arial"/>
          <w:color w:val="222222"/>
          <w:sz w:val="27"/>
          <w:szCs w:val="27"/>
          <w:shd w:val="clear" w:color="auto" w:fill="FFFFFF"/>
        </w:rPr>
        <w:t>Note: If you have GIT already installed in your system, just add git.exe path in Global Tool Configuration.</w:t>
      </w:r>
    </w:p>
    <w:p w:rsidR="00C277A9" w:rsidRDefault="00425FC3" w:rsidP="003528D8">
      <w:pPr>
        <w:pStyle w:val="Heading2"/>
        <w:shd w:val="clear" w:color="auto" w:fill="FFFFFF"/>
        <w:spacing w:before="450" w:beforeAutospacing="0" w:after="150" w:afterAutospacing="0"/>
        <w:rPr>
          <w:rFonts w:ascii="Arial" w:hAnsi="Arial" w:cs="Arial"/>
          <w:b w:val="0"/>
          <w:color w:val="222222"/>
          <w:sz w:val="27"/>
          <w:szCs w:val="27"/>
          <w:shd w:val="clear" w:color="auto" w:fill="FFFFFF"/>
        </w:rPr>
      </w:pPr>
      <w:r w:rsidRPr="00425FC3">
        <w:rPr>
          <w:rStyle w:val="Strong"/>
          <w:rFonts w:ascii="Arial" w:hAnsi="Arial" w:cs="Arial"/>
          <w:b/>
          <w:color w:val="222222"/>
          <w:sz w:val="27"/>
          <w:szCs w:val="27"/>
          <w:shd w:val="clear" w:color="auto" w:fill="FFFFFF"/>
        </w:rPr>
        <w:t>Step 8) </w:t>
      </w:r>
      <w:r w:rsidRPr="00425FC3">
        <w:rPr>
          <w:rFonts w:ascii="Arial" w:hAnsi="Arial" w:cs="Arial"/>
          <w:b w:val="0"/>
          <w:color w:val="222222"/>
          <w:sz w:val="27"/>
          <w:szCs w:val="27"/>
          <w:shd w:val="clear" w:color="auto" w:fill="FFFFFF"/>
        </w:rPr>
        <w:t>Once you have everything in place, try adding the Git URL into Jenkins. You will not see any error messages:</w:t>
      </w:r>
    </w:p>
    <w:p w:rsidR="00BC4799" w:rsidRDefault="00B419DE" w:rsidP="003528D8">
      <w:pPr>
        <w:pStyle w:val="Heading2"/>
        <w:shd w:val="clear" w:color="auto" w:fill="FFFFFF"/>
        <w:spacing w:before="450" w:beforeAutospacing="0" w:after="150" w:afterAutospacing="0"/>
        <w:rPr>
          <w:rFonts w:ascii="Arial" w:hAnsi="Arial" w:cs="Arial"/>
          <w:b w:val="0"/>
          <w:color w:val="222222"/>
          <w:sz w:val="27"/>
          <w:szCs w:val="27"/>
          <w:shd w:val="clear" w:color="auto" w:fill="FFFFFF"/>
        </w:rPr>
      </w:pPr>
      <w:r w:rsidRPr="00B419DE">
        <w:rPr>
          <w:rFonts w:ascii="Arial" w:hAnsi="Arial" w:cs="Arial"/>
          <w:b w:val="0"/>
          <w:color w:val="222222"/>
          <w:sz w:val="27"/>
          <w:szCs w:val="27"/>
          <w:shd w:val="clear" w:color="auto" w:fill="FFFFFF"/>
        </w:rPr>
        <w:t>If your GitHub repository is private, Jenkins will first validate your login credentials with GitHub and only then pull the source code from your GitHub repository.</w:t>
      </w:r>
    </w:p>
    <w:p w:rsidR="004E0398" w:rsidRPr="004E0398" w:rsidRDefault="004E0398" w:rsidP="004E0398">
      <w:pPr>
        <w:pStyle w:val="NormalWeb"/>
        <w:shd w:val="clear" w:color="auto" w:fill="FFFFFF"/>
        <w:rPr>
          <w:rFonts w:ascii="Arial" w:hAnsi="Arial" w:cs="Arial"/>
          <w:color w:val="222222"/>
          <w:sz w:val="27"/>
          <w:szCs w:val="27"/>
        </w:rPr>
      </w:pPr>
      <w:r w:rsidRPr="00025748">
        <w:rPr>
          <w:rStyle w:val="Strong"/>
          <w:rFonts w:ascii="Arial" w:hAnsi="Arial" w:cs="Arial"/>
          <w:color w:val="222222"/>
          <w:sz w:val="27"/>
          <w:szCs w:val="27"/>
        </w:rPr>
        <w:t>Step 9</w:t>
      </w:r>
      <w:r w:rsidRPr="00025748">
        <w:rPr>
          <w:rStyle w:val="Strong"/>
          <w:rFonts w:ascii="Arial" w:hAnsi="Arial" w:cs="Arial"/>
          <w:color w:val="222222"/>
          <w:sz w:val="27"/>
          <w:szCs w:val="27"/>
        </w:rPr>
        <w:t>)</w:t>
      </w:r>
      <w:r w:rsidRPr="004E0398">
        <w:rPr>
          <w:rStyle w:val="Strong"/>
          <w:rFonts w:ascii="Arial" w:hAnsi="Arial" w:cs="Arial"/>
          <w:b w:val="0"/>
          <w:color w:val="222222"/>
          <w:sz w:val="27"/>
          <w:szCs w:val="27"/>
        </w:rPr>
        <w:t> </w:t>
      </w:r>
      <w:r w:rsidRPr="004E0398">
        <w:rPr>
          <w:rFonts w:ascii="Arial" w:hAnsi="Arial" w:cs="Arial"/>
          <w:color w:val="222222"/>
          <w:sz w:val="27"/>
          <w:szCs w:val="27"/>
        </w:rPr>
        <w:t>Now that you have provided all the details, it's time to build the code. Tweak the settings under the </w:t>
      </w:r>
      <w:r w:rsidRPr="004E0398">
        <w:rPr>
          <w:rStyle w:val="Strong"/>
          <w:rFonts w:ascii="Arial" w:hAnsi="Arial" w:cs="Arial"/>
          <w:b w:val="0"/>
          <w:color w:val="222222"/>
          <w:sz w:val="27"/>
          <w:szCs w:val="27"/>
        </w:rPr>
        <w:t>build</w:t>
      </w:r>
      <w:r w:rsidRPr="004E0398">
        <w:rPr>
          <w:rFonts w:ascii="Arial" w:hAnsi="Arial" w:cs="Arial"/>
          <w:color w:val="222222"/>
          <w:sz w:val="27"/>
          <w:szCs w:val="27"/>
        </w:rPr>
        <w:t> section to build the code at the time you want. You can even schedule the build to happen periodically, at set times.</w:t>
      </w:r>
    </w:p>
    <w:p w:rsidR="004E0398" w:rsidRDefault="004E0398" w:rsidP="004E0398">
      <w:pPr>
        <w:pStyle w:val="NormalWeb"/>
        <w:shd w:val="clear" w:color="auto" w:fill="FFFFFF"/>
        <w:rPr>
          <w:rFonts w:ascii="Arial" w:hAnsi="Arial" w:cs="Arial"/>
          <w:color w:val="222222"/>
          <w:sz w:val="27"/>
          <w:szCs w:val="27"/>
        </w:rPr>
      </w:pPr>
      <w:r w:rsidRPr="004E0398">
        <w:rPr>
          <w:rFonts w:ascii="Arial" w:hAnsi="Arial" w:cs="Arial"/>
          <w:color w:val="222222"/>
          <w:sz w:val="27"/>
          <w:szCs w:val="27"/>
        </w:rPr>
        <w:t>Under </w:t>
      </w:r>
      <w:r w:rsidRPr="004E0398">
        <w:rPr>
          <w:rStyle w:val="Strong"/>
          <w:rFonts w:ascii="Arial" w:hAnsi="Arial" w:cs="Arial"/>
          <w:b w:val="0"/>
          <w:color w:val="222222"/>
          <w:sz w:val="27"/>
          <w:szCs w:val="27"/>
        </w:rPr>
        <w:t>build</w:t>
      </w:r>
      <w:r w:rsidRPr="004E0398">
        <w:rPr>
          <w:rFonts w:ascii="Arial" w:hAnsi="Arial" w:cs="Arial"/>
          <w:color w:val="222222"/>
          <w:sz w:val="27"/>
          <w:szCs w:val="27"/>
        </w:rPr>
        <w:t>,</w:t>
      </w:r>
    </w:p>
    <w:p w:rsidR="0017157A" w:rsidRDefault="0017157A" w:rsidP="0017157A">
      <w:pPr>
        <w:pStyle w:val="NormalWeb"/>
        <w:shd w:val="clear" w:color="auto" w:fill="FFFFFF"/>
        <w:rPr>
          <w:rFonts w:ascii="Arial" w:hAnsi="Arial" w:cs="Arial"/>
          <w:color w:val="222222"/>
          <w:sz w:val="27"/>
          <w:szCs w:val="27"/>
        </w:rPr>
      </w:pPr>
      <w:r>
        <w:rPr>
          <w:rFonts w:ascii="Arial" w:hAnsi="Arial" w:cs="Arial"/>
          <w:color w:val="222222"/>
          <w:sz w:val="27"/>
          <w:szCs w:val="27"/>
        </w:rPr>
        <w:t>1. Click on "</w:t>
      </w:r>
      <w:r>
        <w:rPr>
          <w:rStyle w:val="Strong"/>
          <w:rFonts w:ascii="Arial" w:hAnsi="Arial" w:cs="Arial"/>
          <w:color w:val="222222"/>
          <w:sz w:val="27"/>
          <w:szCs w:val="27"/>
        </w:rPr>
        <w:t>Add build step</w:t>
      </w:r>
      <w:r>
        <w:rPr>
          <w:rFonts w:ascii="Arial" w:hAnsi="Arial" w:cs="Arial"/>
          <w:color w:val="222222"/>
          <w:sz w:val="27"/>
          <w:szCs w:val="27"/>
        </w:rPr>
        <w:t>"</w:t>
      </w:r>
    </w:p>
    <w:p w:rsidR="0017157A" w:rsidRDefault="0017157A" w:rsidP="0017157A">
      <w:pPr>
        <w:pStyle w:val="NormalWeb"/>
        <w:shd w:val="clear" w:color="auto" w:fill="FFFFFF"/>
        <w:rPr>
          <w:rFonts w:ascii="Arial" w:hAnsi="Arial" w:cs="Arial"/>
          <w:color w:val="222222"/>
          <w:sz w:val="27"/>
          <w:szCs w:val="27"/>
        </w:rPr>
      </w:pPr>
      <w:r>
        <w:rPr>
          <w:rFonts w:ascii="Arial" w:hAnsi="Arial" w:cs="Arial"/>
          <w:color w:val="222222"/>
          <w:sz w:val="27"/>
          <w:szCs w:val="27"/>
        </w:rPr>
        <w:t>2. Click on "</w:t>
      </w:r>
      <w:r>
        <w:rPr>
          <w:rStyle w:val="Strong"/>
          <w:rFonts w:ascii="Arial" w:hAnsi="Arial" w:cs="Arial"/>
          <w:color w:val="222222"/>
          <w:sz w:val="27"/>
          <w:szCs w:val="27"/>
        </w:rPr>
        <w:t>Execute Windows batch command</w:t>
      </w:r>
      <w:r>
        <w:rPr>
          <w:rFonts w:ascii="Arial" w:hAnsi="Arial" w:cs="Arial"/>
          <w:color w:val="222222"/>
          <w:sz w:val="27"/>
          <w:szCs w:val="27"/>
        </w:rPr>
        <w:t>" and add the commands you want to execute during the build process.</w:t>
      </w:r>
    </w:p>
    <w:p w:rsidR="00025748" w:rsidRDefault="0003789C" w:rsidP="004E0398">
      <w:pPr>
        <w:pStyle w:val="NormalWeb"/>
        <w:shd w:val="clear" w:color="auto" w:fill="FFFFFF"/>
        <w:rPr>
          <w:rFonts w:ascii="Arial" w:hAnsi="Arial" w:cs="Arial"/>
          <w:color w:val="222222"/>
          <w:sz w:val="27"/>
          <w:szCs w:val="27"/>
        </w:rPr>
      </w:pPr>
      <w:r>
        <w:rPr>
          <w:noProof/>
        </w:rPr>
        <w:lastRenderedPageBreak/>
        <w:drawing>
          <wp:inline distT="0" distB="0" distL="0" distR="0">
            <wp:extent cx="5060950" cy="2882900"/>
            <wp:effectExtent l="0" t="0" r="6350" b="0"/>
            <wp:docPr id="23" name="Picture 23" descr="https://www.guru99.com/images/1/091318_0458_HowtoCreat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guru99.com/images/1/091318_0458_HowtoCreate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60950" cy="2882900"/>
                    </a:xfrm>
                    <a:prstGeom prst="rect">
                      <a:avLst/>
                    </a:prstGeom>
                    <a:noFill/>
                    <a:ln>
                      <a:noFill/>
                    </a:ln>
                  </pic:spPr>
                </pic:pic>
              </a:graphicData>
            </a:graphic>
          </wp:inline>
        </w:drawing>
      </w:r>
    </w:p>
    <w:p w:rsidR="0003789C" w:rsidRDefault="002E287C" w:rsidP="004E0398">
      <w:pPr>
        <w:pStyle w:val="NormalWeb"/>
        <w:shd w:val="clear" w:color="auto" w:fill="FFFFFF"/>
        <w:rPr>
          <w:rFonts w:ascii="Arial" w:hAnsi="Arial" w:cs="Arial"/>
          <w:color w:val="222222"/>
          <w:sz w:val="27"/>
          <w:szCs w:val="27"/>
        </w:rPr>
      </w:pPr>
      <w:r>
        <w:rPr>
          <w:noProof/>
        </w:rPr>
        <w:drawing>
          <wp:inline distT="0" distB="0" distL="0" distR="0">
            <wp:extent cx="4254500" cy="2533650"/>
            <wp:effectExtent l="0" t="0" r="0" b="0"/>
            <wp:docPr id="24" name="Picture 24" descr="https://www.guru99.com/images/1/091318_0458_HowtoCreat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guru99.com/images/1/091318_0458_HowtoCreate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54500" cy="2533650"/>
                    </a:xfrm>
                    <a:prstGeom prst="rect">
                      <a:avLst/>
                    </a:prstGeom>
                    <a:noFill/>
                    <a:ln>
                      <a:noFill/>
                    </a:ln>
                  </pic:spPr>
                </pic:pic>
              </a:graphicData>
            </a:graphic>
          </wp:inline>
        </w:drawing>
      </w:r>
    </w:p>
    <w:p w:rsidR="003B4AF5" w:rsidRPr="003B4AF5" w:rsidRDefault="003B4AF5" w:rsidP="003B4AF5">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Pr>
          <w:rFonts w:ascii="Arial" w:eastAsia="Times New Roman" w:hAnsi="Arial" w:cs="Arial"/>
          <w:b/>
          <w:bCs/>
          <w:color w:val="222222"/>
          <w:sz w:val="27"/>
          <w:szCs w:val="27"/>
          <w:lang w:eastAsia="en-IN"/>
        </w:rPr>
        <w:t>Step 10</w:t>
      </w:r>
      <w:r w:rsidRPr="003B4AF5">
        <w:rPr>
          <w:rFonts w:ascii="Arial" w:eastAsia="Times New Roman" w:hAnsi="Arial" w:cs="Arial"/>
          <w:b/>
          <w:bCs/>
          <w:color w:val="222222"/>
          <w:sz w:val="27"/>
          <w:szCs w:val="27"/>
          <w:lang w:eastAsia="en-IN"/>
        </w:rPr>
        <w:t>)</w:t>
      </w:r>
      <w:r w:rsidRPr="003B4AF5">
        <w:rPr>
          <w:rFonts w:ascii="Arial" w:eastAsia="Times New Roman" w:hAnsi="Arial" w:cs="Arial"/>
          <w:color w:val="222222"/>
          <w:sz w:val="27"/>
          <w:szCs w:val="27"/>
          <w:lang w:eastAsia="en-IN"/>
        </w:rPr>
        <w:t> When you have entered all the data,</w:t>
      </w:r>
    </w:p>
    <w:p w:rsidR="003B4AF5" w:rsidRPr="003B4AF5" w:rsidRDefault="003B4AF5" w:rsidP="003B4AF5">
      <w:pPr>
        <w:numPr>
          <w:ilvl w:val="0"/>
          <w:numId w:val="1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3B4AF5">
        <w:rPr>
          <w:rFonts w:ascii="Arial" w:eastAsia="Times New Roman" w:hAnsi="Arial" w:cs="Arial"/>
          <w:color w:val="222222"/>
          <w:sz w:val="27"/>
          <w:szCs w:val="27"/>
          <w:lang w:eastAsia="en-IN"/>
        </w:rPr>
        <w:t>Click </w:t>
      </w:r>
      <w:r w:rsidRPr="003B4AF5">
        <w:rPr>
          <w:rFonts w:ascii="Arial" w:eastAsia="Times New Roman" w:hAnsi="Arial" w:cs="Arial"/>
          <w:b/>
          <w:bCs/>
          <w:color w:val="222222"/>
          <w:sz w:val="27"/>
          <w:szCs w:val="27"/>
          <w:lang w:eastAsia="en-IN"/>
        </w:rPr>
        <w:t>Apply</w:t>
      </w:r>
    </w:p>
    <w:p w:rsidR="003B4AF5" w:rsidRDefault="003B4AF5" w:rsidP="003B4AF5">
      <w:pPr>
        <w:numPr>
          <w:ilvl w:val="0"/>
          <w:numId w:val="1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3B4AF5">
        <w:rPr>
          <w:rFonts w:ascii="Arial" w:eastAsia="Times New Roman" w:hAnsi="Arial" w:cs="Arial"/>
          <w:b/>
          <w:bCs/>
          <w:color w:val="222222"/>
          <w:sz w:val="27"/>
          <w:szCs w:val="27"/>
          <w:lang w:eastAsia="en-IN"/>
        </w:rPr>
        <w:t>Save </w:t>
      </w:r>
      <w:r w:rsidRPr="003B4AF5">
        <w:rPr>
          <w:rFonts w:ascii="Arial" w:eastAsia="Times New Roman" w:hAnsi="Arial" w:cs="Arial"/>
          <w:color w:val="222222"/>
          <w:sz w:val="27"/>
          <w:szCs w:val="27"/>
          <w:lang w:eastAsia="en-IN"/>
        </w:rPr>
        <w:t>the project.</w:t>
      </w:r>
    </w:p>
    <w:p w:rsidR="006275B2" w:rsidRDefault="006275B2" w:rsidP="006275B2">
      <w:pPr>
        <w:shd w:val="clear" w:color="auto" w:fill="FFFFFF"/>
        <w:spacing w:before="100" w:beforeAutospacing="1" w:after="100" w:afterAutospacing="1" w:line="240" w:lineRule="auto"/>
        <w:rPr>
          <w:rFonts w:ascii="Arial" w:hAnsi="Arial" w:cs="Arial"/>
          <w:color w:val="222222"/>
          <w:sz w:val="27"/>
          <w:szCs w:val="27"/>
          <w:shd w:val="clear" w:color="auto" w:fill="FFFFFF"/>
        </w:rPr>
      </w:pPr>
      <w:r>
        <w:rPr>
          <w:rStyle w:val="Strong"/>
          <w:rFonts w:ascii="Arial" w:hAnsi="Arial" w:cs="Arial"/>
          <w:color w:val="222222"/>
          <w:sz w:val="27"/>
          <w:szCs w:val="27"/>
          <w:shd w:val="clear" w:color="auto" w:fill="FFFFFF"/>
        </w:rPr>
        <w:t>Step 11</w:t>
      </w:r>
      <w:r>
        <w:rPr>
          <w:rStyle w:val="Strong"/>
          <w:rFonts w:ascii="Arial" w:hAnsi="Arial" w:cs="Arial"/>
          <w:color w:val="222222"/>
          <w:sz w:val="27"/>
          <w:szCs w:val="27"/>
          <w:shd w:val="clear" w:color="auto" w:fill="FFFFFF"/>
        </w:rPr>
        <w:t>) </w:t>
      </w:r>
      <w:r>
        <w:rPr>
          <w:rFonts w:ascii="Arial" w:hAnsi="Arial" w:cs="Arial"/>
          <w:color w:val="222222"/>
          <w:sz w:val="27"/>
          <w:szCs w:val="27"/>
          <w:shd w:val="clear" w:color="auto" w:fill="FFFFFF"/>
        </w:rPr>
        <w:t>Now, in the main screen, Click the </w:t>
      </w:r>
      <w:r>
        <w:rPr>
          <w:rStyle w:val="Strong"/>
          <w:rFonts w:ascii="Arial" w:hAnsi="Arial" w:cs="Arial"/>
          <w:color w:val="222222"/>
          <w:sz w:val="27"/>
          <w:szCs w:val="27"/>
          <w:shd w:val="clear" w:color="auto" w:fill="FFFFFF"/>
        </w:rPr>
        <w:t>Build Now </w:t>
      </w:r>
      <w:r>
        <w:rPr>
          <w:rFonts w:ascii="Arial" w:hAnsi="Arial" w:cs="Arial"/>
          <w:color w:val="222222"/>
          <w:sz w:val="27"/>
          <w:szCs w:val="27"/>
          <w:shd w:val="clear" w:color="auto" w:fill="FFFFFF"/>
        </w:rPr>
        <w:t>button on the left-hand side to build the source code.</w:t>
      </w:r>
    </w:p>
    <w:p w:rsidR="006275B2" w:rsidRDefault="00E2629A" w:rsidP="006275B2">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Pr>
          <w:noProof/>
          <w:lang w:eastAsia="en-IN"/>
        </w:rPr>
        <w:lastRenderedPageBreak/>
        <w:drawing>
          <wp:inline distT="0" distB="0" distL="0" distR="0">
            <wp:extent cx="5731510" cy="2754259"/>
            <wp:effectExtent l="0" t="0" r="2540" b="8255"/>
            <wp:docPr id="25" name="Picture 25" descr="https://www.guru99.com/images/1/091318_0458_HowtoCreat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guru99.com/images/1/091318_0458_HowtoCreate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754259"/>
                    </a:xfrm>
                    <a:prstGeom prst="rect">
                      <a:avLst/>
                    </a:prstGeom>
                    <a:noFill/>
                    <a:ln>
                      <a:noFill/>
                    </a:ln>
                  </pic:spPr>
                </pic:pic>
              </a:graphicData>
            </a:graphic>
          </wp:inline>
        </w:drawing>
      </w:r>
    </w:p>
    <w:p w:rsidR="00E2629A" w:rsidRDefault="00342430" w:rsidP="006275B2">
      <w:pPr>
        <w:shd w:val="clear" w:color="auto" w:fill="FFFFFF"/>
        <w:spacing w:before="100" w:beforeAutospacing="1" w:after="100" w:afterAutospacing="1" w:line="240" w:lineRule="auto"/>
        <w:rPr>
          <w:rFonts w:ascii="Arial" w:hAnsi="Arial" w:cs="Arial"/>
          <w:color w:val="222222"/>
          <w:sz w:val="27"/>
          <w:szCs w:val="27"/>
          <w:shd w:val="clear" w:color="auto" w:fill="FFFFFF"/>
        </w:rPr>
      </w:pPr>
      <w:r>
        <w:rPr>
          <w:rStyle w:val="Strong"/>
          <w:rFonts w:ascii="Arial" w:hAnsi="Arial" w:cs="Arial"/>
          <w:color w:val="222222"/>
          <w:sz w:val="27"/>
          <w:szCs w:val="27"/>
          <w:shd w:val="clear" w:color="auto" w:fill="FFFFFF"/>
        </w:rPr>
        <w:t>Step 12</w:t>
      </w:r>
      <w:r>
        <w:rPr>
          <w:rStyle w:val="Strong"/>
          <w:rFonts w:ascii="Arial" w:hAnsi="Arial" w:cs="Arial"/>
          <w:color w:val="222222"/>
          <w:sz w:val="27"/>
          <w:szCs w:val="27"/>
          <w:shd w:val="clear" w:color="auto" w:fill="FFFFFF"/>
        </w:rPr>
        <w:t>) </w:t>
      </w:r>
      <w:r>
        <w:rPr>
          <w:rFonts w:ascii="Arial" w:hAnsi="Arial" w:cs="Arial"/>
          <w:color w:val="222222"/>
          <w:sz w:val="27"/>
          <w:szCs w:val="27"/>
          <w:shd w:val="clear" w:color="auto" w:fill="FFFFFF"/>
        </w:rPr>
        <w:t>After clicking on </w:t>
      </w:r>
      <w:r>
        <w:rPr>
          <w:rStyle w:val="Strong"/>
          <w:rFonts w:ascii="Arial" w:hAnsi="Arial" w:cs="Arial"/>
          <w:color w:val="222222"/>
          <w:sz w:val="27"/>
          <w:szCs w:val="27"/>
          <w:shd w:val="clear" w:color="auto" w:fill="FFFFFF"/>
        </w:rPr>
        <w:t>Build now, </w:t>
      </w:r>
      <w:r>
        <w:rPr>
          <w:rFonts w:ascii="Arial" w:hAnsi="Arial" w:cs="Arial"/>
          <w:color w:val="222222"/>
          <w:sz w:val="27"/>
          <w:szCs w:val="27"/>
          <w:shd w:val="clear" w:color="auto" w:fill="FFFFFF"/>
        </w:rPr>
        <w:t>you can see the status of the build you run under </w:t>
      </w:r>
      <w:r>
        <w:rPr>
          <w:rStyle w:val="Strong"/>
          <w:rFonts w:ascii="Arial" w:hAnsi="Arial" w:cs="Arial"/>
          <w:color w:val="222222"/>
          <w:sz w:val="27"/>
          <w:szCs w:val="27"/>
          <w:shd w:val="clear" w:color="auto" w:fill="FFFFFF"/>
        </w:rPr>
        <w:t>Build History</w:t>
      </w:r>
      <w:r>
        <w:rPr>
          <w:rFonts w:ascii="Arial" w:hAnsi="Arial" w:cs="Arial"/>
          <w:color w:val="222222"/>
          <w:sz w:val="27"/>
          <w:szCs w:val="27"/>
          <w:shd w:val="clear" w:color="auto" w:fill="FFFFFF"/>
        </w:rPr>
        <w:t>.</w:t>
      </w:r>
    </w:p>
    <w:p w:rsidR="00342430" w:rsidRDefault="00DB55E0" w:rsidP="006275B2">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Pr>
          <w:noProof/>
          <w:lang w:eastAsia="en-IN"/>
        </w:rPr>
        <w:drawing>
          <wp:inline distT="0" distB="0" distL="0" distR="0">
            <wp:extent cx="5731510" cy="3657135"/>
            <wp:effectExtent l="0" t="0" r="2540" b="635"/>
            <wp:docPr id="26" name="Picture 26" descr="https://www.guru99.com/images/1/091318_0458_HowtoCreat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guru99.com/images/1/091318_0458_HowtoCreate1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657135"/>
                    </a:xfrm>
                    <a:prstGeom prst="rect">
                      <a:avLst/>
                    </a:prstGeom>
                    <a:noFill/>
                    <a:ln>
                      <a:noFill/>
                    </a:ln>
                  </pic:spPr>
                </pic:pic>
              </a:graphicData>
            </a:graphic>
          </wp:inline>
        </w:drawing>
      </w:r>
    </w:p>
    <w:p w:rsidR="00DB55E0" w:rsidRDefault="001B0D1F" w:rsidP="006275B2">
      <w:pPr>
        <w:shd w:val="clear" w:color="auto" w:fill="FFFFFF"/>
        <w:spacing w:before="100" w:beforeAutospacing="1" w:after="100" w:afterAutospacing="1" w:line="240" w:lineRule="auto"/>
        <w:rPr>
          <w:rFonts w:ascii="Arial" w:hAnsi="Arial" w:cs="Arial"/>
          <w:color w:val="222222"/>
          <w:sz w:val="27"/>
          <w:szCs w:val="27"/>
          <w:shd w:val="clear" w:color="auto" w:fill="FFFFFF"/>
        </w:rPr>
      </w:pPr>
      <w:r>
        <w:rPr>
          <w:rStyle w:val="Strong"/>
          <w:rFonts w:ascii="Arial" w:hAnsi="Arial" w:cs="Arial"/>
          <w:color w:val="222222"/>
          <w:sz w:val="27"/>
          <w:szCs w:val="27"/>
          <w:shd w:val="clear" w:color="auto" w:fill="FFFFFF"/>
        </w:rPr>
        <w:t>Step 13</w:t>
      </w:r>
      <w:r>
        <w:rPr>
          <w:rStyle w:val="Strong"/>
          <w:rFonts w:ascii="Arial" w:hAnsi="Arial" w:cs="Arial"/>
          <w:color w:val="222222"/>
          <w:sz w:val="27"/>
          <w:szCs w:val="27"/>
          <w:shd w:val="clear" w:color="auto" w:fill="FFFFFF"/>
        </w:rPr>
        <w:t>) </w:t>
      </w:r>
      <w:r>
        <w:rPr>
          <w:rFonts w:ascii="Arial" w:hAnsi="Arial" w:cs="Arial"/>
          <w:color w:val="222222"/>
          <w:sz w:val="27"/>
          <w:szCs w:val="27"/>
          <w:shd w:val="clear" w:color="auto" w:fill="FFFFFF"/>
        </w:rPr>
        <w:t>Click on the </w:t>
      </w:r>
      <w:r>
        <w:rPr>
          <w:rStyle w:val="Strong"/>
          <w:rFonts w:ascii="Arial" w:hAnsi="Arial" w:cs="Arial"/>
          <w:color w:val="222222"/>
          <w:sz w:val="27"/>
          <w:szCs w:val="27"/>
          <w:shd w:val="clear" w:color="auto" w:fill="FFFFFF"/>
        </w:rPr>
        <w:t>build number </w:t>
      </w:r>
      <w:r>
        <w:rPr>
          <w:rFonts w:ascii="Arial" w:hAnsi="Arial" w:cs="Arial"/>
          <w:color w:val="222222"/>
          <w:sz w:val="27"/>
          <w:szCs w:val="27"/>
          <w:shd w:val="clear" w:color="auto" w:fill="FFFFFF"/>
        </w:rPr>
        <w:t>and</w:t>
      </w:r>
      <w:r>
        <w:rPr>
          <w:rStyle w:val="Strong"/>
          <w:rFonts w:ascii="Arial" w:hAnsi="Arial" w:cs="Arial"/>
          <w:color w:val="222222"/>
          <w:sz w:val="27"/>
          <w:szCs w:val="27"/>
          <w:shd w:val="clear" w:color="auto" w:fill="FFFFFF"/>
        </w:rPr>
        <w:t> </w:t>
      </w:r>
      <w:r>
        <w:rPr>
          <w:rFonts w:ascii="Arial" w:hAnsi="Arial" w:cs="Arial"/>
          <w:color w:val="222222"/>
          <w:sz w:val="27"/>
          <w:szCs w:val="27"/>
          <w:shd w:val="clear" w:color="auto" w:fill="FFFFFF"/>
        </w:rPr>
        <w:t>then</w:t>
      </w:r>
      <w:r>
        <w:rPr>
          <w:rStyle w:val="Strong"/>
          <w:rFonts w:ascii="Arial" w:hAnsi="Arial" w:cs="Arial"/>
          <w:color w:val="222222"/>
          <w:sz w:val="27"/>
          <w:szCs w:val="27"/>
          <w:shd w:val="clear" w:color="auto" w:fill="FFFFFF"/>
        </w:rPr>
        <w:t> </w:t>
      </w:r>
      <w:r>
        <w:rPr>
          <w:rFonts w:ascii="Arial" w:hAnsi="Arial" w:cs="Arial"/>
          <w:color w:val="222222"/>
          <w:sz w:val="27"/>
          <w:szCs w:val="27"/>
          <w:shd w:val="clear" w:color="auto" w:fill="FFFFFF"/>
        </w:rPr>
        <w:t>Click on </w:t>
      </w:r>
      <w:r>
        <w:rPr>
          <w:rStyle w:val="Strong"/>
          <w:rFonts w:ascii="Arial" w:hAnsi="Arial" w:cs="Arial"/>
          <w:color w:val="222222"/>
          <w:sz w:val="27"/>
          <w:szCs w:val="27"/>
          <w:shd w:val="clear" w:color="auto" w:fill="FFFFFF"/>
        </w:rPr>
        <w:t>console output </w:t>
      </w:r>
      <w:r>
        <w:rPr>
          <w:rFonts w:ascii="Arial" w:hAnsi="Arial" w:cs="Arial"/>
          <w:color w:val="222222"/>
          <w:sz w:val="27"/>
          <w:szCs w:val="27"/>
          <w:shd w:val="clear" w:color="auto" w:fill="FFFFFF"/>
        </w:rPr>
        <w:t>to see the status of the build you run. It should show you a success message, provided you have followed the setup properly.</w:t>
      </w:r>
    </w:p>
    <w:p w:rsidR="007338B1" w:rsidRDefault="00E47585" w:rsidP="006275B2">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Pr>
          <w:noProof/>
          <w:lang w:eastAsia="en-IN"/>
        </w:rPr>
        <w:lastRenderedPageBreak/>
        <w:drawing>
          <wp:inline distT="0" distB="0" distL="0" distR="0">
            <wp:extent cx="5731510" cy="3638058"/>
            <wp:effectExtent l="0" t="0" r="2540" b="635"/>
            <wp:docPr id="27" name="Picture 27" descr="https://www.guru99.com/images/1/091318_0458_HowtoCreat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guru99.com/images/1/091318_0458_HowtoCreate1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638058"/>
                    </a:xfrm>
                    <a:prstGeom prst="rect">
                      <a:avLst/>
                    </a:prstGeom>
                    <a:noFill/>
                    <a:ln>
                      <a:noFill/>
                    </a:ln>
                  </pic:spPr>
                </pic:pic>
              </a:graphicData>
            </a:graphic>
          </wp:inline>
        </w:drawing>
      </w:r>
    </w:p>
    <w:p w:rsidR="00B2499A" w:rsidRDefault="00B2499A" w:rsidP="00B2499A">
      <w:pPr>
        <w:pStyle w:val="Heading3"/>
        <w:shd w:val="clear" w:color="auto" w:fill="FFFFFF"/>
        <w:spacing w:before="300" w:after="150"/>
        <w:rPr>
          <w:rFonts w:ascii="Arial" w:hAnsi="Arial" w:cs="Arial"/>
          <w:b/>
          <w:color w:val="3A3A3A"/>
          <w:sz w:val="40"/>
          <w:szCs w:val="40"/>
        </w:rPr>
      </w:pPr>
      <w:r w:rsidRPr="009A3A96">
        <w:rPr>
          <w:rFonts w:ascii="Arial" w:hAnsi="Arial" w:cs="Arial"/>
          <w:b/>
          <w:color w:val="3A3A3A"/>
          <w:sz w:val="40"/>
          <w:szCs w:val="40"/>
        </w:rPr>
        <w:t>Creating Jenkins Builds:</w:t>
      </w:r>
    </w:p>
    <w:p w:rsidR="009A3A96" w:rsidRDefault="00FC627C" w:rsidP="009A3A96">
      <w:pPr>
        <w:rPr>
          <w:rFonts w:ascii="Arial" w:hAnsi="Arial" w:cs="Arial"/>
          <w:color w:val="3A3A3A"/>
          <w:shd w:val="clear" w:color="auto" w:fill="FFFFFF"/>
        </w:rPr>
      </w:pPr>
      <w:r>
        <w:rPr>
          <w:rFonts w:ascii="Arial" w:hAnsi="Arial" w:cs="Arial"/>
          <w:color w:val="3A3A3A"/>
          <w:shd w:val="clear" w:color="auto" w:fill="FFFFFF"/>
        </w:rPr>
        <w:t>A build is most often called when the source code is converted to a usable and runnable form. It includes compiling the code into an executable form. The process of building is typically handled by the build tool. Builds are usually done when we reach a critical standpoint such as integration of a feature or so on. As Jenkins is CI based, we have a powerful feature where we can automate the Build process to happen at a particular time or event. This is called as “Scheduled Builds”</w:t>
      </w:r>
    </w:p>
    <w:p w:rsidR="00D9680A" w:rsidRPr="00D9680A" w:rsidRDefault="00D9680A" w:rsidP="00D9680A">
      <w:pPr>
        <w:shd w:val="clear" w:color="auto" w:fill="FFFFFF"/>
        <w:spacing w:before="150" w:after="0" w:line="375" w:lineRule="atLeast"/>
        <w:jc w:val="both"/>
        <w:rPr>
          <w:rFonts w:ascii="Arial" w:eastAsia="Times New Roman" w:hAnsi="Arial" w:cs="Arial"/>
          <w:color w:val="3A3A3A"/>
          <w:sz w:val="24"/>
          <w:szCs w:val="24"/>
          <w:lang w:eastAsia="en-IN"/>
        </w:rPr>
      </w:pPr>
      <w:r w:rsidRPr="00D9680A">
        <w:rPr>
          <w:rFonts w:ascii="Arial" w:eastAsia="Times New Roman" w:hAnsi="Arial" w:cs="Arial"/>
          <w:color w:val="3A3A3A"/>
          <w:sz w:val="24"/>
          <w:szCs w:val="24"/>
          <w:lang w:eastAsia="en-IN"/>
        </w:rPr>
        <w:t>To schedule a build, follow the steps below:</w:t>
      </w:r>
    </w:p>
    <w:p w:rsidR="00D9680A" w:rsidRPr="00D9680A" w:rsidRDefault="00D9680A" w:rsidP="00D9680A">
      <w:pPr>
        <w:numPr>
          <w:ilvl w:val="0"/>
          <w:numId w:val="18"/>
        </w:numPr>
        <w:shd w:val="clear" w:color="auto" w:fill="FFFFFF"/>
        <w:spacing w:before="100" w:beforeAutospacing="1" w:after="100" w:afterAutospacing="1" w:line="375" w:lineRule="atLeast"/>
        <w:ind w:left="0"/>
        <w:rPr>
          <w:rFonts w:ascii="Arial" w:eastAsia="Times New Roman" w:hAnsi="Arial" w:cs="Arial"/>
          <w:color w:val="3A3A3A"/>
          <w:sz w:val="24"/>
          <w:szCs w:val="24"/>
          <w:lang w:eastAsia="en-IN"/>
        </w:rPr>
      </w:pPr>
      <w:r w:rsidRPr="00D9680A">
        <w:rPr>
          <w:rFonts w:ascii="Arial" w:eastAsia="Times New Roman" w:hAnsi="Arial" w:cs="Arial"/>
          <w:color w:val="3A3A3A"/>
          <w:sz w:val="24"/>
          <w:szCs w:val="24"/>
          <w:lang w:eastAsia="en-IN"/>
        </w:rPr>
        <w:t>Find the “build triggers” section and check the build periodically box.</w:t>
      </w:r>
    </w:p>
    <w:p w:rsidR="00D9680A" w:rsidRPr="00D9680A" w:rsidRDefault="00D9680A" w:rsidP="00D9680A">
      <w:pPr>
        <w:numPr>
          <w:ilvl w:val="0"/>
          <w:numId w:val="18"/>
        </w:numPr>
        <w:shd w:val="clear" w:color="auto" w:fill="FFFFFF"/>
        <w:spacing w:before="100" w:beforeAutospacing="1" w:after="100" w:afterAutospacing="1" w:line="375" w:lineRule="atLeast"/>
        <w:ind w:left="0"/>
        <w:rPr>
          <w:rFonts w:ascii="Arial" w:eastAsia="Times New Roman" w:hAnsi="Arial" w:cs="Arial"/>
          <w:color w:val="3A3A3A"/>
          <w:sz w:val="24"/>
          <w:szCs w:val="24"/>
          <w:lang w:eastAsia="en-IN"/>
        </w:rPr>
      </w:pPr>
      <w:r w:rsidRPr="00D9680A">
        <w:rPr>
          <w:rFonts w:ascii="Arial" w:eastAsia="Times New Roman" w:hAnsi="Arial" w:cs="Arial"/>
          <w:color w:val="3A3A3A"/>
          <w:sz w:val="24"/>
          <w:szCs w:val="24"/>
          <w:lang w:eastAsia="en-IN"/>
        </w:rPr>
        <w:t>In the box enter the scheduling parameters such as by date, day and time.</w:t>
      </w:r>
    </w:p>
    <w:p w:rsidR="00473B35" w:rsidRDefault="00956CB7" w:rsidP="009A3A96">
      <w:pPr>
        <w:rPr>
          <w:rFonts w:ascii="Arial" w:hAnsi="Arial" w:cs="Arial"/>
          <w:color w:val="3A3A3A"/>
          <w:shd w:val="clear" w:color="auto" w:fill="FFFFFF"/>
        </w:rPr>
      </w:pPr>
      <w:r>
        <w:rPr>
          <w:rFonts w:ascii="Arial" w:hAnsi="Arial" w:cs="Arial"/>
          <w:color w:val="3A3A3A"/>
          <w:shd w:val="clear" w:color="auto" w:fill="FFFFFF"/>
        </w:rPr>
        <w:t>The general syntax is MINUTE (0-59), HOUR (0-23), DAY (1-31), MONTH (1-12), DAY OF THE WEEK (0-7)</w:t>
      </w:r>
    </w:p>
    <w:p w:rsidR="004C691B" w:rsidRPr="004C691B" w:rsidRDefault="004C691B" w:rsidP="004C691B">
      <w:pPr>
        <w:numPr>
          <w:ilvl w:val="0"/>
          <w:numId w:val="19"/>
        </w:numPr>
        <w:shd w:val="clear" w:color="auto" w:fill="FFFFFF"/>
        <w:spacing w:before="100" w:beforeAutospacing="1" w:after="100" w:afterAutospacing="1" w:line="375" w:lineRule="atLeast"/>
        <w:ind w:left="0"/>
        <w:rPr>
          <w:rFonts w:ascii="Arial" w:eastAsia="Times New Roman" w:hAnsi="Arial" w:cs="Arial"/>
          <w:color w:val="3A3A3A"/>
          <w:sz w:val="24"/>
          <w:szCs w:val="24"/>
          <w:lang w:eastAsia="en-IN"/>
        </w:rPr>
      </w:pPr>
      <w:r w:rsidRPr="004C691B">
        <w:rPr>
          <w:rFonts w:ascii="Arial" w:eastAsia="Times New Roman" w:hAnsi="Arial" w:cs="Arial"/>
          <w:color w:val="3A3A3A"/>
          <w:sz w:val="24"/>
          <w:szCs w:val="24"/>
          <w:lang w:eastAsia="en-IN"/>
        </w:rPr>
        <w:t>If we would want to start a build every day at 8:30 form Monday to Friday, then we would have to give the parameters like: 30 08 * * 1-6.</w:t>
      </w:r>
    </w:p>
    <w:p w:rsidR="004C691B" w:rsidRPr="004C691B" w:rsidRDefault="004C691B" w:rsidP="004C691B">
      <w:pPr>
        <w:numPr>
          <w:ilvl w:val="0"/>
          <w:numId w:val="19"/>
        </w:numPr>
        <w:shd w:val="clear" w:color="auto" w:fill="FFFFFF"/>
        <w:spacing w:before="100" w:beforeAutospacing="1" w:after="100" w:afterAutospacing="1" w:line="375" w:lineRule="atLeast"/>
        <w:ind w:left="0"/>
        <w:rPr>
          <w:rFonts w:ascii="Arial" w:eastAsia="Times New Roman" w:hAnsi="Arial" w:cs="Arial"/>
          <w:color w:val="3A3A3A"/>
          <w:sz w:val="24"/>
          <w:szCs w:val="24"/>
          <w:lang w:eastAsia="en-IN"/>
        </w:rPr>
      </w:pPr>
      <w:r w:rsidRPr="004C691B">
        <w:rPr>
          <w:rFonts w:ascii="Arial" w:eastAsia="Times New Roman" w:hAnsi="Arial" w:cs="Arial"/>
          <w:color w:val="3A3A3A"/>
          <w:sz w:val="24"/>
          <w:szCs w:val="24"/>
          <w:lang w:eastAsia="en-IN"/>
        </w:rPr>
        <w:t>To start building daily in the afternoon from 4 to 4:59pm depending on the projects hash, we would have to give parameters like: H 16 * * 1-5.</w:t>
      </w:r>
    </w:p>
    <w:p w:rsidR="004C691B" w:rsidRPr="004C691B" w:rsidRDefault="004C691B" w:rsidP="004C691B">
      <w:pPr>
        <w:numPr>
          <w:ilvl w:val="0"/>
          <w:numId w:val="19"/>
        </w:numPr>
        <w:shd w:val="clear" w:color="auto" w:fill="FFFFFF"/>
        <w:spacing w:before="100" w:beforeAutospacing="1" w:after="100" w:afterAutospacing="1" w:line="375" w:lineRule="atLeast"/>
        <w:ind w:left="0"/>
        <w:rPr>
          <w:rFonts w:ascii="Arial" w:eastAsia="Times New Roman" w:hAnsi="Arial" w:cs="Arial"/>
          <w:color w:val="3A3A3A"/>
          <w:sz w:val="24"/>
          <w:szCs w:val="24"/>
          <w:lang w:eastAsia="en-IN"/>
        </w:rPr>
      </w:pPr>
      <w:r w:rsidRPr="004C691B">
        <w:rPr>
          <w:rFonts w:ascii="Arial" w:eastAsia="Times New Roman" w:hAnsi="Arial" w:cs="Arial"/>
          <w:color w:val="3A3A3A"/>
          <w:sz w:val="24"/>
          <w:szCs w:val="24"/>
          <w:lang w:eastAsia="en-IN"/>
        </w:rPr>
        <w:t>If we would like it to start it at midnight, then we would have to give the parameters like: @midnight or   we can also give it as 59 23 * * 6.</w:t>
      </w:r>
    </w:p>
    <w:p w:rsidR="004C691B" w:rsidRPr="004C691B" w:rsidRDefault="004C691B" w:rsidP="004C691B">
      <w:pPr>
        <w:numPr>
          <w:ilvl w:val="0"/>
          <w:numId w:val="19"/>
        </w:numPr>
        <w:shd w:val="clear" w:color="auto" w:fill="FFFFFF"/>
        <w:spacing w:before="100" w:beforeAutospacing="1" w:after="100" w:afterAutospacing="1" w:line="375" w:lineRule="atLeast"/>
        <w:ind w:left="0"/>
        <w:rPr>
          <w:rFonts w:ascii="Arial" w:eastAsia="Times New Roman" w:hAnsi="Arial" w:cs="Arial"/>
          <w:color w:val="3A3A3A"/>
          <w:sz w:val="24"/>
          <w:szCs w:val="24"/>
          <w:lang w:eastAsia="en-IN"/>
        </w:rPr>
      </w:pPr>
      <w:r w:rsidRPr="004C691B">
        <w:rPr>
          <w:rFonts w:ascii="Arial" w:eastAsia="Times New Roman" w:hAnsi="Arial" w:cs="Arial"/>
          <w:color w:val="3A3A3A"/>
          <w:sz w:val="24"/>
          <w:szCs w:val="24"/>
          <w:lang w:eastAsia="en-IN"/>
        </w:rPr>
        <w:t>To build every hour we would have to give it as:H * * * *</w:t>
      </w:r>
    </w:p>
    <w:p w:rsidR="004C691B" w:rsidRDefault="004C691B" w:rsidP="009A3A96">
      <w:pPr>
        <w:rPr>
          <w:rFonts w:ascii="Arial" w:hAnsi="Arial" w:cs="Arial"/>
          <w:color w:val="3A3A3A"/>
          <w:shd w:val="clear" w:color="auto" w:fill="FFFFFF"/>
        </w:rPr>
      </w:pPr>
    </w:p>
    <w:p w:rsidR="001279EA" w:rsidRDefault="001279EA" w:rsidP="009A3A96">
      <w:r>
        <w:rPr>
          <w:noProof/>
          <w:lang w:eastAsia="en-IN"/>
        </w:rPr>
        <w:drawing>
          <wp:inline distT="0" distB="0" distL="0" distR="0">
            <wp:extent cx="5003800" cy="2419350"/>
            <wp:effectExtent l="0" t="0" r="6350" b="0"/>
            <wp:docPr id="28" name="Picture 28" descr="builld tri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uilld trig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03800" cy="2419350"/>
                    </a:xfrm>
                    <a:prstGeom prst="rect">
                      <a:avLst/>
                    </a:prstGeom>
                    <a:noFill/>
                    <a:ln>
                      <a:noFill/>
                    </a:ln>
                  </pic:spPr>
                </pic:pic>
              </a:graphicData>
            </a:graphic>
          </wp:inline>
        </w:drawing>
      </w:r>
    </w:p>
    <w:p w:rsidR="00D62F79" w:rsidRDefault="00D62F79" w:rsidP="00330EAB">
      <w:pPr>
        <w:pStyle w:val="Heading2"/>
        <w:shd w:val="clear" w:color="auto" w:fill="FFFFFF"/>
        <w:spacing w:before="150" w:beforeAutospacing="0" w:after="150" w:afterAutospacing="0" w:line="324" w:lineRule="atLeast"/>
        <w:rPr>
          <w:rFonts w:ascii="Arial" w:hAnsi="Arial" w:cs="Arial"/>
          <w:color w:val="3A3A3A"/>
          <w:sz w:val="30"/>
          <w:szCs w:val="30"/>
        </w:rPr>
      </w:pPr>
    </w:p>
    <w:p w:rsidR="00330EAB" w:rsidRDefault="00330EAB" w:rsidP="00330EAB">
      <w:pPr>
        <w:pStyle w:val="Heading2"/>
        <w:shd w:val="clear" w:color="auto" w:fill="FFFFFF"/>
        <w:spacing w:before="150" w:beforeAutospacing="0" w:after="150" w:afterAutospacing="0" w:line="324" w:lineRule="atLeast"/>
        <w:rPr>
          <w:rFonts w:ascii="Arial" w:hAnsi="Arial" w:cs="Arial"/>
          <w:color w:val="3A3A3A"/>
          <w:sz w:val="30"/>
          <w:szCs w:val="30"/>
        </w:rPr>
      </w:pPr>
      <w:r>
        <w:rPr>
          <w:rFonts w:ascii="Arial" w:hAnsi="Arial" w:cs="Arial"/>
          <w:color w:val="3A3A3A"/>
          <w:sz w:val="30"/>
          <w:szCs w:val="30"/>
        </w:rPr>
        <w:t>GIT Webhook:</w:t>
      </w:r>
    </w:p>
    <w:p w:rsidR="00330EAB" w:rsidRDefault="00330EAB" w:rsidP="00330EAB">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We have now seen how to automate builds in Jenkins with respect to a preset time or date. Now what if we could have it build every time we push a code in? To do exactly this we would need to install the “GitLab Hook Plugin” just as we have seen in the sections above.</w:t>
      </w:r>
    </w:p>
    <w:p w:rsidR="008D12E9" w:rsidRDefault="003319EC" w:rsidP="009A3A96">
      <w:pPr>
        <w:rPr>
          <w:rFonts w:ascii="Arial" w:hAnsi="Arial" w:cs="Arial"/>
          <w:color w:val="3A3A3A"/>
          <w:shd w:val="clear" w:color="auto" w:fill="FFFFFF"/>
        </w:rPr>
      </w:pPr>
      <w:r>
        <w:rPr>
          <w:rFonts w:ascii="Arial" w:hAnsi="Arial" w:cs="Arial"/>
          <w:color w:val="3A3A3A"/>
          <w:shd w:val="clear" w:color="auto" w:fill="FFFFFF"/>
        </w:rPr>
        <w:t>scroll down to source control management and add the URL of the Git repository along with any credentials needed. Now add the steps that you would want to be performed during the build. Go to the add built setup and add build step. Note that this step will depend on what you want to do and the basis of your environment. </w:t>
      </w:r>
    </w:p>
    <w:p w:rsidR="00D62F79" w:rsidRDefault="00D62F79" w:rsidP="009A3A96">
      <w:r>
        <w:rPr>
          <w:noProof/>
          <w:lang w:eastAsia="en-IN"/>
        </w:rPr>
        <w:drawing>
          <wp:inline distT="0" distB="0" distL="0" distR="0">
            <wp:extent cx="5731510" cy="2703634"/>
            <wp:effectExtent l="0" t="0" r="2540" b="1905"/>
            <wp:docPr id="29" name="Picture 29" descr="GIT Web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IT Webhook"/>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1510" cy="2703634"/>
                    </a:xfrm>
                    <a:prstGeom prst="rect">
                      <a:avLst/>
                    </a:prstGeom>
                    <a:noFill/>
                    <a:ln>
                      <a:noFill/>
                    </a:ln>
                  </pic:spPr>
                </pic:pic>
              </a:graphicData>
            </a:graphic>
          </wp:inline>
        </w:drawing>
      </w:r>
    </w:p>
    <w:p w:rsidR="00891159" w:rsidRDefault="00891159" w:rsidP="00891159">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Now we would have to add a webhook for our repository in GitLab. Now navigate to the instance and select the cog icon and chose the webhook. Now fill in the URL fields with http://&lt;jenkinsDomain&gt;/jenkins    /gitlab/build_now/&lt;projectName&gt; .</w:t>
      </w:r>
    </w:p>
    <w:p w:rsidR="00891159" w:rsidRDefault="00891159" w:rsidP="00891159">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lastRenderedPageBreak/>
        <w:t>Now click on the “Add webhook” button at the end of the page.</w:t>
      </w:r>
    </w:p>
    <w:p w:rsidR="007C5C0D" w:rsidRDefault="00F831E3" w:rsidP="009A3A96">
      <w:r>
        <w:rPr>
          <w:noProof/>
          <w:lang w:eastAsia="en-IN"/>
        </w:rPr>
        <w:drawing>
          <wp:inline distT="0" distB="0" distL="0" distR="0">
            <wp:extent cx="5731510" cy="4248785"/>
            <wp:effectExtent l="0" t="0" r="2540" b="0"/>
            <wp:docPr id="30" name="Picture 30" descr="GIT Web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GIT Webhook"/>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4248785"/>
                    </a:xfrm>
                    <a:prstGeom prst="rect">
                      <a:avLst/>
                    </a:prstGeom>
                    <a:noFill/>
                    <a:ln>
                      <a:noFill/>
                    </a:ln>
                  </pic:spPr>
                </pic:pic>
              </a:graphicData>
            </a:graphic>
          </wp:inline>
        </w:drawing>
      </w:r>
    </w:p>
    <w:p w:rsidR="00EF5FF4" w:rsidRDefault="00EF5FF4" w:rsidP="00EF5FF4">
      <w:pPr>
        <w:pStyle w:val="Heading2"/>
        <w:shd w:val="clear" w:color="auto" w:fill="FFFFFF"/>
        <w:spacing w:before="150" w:beforeAutospacing="0" w:after="150" w:afterAutospacing="0" w:line="324" w:lineRule="atLeast"/>
        <w:rPr>
          <w:rStyle w:val="Strong"/>
          <w:rFonts w:ascii="Arial" w:hAnsi="Arial" w:cs="Arial"/>
          <w:b/>
          <w:bCs/>
          <w:color w:val="3A3A3A"/>
          <w:sz w:val="40"/>
          <w:szCs w:val="40"/>
        </w:rPr>
      </w:pPr>
      <w:r w:rsidRPr="00EF5FF4">
        <w:rPr>
          <w:rStyle w:val="Strong"/>
          <w:rFonts w:ascii="Arial" w:hAnsi="Arial" w:cs="Arial"/>
          <w:b/>
          <w:bCs/>
          <w:color w:val="3A3A3A"/>
          <w:sz w:val="40"/>
          <w:szCs w:val="40"/>
        </w:rPr>
        <w:t>Jenkins Pipelines</w:t>
      </w:r>
    </w:p>
    <w:p w:rsidR="00EF5FF4" w:rsidRPr="00B85C80" w:rsidRDefault="00822AAC" w:rsidP="00EF5FF4">
      <w:pPr>
        <w:pStyle w:val="Heading2"/>
        <w:shd w:val="clear" w:color="auto" w:fill="FFFFFF"/>
        <w:spacing w:before="150" w:beforeAutospacing="0" w:after="150" w:afterAutospacing="0" w:line="324" w:lineRule="atLeast"/>
        <w:rPr>
          <w:rFonts w:ascii="Arial" w:hAnsi="Arial" w:cs="Arial"/>
          <w:b w:val="0"/>
          <w:color w:val="3A3A3A"/>
          <w:sz w:val="24"/>
          <w:szCs w:val="24"/>
        </w:rPr>
      </w:pPr>
      <w:r w:rsidRPr="00B85C80">
        <w:rPr>
          <w:b w:val="0"/>
          <w:noProof/>
          <w:sz w:val="24"/>
          <w:szCs w:val="24"/>
        </w:rPr>
        <w:drawing>
          <wp:inline distT="0" distB="0" distL="0" distR="0">
            <wp:extent cx="5731510" cy="2290216"/>
            <wp:effectExtent l="0" t="0" r="2540" b="0"/>
            <wp:docPr id="31" name="Picture 31" descr="What is CI 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hat is CI C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1510" cy="2290216"/>
                    </a:xfrm>
                    <a:prstGeom prst="rect">
                      <a:avLst/>
                    </a:prstGeom>
                    <a:noFill/>
                    <a:ln>
                      <a:noFill/>
                    </a:ln>
                  </pic:spPr>
                </pic:pic>
              </a:graphicData>
            </a:graphic>
          </wp:inline>
        </w:drawing>
      </w:r>
    </w:p>
    <w:p w:rsidR="00B92585" w:rsidRDefault="00AD0895" w:rsidP="009A3A96">
      <w:pPr>
        <w:rPr>
          <w:rFonts w:ascii="Arial" w:hAnsi="Arial" w:cs="Arial"/>
          <w:color w:val="4A4A4A"/>
          <w:shd w:val="clear" w:color="auto" w:fill="FFFFFF"/>
        </w:rPr>
      </w:pPr>
      <w:r>
        <w:rPr>
          <w:rFonts w:ascii="Arial" w:hAnsi="Arial" w:cs="Arial"/>
          <w:color w:val="4A4A4A"/>
          <w:shd w:val="clear" w:color="auto" w:fill="FFFFFF"/>
        </w:rPr>
        <w:t>We’re all aware that Jenkins has proven to be an expert in implementing continuous integration, continuous testing and continuous deployment to produce good quality software. When it comes to </w:t>
      </w:r>
      <w:r>
        <w:rPr>
          <w:rStyle w:val="Strong"/>
          <w:rFonts w:ascii="Arial" w:hAnsi="Arial" w:cs="Arial"/>
          <w:color w:val="4A4A4A"/>
          <w:shd w:val="clear" w:color="auto" w:fill="FFFFFF"/>
        </w:rPr>
        <w:t>continuous delivery</w:t>
      </w:r>
      <w:r>
        <w:rPr>
          <w:rFonts w:ascii="Arial" w:hAnsi="Arial" w:cs="Arial"/>
          <w:color w:val="4A4A4A"/>
          <w:shd w:val="clear" w:color="auto" w:fill="FFFFFF"/>
        </w:rPr>
        <w:t>, Jenkins uses a feature called Jenkins pipeline</w:t>
      </w:r>
      <w:r w:rsidR="007F3EE1">
        <w:rPr>
          <w:rFonts w:ascii="Arial" w:hAnsi="Arial" w:cs="Arial"/>
          <w:color w:val="4A4A4A"/>
          <w:shd w:val="clear" w:color="auto" w:fill="FFFFFF"/>
        </w:rPr>
        <w:t>.</w:t>
      </w:r>
    </w:p>
    <w:p w:rsidR="007F3EE1" w:rsidRDefault="007F3EE1" w:rsidP="009A3A96">
      <w:pPr>
        <w:rPr>
          <w:rFonts w:ascii="Arial" w:hAnsi="Arial" w:cs="Arial"/>
          <w:color w:val="4A4A4A"/>
          <w:shd w:val="clear" w:color="auto" w:fill="FFFFFF"/>
        </w:rPr>
      </w:pPr>
      <w:r>
        <w:rPr>
          <w:rFonts w:ascii="Arial" w:hAnsi="Arial" w:cs="Arial"/>
          <w:color w:val="4A4A4A"/>
          <w:shd w:val="clear" w:color="auto" w:fill="FFFFFF"/>
        </w:rPr>
        <w:t>A pipeline is a collection of jobs that brings the software from version control into the hands of the end users by using automation tools. It is a feature used to </w:t>
      </w:r>
      <w:r>
        <w:rPr>
          <w:rStyle w:val="Strong"/>
          <w:rFonts w:ascii="Arial" w:hAnsi="Arial" w:cs="Arial"/>
          <w:color w:val="4A4A4A"/>
          <w:shd w:val="clear" w:color="auto" w:fill="FFFFFF"/>
        </w:rPr>
        <w:t>incorporate continuous delivery</w:t>
      </w:r>
      <w:r>
        <w:rPr>
          <w:rFonts w:ascii="Arial" w:hAnsi="Arial" w:cs="Arial"/>
          <w:color w:val="4A4A4A"/>
          <w:shd w:val="clear" w:color="auto" w:fill="FFFFFF"/>
        </w:rPr>
        <w:t> in our software development workflow.</w:t>
      </w:r>
    </w:p>
    <w:p w:rsidR="00942FBC" w:rsidRPr="00942FBC" w:rsidRDefault="00942FBC" w:rsidP="00942FBC">
      <w:pPr>
        <w:spacing w:after="100" w:afterAutospacing="1" w:line="240" w:lineRule="auto"/>
        <w:jc w:val="both"/>
        <w:rPr>
          <w:rFonts w:ascii="Arial" w:eastAsia="Times New Roman" w:hAnsi="Arial" w:cs="Arial"/>
          <w:color w:val="4A4A4A"/>
          <w:sz w:val="24"/>
          <w:szCs w:val="24"/>
          <w:lang w:eastAsia="en-IN"/>
        </w:rPr>
      </w:pPr>
      <w:r w:rsidRPr="00942FBC">
        <w:rPr>
          <w:rFonts w:ascii="Arial" w:eastAsia="Times New Roman" w:hAnsi="Arial" w:cs="Arial"/>
          <w:color w:val="4A4A4A"/>
          <w:sz w:val="24"/>
          <w:szCs w:val="24"/>
          <w:lang w:eastAsia="en-IN"/>
        </w:rPr>
        <w:lastRenderedPageBreak/>
        <w:t xml:space="preserve">Over the years, there have been multiple Jenkins pipeline releases including, </w:t>
      </w:r>
      <w:r w:rsidRPr="00942FBC">
        <w:rPr>
          <w:rFonts w:ascii="Arial" w:eastAsia="Times New Roman" w:hAnsi="Arial" w:cs="Arial"/>
          <w:b/>
          <w:color w:val="4A4A4A"/>
          <w:sz w:val="24"/>
          <w:szCs w:val="24"/>
          <w:lang w:eastAsia="en-IN"/>
        </w:rPr>
        <w:t>Jenkins Build flow, Jenkins Build Pipeline plugin, Jenkins Workflow,</w:t>
      </w:r>
      <w:r w:rsidRPr="00942FBC">
        <w:rPr>
          <w:rFonts w:ascii="Arial" w:eastAsia="Times New Roman" w:hAnsi="Arial" w:cs="Arial"/>
          <w:color w:val="4A4A4A"/>
          <w:sz w:val="24"/>
          <w:szCs w:val="24"/>
          <w:lang w:eastAsia="en-IN"/>
        </w:rPr>
        <w:t xml:space="preserve"> etc. What are the key features of these plugins?</w:t>
      </w:r>
    </w:p>
    <w:p w:rsidR="00942FBC" w:rsidRPr="00942FBC" w:rsidRDefault="00942FBC" w:rsidP="00942FBC">
      <w:pPr>
        <w:numPr>
          <w:ilvl w:val="0"/>
          <w:numId w:val="21"/>
        </w:numPr>
        <w:spacing w:before="100" w:beforeAutospacing="1" w:after="100" w:afterAutospacing="1" w:line="240" w:lineRule="auto"/>
        <w:jc w:val="both"/>
        <w:rPr>
          <w:rFonts w:ascii="Arial" w:eastAsia="Times New Roman" w:hAnsi="Arial" w:cs="Arial"/>
          <w:color w:val="4A4A4A"/>
          <w:sz w:val="24"/>
          <w:szCs w:val="24"/>
          <w:lang w:eastAsia="en-IN"/>
        </w:rPr>
      </w:pPr>
      <w:r w:rsidRPr="00942FBC">
        <w:rPr>
          <w:rFonts w:ascii="Arial" w:eastAsia="Times New Roman" w:hAnsi="Arial" w:cs="Arial"/>
          <w:color w:val="4A4A4A"/>
          <w:sz w:val="24"/>
          <w:szCs w:val="24"/>
          <w:lang w:eastAsia="en-IN"/>
        </w:rPr>
        <w:t>They represent multiple Jenkins jobs as one whole workflow in the form of a pipeline.</w:t>
      </w:r>
    </w:p>
    <w:p w:rsidR="00942FBC" w:rsidRPr="00942FBC" w:rsidRDefault="00942FBC" w:rsidP="00942FBC">
      <w:pPr>
        <w:numPr>
          <w:ilvl w:val="0"/>
          <w:numId w:val="21"/>
        </w:numPr>
        <w:spacing w:before="100" w:beforeAutospacing="1" w:after="100" w:afterAutospacing="1" w:line="240" w:lineRule="auto"/>
        <w:jc w:val="both"/>
        <w:rPr>
          <w:rFonts w:ascii="Arial" w:eastAsia="Times New Roman" w:hAnsi="Arial" w:cs="Arial"/>
          <w:color w:val="4A4A4A"/>
          <w:sz w:val="24"/>
          <w:szCs w:val="24"/>
          <w:lang w:eastAsia="en-IN"/>
        </w:rPr>
      </w:pPr>
      <w:r w:rsidRPr="00942FBC">
        <w:rPr>
          <w:rFonts w:ascii="Arial" w:eastAsia="Times New Roman" w:hAnsi="Arial" w:cs="Arial"/>
          <w:color w:val="4A4A4A"/>
          <w:sz w:val="24"/>
          <w:szCs w:val="24"/>
          <w:lang w:eastAsia="en-IN"/>
        </w:rPr>
        <w:t>What do these pipelines do? These pipelines are a </w:t>
      </w:r>
      <w:r w:rsidRPr="00942FBC">
        <w:rPr>
          <w:rFonts w:ascii="Arial" w:eastAsia="Times New Roman" w:hAnsi="Arial" w:cs="Arial"/>
          <w:b/>
          <w:bCs/>
          <w:color w:val="4A4A4A"/>
          <w:sz w:val="24"/>
          <w:szCs w:val="24"/>
          <w:lang w:eastAsia="en-IN"/>
        </w:rPr>
        <w:t>collection of Jenkins jobs</w:t>
      </w:r>
      <w:r w:rsidRPr="00942FBC">
        <w:rPr>
          <w:rFonts w:ascii="Arial" w:eastAsia="Times New Roman" w:hAnsi="Arial" w:cs="Arial"/>
          <w:color w:val="4A4A4A"/>
          <w:sz w:val="24"/>
          <w:szCs w:val="24"/>
          <w:lang w:eastAsia="en-IN"/>
        </w:rPr>
        <w:t> which trigger each other in a specified sequence.</w:t>
      </w:r>
    </w:p>
    <w:p w:rsidR="003E661E" w:rsidRPr="003E661E" w:rsidRDefault="003E661E" w:rsidP="009A3A96">
      <w:pPr>
        <w:rPr>
          <w:rFonts w:ascii="Arial" w:hAnsi="Arial" w:cs="Arial"/>
          <w:b/>
          <w:color w:val="4A4A4A"/>
          <w:shd w:val="clear" w:color="auto" w:fill="FFFFFF"/>
        </w:rPr>
      </w:pPr>
      <w:r w:rsidRPr="003E661E">
        <w:rPr>
          <w:rFonts w:ascii="Arial" w:hAnsi="Arial" w:cs="Arial"/>
          <w:b/>
          <w:color w:val="4A4A4A"/>
          <w:shd w:val="clear" w:color="auto" w:fill="FFFFFF"/>
        </w:rPr>
        <w:t>Jenkins build pipeline</w:t>
      </w:r>
      <w:r w:rsidR="00424637" w:rsidRPr="003E661E">
        <w:rPr>
          <w:rFonts w:ascii="Arial" w:hAnsi="Arial" w:cs="Arial"/>
          <w:b/>
          <w:color w:val="4A4A4A"/>
          <w:shd w:val="clear" w:color="auto" w:fill="FFFFFF"/>
        </w:rPr>
        <w:t> </w:t>
      </w:r>
    </w:p>
    <w:p w:rsidR="003149BA" w:rsidRDefault="00424637" w:rsidP="009A3A96">
      <w:pPr>
        <w:rPr>
          <w:rFonts w:ascii="Arial" w:hAnsi="Arial" w:cs="Arial"/>
          <w:color w:val="4A4A4A"/>
          <w:shd w:val="clear" w:color="auto" w:fill="FFFFFF"/>
        </w:rPr>
      </w:pPr>
      <w:r>
        <w:rPr>
          <w:rFonts w:ascii="Arial" w:hAnsi="Arial" w:cs="Arial"/>
          <w:color w:val="4A4A4A"/>
          <w:shd w:val="clear" w:color="auto" w:fill="FFFFFF"/>
        </w:rPr>
        <w:t xml:space="preserve">Suppose I’m developing a small application on Jenkins and I want to build, test and deploy it. To do this, I will allot 3 jobs to perform each process. So, job1 would be for build, job2 would perform tests and job3 for deployment. I can use the Jenkins </w:t>
      </w:r>
      <w:r w:rsidRPr="00B56C6B">
        <w:rPr>
          <w:rFonts w:ascii="Arial" w:hAnsi="Arial" w:cs="Arial"/>
          <w:b/>
          <w:color w:val="4A4A4A"/>
          <w:shd w:val="clear" w:color="auto" w:fill="FFFFFF"/>
        </w:rPr>
        <w:t>build pipeline plugin</w:t>
      </w:r>
      <w:r>
        <w:rPr>
          <w:rFonts w:ascii="Arial" w:hAnsi="Arial" w:cs="Arial"/>
          <w:color w:val="4A4A4A"/>
          <w:shd w:val="clear" w:color="auto" w:fill="FFFFFF"/>
        </w:rPr>
        <w:t xml:space="preserve"> to perform this task. After creating three jobs and chaining them in a sequence, the build plugin will run these jobs as a pipeline</w:t>
      </w:r>
    </w:p>
    <w:p w:rsidR="00BD704C" w:rsidRDefault="00B72720" w:rsidP="009A3A96">
      <w:pPr>
        <w:rPr>
          <w:rFonts w:ascii="Arial" w:hAnsi="Arial" w:cs="Arial"/>
          <w:color w:val="4A4A4A"/>
          <w:shd w:val="clear" w:color="auto" w:fill="FFFFFF"/>
        </w:rPr>
      </w:pPr>
      <w:r w:rsidRPr="00B72720">
        <w:rPr>
          <w:rFonts w:ascii="Arial" w:hAnsi="Arial" w:cs="Arial"/>
          <w:color w:val="4A4A4A"/>
          <w:shd w:val="clear" w:color="auto" w:fill="FFFFFF"/>
        </w:rPr>
        <w:t xml:space="preserve">Jenkins has a built-in feature to build other projects. It is in the </w:t>
      </w:r>
      <w:r w:rsidRPr="00A179B4">
        <w:rPr>
          <w:rFonts w:ascii="Arial" w:hAnsi="Arial" w:cs="Arial"/>
          <w:b/>
          <w:color w:val="4A4A4A"/>
          <w:shd w:val="clear" w:color="auto" w:fill="FFFFFF"/>
        </w:rPr>
        <w:t>Post-build Actions section</w:t>
      </w:r>
      <w:r w:rsidRPr="00B72720">
        <w:rPr>
          <w:rFonts w:ascii="Arial" w:hAnsi="Arial" w:cs="Arial"/>
          <w:color w:val="4A4A4A"/>
          <w:shd w:val="clear" w:color="auto" w:fill="FFFFFF"/>
        </w:rPr>
        <w:t>. You can specify the projects that you want to build after this project is built (you can trigger more than one). So whenever project A is built you will trigger the building of project B. You can also specify the conditions when the other jobs are built. Most often you are interested in continuing with the build pipeline only if the job is successful but your mileage might vary.</w:t>
      </w:r>
    </w:p>
    <w:p w:rsidR="00B72720" w:rsidRDefault="00043DB6" w:rsidP="009A3A96">
      <w:pPr>
        <w:rPr>
          <w:rFonts w:ascii="Arial" w:hAnsi="Arial" w:cs="Arial"/>
          <w:color w:val="4A4A4A"/>
          <w:shd w:val="clear" w:color="auto" w:fill="FFFFFF"/>
        </w:rPr>
      </w:pPr>
      <w:r>
        <w:rPr>
          <w:noProof/>
          <w:lang w:eastAsia="en-IN"/>
        </w:rPr>
        <w:drawing>
          <wp:inline distT="0" distB="0" distL="0" distR="0">
            <wp:extent cx="5731510" cy="2494967"/>
            <wp:effectExtent l="0" t="0" r="2540" b="635"/>
            <wp:docPr id="37" name="Picture 37" descr="Jenkins Build Pipeline: Build other projects tri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Jenkins Build Pipeline: Build other projects trigg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2494967"/>
                    </a:xfrm>
                    <a:prstGeom prst="rect">
                      <a:avLst/>
                    </a:prstGeom>
                    <a:noFill/>
                    <a:ln>
                      <a:noFill/>
                    </a:ln>
                  </pic:spPr>
                </pic:pic>
              </a:graphicData>
            </a:graphic>
          </wp:inline>
        </w:drawing>
      </w:r>
    </w:p>
    <w:p w:rsidR="00D15C9D" w:rsidRDefault="000434CC" w:rsidP="009A3A96">
      <w:pPr>
        <w:rPr>
          <w:rFonts w:ascii="Open Sans" w:hAnsi="Open Sans"/>
          <w:color w:val="000000"/>
          <w:shd w:val="clear" w:color="auto" w:fill="FFFFFF"/>
        </w:rPr>
      </w:pPr>
      <w:r>
        <w:rPr>
          <w:rFonts w:ascii="Open Sans" w:hAnsi="Open Sans"/>
          <w:color w:val="000000"/>
          <w:shd w:val="clear" w:color="auto" w:fill="FFFFFF"/>
        </w:rPr>
        <w:t>Another option is to configure this from project </w:t>
      </w:r>
      <w:r>
        <w:rPr>
          <w:rFonts w:ascii="Open Sans" w:hAnsi="Open Sans"/>
          <w:b/>
          <w:bCs/>
          <w:color w:val="000000"/>
          <w:shd w:val="clear" w:color="auto" w:fill="FFFFFF"/>
        </w:rPr>
        <w:t>B</w:t>
      </w:r>
      <w:r>
        <w:rPr>
          <w:rFonts w:ascii="Open Sans" w:hAnsi="Open Sans"/>
          <w:color w:val="000000"/>
          <w:shd w:val="clear" w:color="auto" w:fill="FFFFFF"/>
        </w:rPr>
        <w:t> and say “build this project </w:t>
      </w:r>
      <w:r>
        <w:rPr>
          <w:rFonts w:ascii="Open Sans" w:hAnsi="Open Sans"/>
          <w:b/>
          <w:bCs/>
          <w:color w:val="000000"/>
          <w:shd w:val="clear" w:color="auto" w:fill="FFFFFF"/>
        </w:rPr>
        <w:t>B</w:t>
      </w:r>
      <w:r>
        <w:rPr>
          <w:rFonts w:ascii="Open Sans" w:hAnsi="Open Sans"/>
          <w:color w:val="000000"/>
          <w:shd w:val="clear" w:color="auto" w:fill="FFFFFF"/>
        </w:rPr>
        <w:t> only after project </w:t>
      </w:r>
      <w:r>
        <w:rPr>
          <w:rFonts w:ascii="Open Sans" w:hAnsi="Open Sans"/>
          <w:b/>
          <w:bCs/>
          <w:color w:val="000000"/>
          <w:shd w:val="clear" w:color="auto" w:fill="FFFFFF"/>
        </w:rPr>
        <w:t>A</w:t>
      </w:r>
      <w:r>
        <w:rPr>
          <w:rFonts w:ascii="Open Sans" w:hAnsi="Open Sans"/>
          <w:color w:val="000000"/>
          <w:shd w:val="clear" w:color="auto" w:fill="FFFFFF"/>
        </w:rPr>
        <w:t> is built”. You don’t have to fill out both, just change one and the other is updated</w:t>
      </w:r>
    </w:p>
    <w:p w:rsidR="00397D19" w:rsidRDefault="00397D19" w:rsidP="009A3A96">
      <w:pPr>
        <w:rPr>
          <w:rFonts w:ascii="Arial" w:hAnsi="Arial" w:cs="Arial"/>
          <w:color w:val="4A4A4A"/>
          <w:shd w:val="clear" w:color="auto" w:fill="FFFFFF"/>
        </w:rPr>
      </w:pPr>
      <w:r>
        <w:rPr>
          <w:noProof/>
          <w:lang w:eastAsia="en-IN"/>
        </w:rPr>
        <w:drawing>
          <wp:inline distT="0" distB="0" distL="0" distR="0">
            <wp:extent cx="5731510" cy="1930301"/>
            <wp:effectExtent l="0" t="0" r="2540" b="0"/>
            <wp:docPr id="38" name="Picture 38" descr="Jenkins Build Triggers: Build after others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Jenkins Build Triggers: Build after others soluti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1930301"/>
                    </a:xfrm>
                    <a:prstGeom prst="rect">
                      <a:avLst/>
                    </a:prstGeom>
                    <a:noFill/>
                    <a:ln>
                      <a:noFill/>
                    </a:ln>
                  </pic:spPr>
                </pic:pic>
              </a:graphicData>
            </a:graphic>
          </wp:inline>
        </w:drawing>
      </w:r>
    </w:p>
    <w:p w:rsidR="00B72720" w:rsidRDefault="00E87BC7" w:rsidP="009A3A96">
      <w:pPr>
        <w:rPr>
          <w:rFonts w:ascii="Open Sans" w:hAnsi="Open Sans"/>
          <w:color w:val="000000"/>
          <w:shd w:val="clear" w:color="auto" w:fill="FFFFFF"/>
        </w:rPr>
      </w:pPr>
      <w:r>
        <w:rPr>
          <w:rFonts w:ascii="Open Sans" w:hAnsi="Open Sans"/>
          <w:color w:val="000000"/>
          <w:shd w:val="clear" w:color="auto" w:fill="FFFFFF"/>
        </w:rPr>
        <w:lastRenderedPageBreak/>
        <w:t>The Jenkins Build Pipeline plugin offers a very good visualization of the build pipeline. By configuring a new Jenkins view and choosing which job is the first job in the Jenkins pipeline you can get a visualization of the whole build pipeline.</w:t>
      </w:r>
    </w:p>
    <w:p w:rsidR="00F16147" w:rsidRDefault="00F16147" w:rsidP="009A3A96">
      <w:pPr>
        <w:rPr>
          <w:rFonts w:ascii="Open Sans" w:hAnsi="Open Sans"/>
          <w:color w:val="000000"/>
          <w:shd w:val="clear" w:color="auto" w:fill="FFFFFF"/>
        </w:rPr>
      </w:pPr>
      <w:r>
        <w:rPr>
          <w:rFonts w:ascii="Open Sans" w:hAnsi="Open Sans"/>
          <w:noProof/>
          <w:color w:val="000000"/>
          <w:shd w:val="clear" w:color="auto" w:fill="FFFFFF"/>
          <w:lang w:eastAsia="en-IN"/>
        </w:rPr>
        <w:drawing>
          <wp:inline distT="0" distB="0" distL="0" distR="0">
            <wp:extent cx="5727700" cy="32258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rsidR="00A72CDA" w:rsidRDefault="00A72CDA" w:rsidP="009A3A96">
      <w:pPr>
        <w:rPr>
          <w:rFonts w:ascii="Open Sans" w:hAnsi="Open Sans"/>
          <w:color w:val="000000"/>
          <w:shd w:val="clear" w:color="auto" w:fill="FFFFFF"/>
        </w:rPr>
      </w:pPr>
      <w:r>
        <w:rPr>
          <w:noProof/>
          <w:lang w:eastAsia="en-IN"/>
        </w:rPr>
        <w:drawing>
          <wp:inline distT="0" distB="0" distL="0" distR="0" wp14:anchorId="059EF678" wp14:editId="649DCF59">
            <wp:extent cx="5731510" cy="322389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223895"/>
                    </a:xfrm>
                    <a:prstGeom prst="rect">
                      <a:avLst/>
                    </a:prstGeom>
                  </pic:spPr>
                </pic:pic>
              </a:graphicData>
            </a:graphic>
          </wp:inline>
        </w:drawing>
      </w:r>
    </w:p>
    <w:p w:rsidR="00A72CDA" w:rsidRDefault="00A72CDA" w:rsidP="009A3A96">
      <w:pPr>
        <w:rPr>
          <w:rFonts w:ascii="Open Sans" w:hAnsi="Open Sans"/>
          <w:color w:val="000000"/>
          <w:shd w:val="clear" w:color="auto" w:fill="FFFFFF"/>
        </w:rPr>
      </w:pPr>
      <w:r>
        <w:rPr>
          <w:rFonts w:ascii="Open Sans" w:hAnsi="Open Sans"/>
          <w:noProof/>
          <w:color w:val="000000"/>
          <w:shd w:val="clear" w:color="auto" w:fill="FFFFFF"/>
          <w:lang w:eastAsia="en-IN"/>
        </w:rPr>
        <w:lastRenderedPageBreak/>
        <w:drawing>
          <wp:inline distT="0" distB="0" distL="0" distR="0">
            <wp:extent cx="5747385" cy="320040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47385" cy="3200400"/>
                    </a:xfrm>
                    <a:prstGeom prst="rect">
                      <a:avLst/>
                    </a:prstGeom>
                    <a:noFill/>
                    <a:ln>
                      <a:noFill/>
                    </a:ln>
                  </pic:spPr>
                </pic:pic>
              </a:graphicData>
            </a:graphic>
          </wp:inline>
        </w:drawing>
      </w:r>
    </w:p>
    <w:p w:rsidR="001479EC" w:rsidRDefault="001479EC" w:rsidP="009A3A96">
      <w:pPr>
        <w:rPr>
          <w:rFonts w:ascii="Open Sans" w:hAnsi="Open Sans"/>
          <w:color w:val="000000"/>
          <w:shd w:val="clear" w:color="auto" w:fill="FFFFFF"/>
        </w:rPr>
      </w:pPr>
    </w:p>
    <w:p w:rsidR="007841AB" w:rsidRDefault="007841AB" w:rsidP="009A3A96">
      <w:r>
        <w:rPr>
          <w:noProof/>
          <w:lang w:eastAsia="en-IN"/>
        </w:rPr>
        <w:drawing>
          <wp:inline distT="0" distB="0" distL="0" distR="0">
            <wp:extent cx="5731510" cy="1425438"/>
            <wp:effectExtent l="0" t="0" r="2540" b="3810"/>
            <wp:docPr id="36" name="Picture 36" descr="Build Pipeline Plugin - Jenkins Pipelin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Build Pipeline Plugin - Jenkins Pipeline Tutorial - Edurek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1425438"/>
                    </a:xfrm>
                    <a:prstGeom prst="rect">
                      <a:avLst/>
                    </a:prstGeom>
                    <a:noFill/>
                    <a:ln>
                      <a:noFill/>
                    </a:ln>
                  </pic:spPr>
                </pic:pic>
              </a:graphicData>
            </a:graphic>
          </wp:inline>
        </w:drawing>
      </w:r>
    </w:p>
    <w:p w:rsidR="00CB58F8" w:rsidRDefault="00CB58F8" w:rsidP="00CB58F8">
      <w:pPr>
        <w:pStyle w:val="NormalWeb"/>
        <w:spacing w:before="0" w:beforeAutospacing="0"/>
        <w:jc w:val="both"/>
        <w:rPr>
          <w:rFonts w:ascii="Arial" w:hAnsi="Arial" w:cs="Arial"/>
          <w:color w:val="4A4A4A"/>
        </w:rPr>
      </w:pPr>
      <w:r>
        <w:rPr>
          <w:rFonts w:ascii="Arial" w:hAnsi="Arial" w:cs="Arial"/>
          <w:color w:val="4A4A4A"/>
        </w:rPr>
        <w:t>This approach is effective for deploying small applications. But what happens when there are complex pipelines with several processes (build, test, unit test, integration test, pre-deploy, deploy, monitor) running 100’s of jobs?</w:t>
      </w:r>
    </w:p>
    <w:p w:rsidR="00CB58F8" w:rsidRDefault="00CB58F8" w:rsidP="00CB58F8">
      <w:pPr>
        <w:pStyle w:val="NormalWeb"/>
        <w:spacing w:before="0" w:beforeAutospacing="0"/>
        <w:jc w:val="both"/>
        <w:rPr>
          <w:rFonts w:ascii="Arial" w:hAnsi="Arial" w:cs="Arial"/>
          <w:color w:val="4A4A4A"/>
        </w:rPr>
      </w:pPr>
      <w:r>
        <w:rPr>
          <w:rFonts w:ascii="Arial" w:hAnsi="Arial" w:cs="Arial"/>
          <w:color w:val="4A4A4A"/>
        </w:rPr>
        <w:t>The maintenance cost for such a complex pipeline is huge and increases with the number of processes. It also becomes tedious to build and manage such a vast number of jobs. To overcome this issue, a new feature called </w:t>
      </w:r>
      <w:r>
        <w:rPr>
          <w:rStyle w:val="Strong"/>
          <w:rFonts w:ascii="Arial" w:hAnsi="Arial" w:cs="Arial"/>
          <w:color w:val="4A4A4A"/>
        </w:rPr>
        <w:t>Jenkins Pipeline Project</w:t>
      </w:r>
      <w:r>
        <w:rPr>
          <w:rFonts w:ascii="Arial" w:hAnsi="Arial" w:cs="Arial"/>
          <w:color w:val="4A4A4A"/>
        </w:rPr>
        <w:t> was introduced.</w:t>
      </w:r>
    </w:p>
    <w:p w:rsidR="00990435" w:rsidRDefault="00990435" w:rsidP="00990435">
      <w:pPr>
        <w:pStyle w:val="Heading3"/>
        <w:shd w:val="clear" w:color="auto" w:fill="FFFFFF"/>
        <w:spacing w:before="96" w:after="96"/>
        <w:rPr>
          <w:rFonts w:ascii="Open Sans" w:hAnsi="Open Sans"/>
          <w:color w:val="333333"/>
          <w:sz w:val="38"/>
          <w:szCs w:val="38"/>
        </w:rPr>
      </w:pPr>
      <w:r>
        <w:rPr>
          <w:rFonts w:ascii="Open Sans" w:hAnsi="Open Sans"/>
          <w:color w:val="333333"/>
          <w:sz w:val="38"/>
          <w:szCs w:val="38"/>
        </w:rPr>
        <w:t>Jenkins Parameterized Trigger Plugin</w:t>
      </w:r>
    </w:p>
    <w:p w:rsidR="00990435" w:rsidRDefault="00EC51FF" w:rsidP="00CB58F8">
      <w:pPr>
        <w:pStyle w:val="NormalWeb"/>
        <w:spacing w:before="0" w:beforeAutospacing="0"/>
        <w:jc w:val="both"/>
        <w:rPr>
          <w:rFonts w:ascii="Arial" w:hAnsi="Arial" w:cs="Arial"/>
          <w:color w:val="4A4A4A"/>
        </w:rPr>
      </w:pPr>
      <w:r>
        <w:rPr>
          <w:rFonts w:ascii="Arial" w:hAnsi="Arial" w:cs="Arial"/>
          <w:color w:val="4A4A4A"/>
        </w:rPr>
        <w:t>T</w:t>
      </w:r>
      <w:r w:rsidR="001549FA" w:rsidRPr="00EC51FF">
        <w:rPr>
          <w:rFonts w:ascii="Arial" w:hAnsi="Arial" w:cs="Arial"/>
          <w:color w:val="4A4A4A"/>
        </w:rPr>
        <w:t>his plugin lets you configure more aspects of the Jenkins triggering logic. It covers the basic </w:t>
      </w:r>
      <w:hyperlink r:id="rId69" w:anchor="outofthebox" w:history="1">
        <w:r w:rsidR="001549FA" w:rsidRPr="00EC51FF">
          <w:rPr>
            <w:rFonts w:ascii="Arial" w:hAnsi="Arial" w:cs="Arial"/>
            <w:color w:val="4A4A4A"/>
          </w:rPr>
          <w:t>Out of the Box Solution</w:t>
        </w:r>
      </w:hyperlink>
      <w:r w:rsidR="001549FA" w:rsidRPr="00EC51FF">
        <w:rPr>
          <w:rFonts w:ascii="Arial" w:hAnsi="Arial" w:cs="Arial"/>
          <w:color w:val="4A4A4A"/>
        </w:rPr>
        <w:t> features and adds many more. The most important one is the option to trigger the next build with Jenkins pipeline parameters. For example, by defining SOURCE_BUILD_NUMBER=${BUILD_NUMBER} you are able to use the variable $SOURCE_BUILD_NUMBER in project B. This way you can, for example, use the artifact built in the previous job to be fetched from your central artifact repository using the ${BUILD_NUMBER}.</w:t>
      </w:r>
    </w:p>
    <w:p w:rsidR="00EC51FF" w:rsidRDefault="000E3701" w:rsidP="00CB58F8">
      <w:pPr>
        <w:pStyle w:val="NormalWeb"/>
        <w:spacing w:before="0" w:beforeAutospacing="0"/>
        <w:jc w:val="both"/>
        <w:rPr>
          <w:rFonts w:ascii="Arial" w:hAnsi="Arial" w:cs="Arial"/>
          <w:color w:val="4A4A4A"/>
        </w:rPr>
      </w:pPr>
      <w:r>
        <w:rPr>
          <w:noProof/>
        </w:rPr>
        <w:lastRenderedPageBreak/>
        <w:drawing>
          <wp:inline distT="0" distB="0" distL="0" distR="0">
            <wp:extent cx="5731510" cy="4067329"/>
            <wp:effectExtent l="0" t="0" r="2540" b="9525"/>
            <wp:docPr id="43" name="Picture 43" descr="Jenkins Trigger Parameterized 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Jenkins Trigger Parameterized Buil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4067329"/>
                    </a:xfrm>
                    <a:prstGeom prst="rect">
                      <a:avLst/>
                    </a:prstGeom>
                    <a:noFill/>
                    <a:ln>
                      <a:noFill/>
                    </a:ln>
                  </pic:spPr>
                </pic:pic>
              </a:graphicData>
            </a:graphic>
          </wp:inline>
        </w:drawing>
      </w:r>
    </w:p>
    <w:p w:rsidR="000E3701" w:rsidRPr="00EC51FF" w:rsidRDefault="000E3701" w:rsidP="00CB58F8">
      <w:pPr>
        <w:pStyle w:val="NormalWeb"/>
        <w:spacing w:before="0" w:beforeAutospacing="0"/>
        <w:jc w:val="both"/>
        <w:rPr>
          <w:rFonts w:ascii="Arial" w:hAnsi="Arial" w:cs="Arial"/>
          <w:color w:val="4A4A4A"/>
        </w:rPr>
      </w:pPr>
      <w:bookmarkStart w:id="0" w:name="_GoBack"/>
      <w:bookmarkEnd w:id="0"/>
    </w:p>
    <w:p w:rsidR="00EC51FF" w:rsidRDefault="00EC51FF" w:rsidP="00CB58F8">
      <w:pPr>
        <w:pStyle w:val="NormalWeb"/>
        <w:spacing w:before="0" w:beforeAutospacing="0"/>
        <w:jc w:val="both"/>
        <w:rPr>
          <w:rFonts w:ascii="Arial" w:hAnsi="Arial" w:cs="Arial"/>
          <w:color w:val="4A4A4A"/>
        </w:rPr>
      </w:pPr>
    </w:p>
    <w:p w:rsidR="001479EC" w:rsidRDefault="001479EC" w:rsidP="001479EC">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Jenkin's Pipeline</w:t>
      </w:r>
    </w:p>
    <w:p w:rsidR="00FA45E8" w:rsidRDefault="00FA45E8" w:rsidP="00CB58F8">
      <w:pPr>
        <w:pStyle w:val="NormalWeb"/>
        <w:spacing w:before="0" w:beforeAutospacing="0"/>
        <w:jc w:val="both"/>
        <w:rPr>
          <w:rFonts w:ascii="Arial" w:hAnsi="Arial" w:cs="Arial"/>
          <w:color w:val="4A4A4A"/>
        </w:rPr>
      </w:pPr>
    </w:p>
    <w:p w:rsidR="007841AB" w:rsidRPr="009A3A96" w:rsidRDefault="007841AB" w:rsidP="009A3A96"/>
    <w:p w:rsidR="00CB1DA0" w:rsidRPr="003B4AF5" w:rsidRDefault="00CB1DA0" w:rsidP="00B2499A">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p>
    <w:p w:rsidR="002E287C" w:rsidRPr="004E0398" w:rsidRDefault="002E287C" w:rsidP="004E0398">
      <w:pPr>
        <w:pStyle w:val="NormalWeb"/>
        <w:shd w:val="clear" w:color="auto" w:fill="FFFFFF"/>
        <w:rPr>
          <w:rFonts w:ascii="Arial" w:hAnsi="Arial" w:cs="Arial"/>
          <w:color w:val="222222"/>
          <w:sz w:val="27"/>
          <w:szCs w:val="27"/>
        </w:rPr>
      </w:pPr>
    </w:p>
    <w:p w:rsidR="00EE0D96" w:rsidRPr="00B419DE" w:rsidRDefault="00EE0D96" w:rsidP="003528D8">
      <w:pPr>
        <w:pStyle w:val="Heading2"/>
        <w:shd w:val="clear" w:color="auto" w:fill="FFFFFF"/>
        <w:spacing w:before="450" w:beforeAutospacing="0" w:after="150" w:afterAutospacing="0"/>
        <w:rPr>
          <w:rFonts w:ascii="Arial" w:hAnsi="Arial" w:cs="Arial"/>
          <w:b w:val="0"/>
          <w:color w:val="222222"/>
          <w:sz w:val="27"/>
          <w:szCs w:val="27"/>
          <w:shd w:val="clear" w:color="auto" w:fill="FFFFFF"/>
        </w:rPr>
      </w:pPr>
    </w:p>
    <w:p w:rsidR="00020D89" w:rsidRPr="00020D89" w:rsidRDefault="00020D89" w:rsidP="003528D8">
      <w:pPr>
        <w:pStyle w:val="Heading2"/>
        <w:shd w:val="clear" w:color="auto" w:fill="FFFFFF"/>
        <w:spacing w:before="450" w:beforeAutospacing="0" w:after="150" w:afterAutospacing="0"/>
        <w:rPr>
          <w:rFonts w:ascii="Arial" w:hAnsi="Arial" w:cs="Arial"/>
          <w:b w:val="0"/>
          <w:color w:val="222222"/>
          <w:sz w:val="27"/>
          <w:szCs w:val="27"/>
          <w:shd w:val="clear" w:color="auto" w:fill="FFFFFF"/>
        </w:rPr>
      </w:pPr>
    </w:p>
    <w:sectPr w:rsidR="00020D89" w:rsidRPr="00020D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inherit">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354B9"/>
    <w:multiLevelType w:val="multilevel"/>
    <w:tmpl w:val="06CCF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6E67C9"/>
    <w:multiLevelType w:val="multilevel"/>
    <w:tmpl w:val="C316D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794D3D"/>
    <w:multiLevelType w:val="multilevel"/>
    <w:tmpl w:val="B5F05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315A2A"/>
    <w:multiLevelType w:val="multilevel"/>
    <w:tmpl w:val="A73C5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D30A3E"/>
    <w:multiLevelType w:val="multilevel"/>
    <w:tmpl w:val="5948B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7C02F4"/>
    <w:multiLevelType w:val="multilevel"/>
    <w:tmpl w:val="DB666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10601D"/>
    <w:multiLevelType w:val="multilevel"/>
    <w:tmpl w:val="1D862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A83DA9"/>
    <w:multiLevelType w:val="multilevel"/>
    <w:tmpl w:val="9A008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33362"/>
    <w:multiLevelType w:val="multilevel"/>
    <w:tmpl w:val="FD427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AD2C75"/>
    <w:multiLevelType w:val="multilevel"/>
    <w:tmpl w:val="78C0E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565CE4"/>
    <w:multiLevelType w:val="multilevel"/>
    <w:tmpl w:val="D0165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4F3A76"/>
    <w:multiLevelType w:val="multilevel"/>
    <w:tmpl w:val="1A940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520950"/>
    <w:multiLevelType w:val="multilevel"/>
    <w:tmpl w:val="E7C4F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400CA9"/>
    <w:multiLevelType w:val="multilevel"/>
    <w:tmpl w:val="D06AE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4490C8B"/>
    <w:multiLevelType w:val="multilevel"/>
    <w:tmpl w:val="BD7CC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F226F2"/>
    <w:multiLevelType w:val="multilevel"/>
    <w:tmpl w:val="B180E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B13DFB"/>
    <w:multiLevelType w:val="multilevel"/>
    <w:tmpl w:val="E892E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E20C71"/>
    <w:multiLevelType w:val="multilevel"/>
    <w:tmpl w:val="FF74B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AA1416"/>
    <w:multiLevelType w:val="multilevel"/>
    <w:tmpl w:val="9C54B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AC3AF6"/>
    <w:multiLevelType w:val="multilevel"/>
    <w:tmpl w:val="6E86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E9E524E"/>
    <w:multiLevelType w:val="multilevel"/>
    <w:tmpl w:val="7C44A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8"/>
  </w:num>
  <w:num w:numId="3">
    <w:abstractNumId w:val="0"/>
  </w:num>
  <w:num w:numId="4">
    <w:abstractNumId w:val="1"/>
  </w:num>
  <w:num w:numId="5">
    <w:abstractNumId w:val="8"/>
  </w:num>
  <w:num w:numId="6">
    <w:abstractNumId w:val="14"/>
  </w:num>
  <w:num w:numId="7">
    <w:abstractNumId w:val="15"/>
  </w:num>
  <w:num w:numId="8">
    <w:abstractNumId w:val="13"/>
  </w:num>
  <w:num w:numId="9">
    <w:abstractNumId w:val="4"/>
  </w:num>
  <w:num w:numId="10">
    <w:abstractNumId w:val="10"/>
  </w:num>
  <w:num w:numId="11">
    <w:abstractNumId w:val="17"/>
  </w:num>
  <w:num w:numId="12">
    <w:abstractNumId w:val="6"/>
  </w:num>
  <w:num w:numId="13">
    <w:abstractNumId w:val="11"/>
  </w:num>
  <w:num w:numId="14">
    <w:abstractNumId w:val="19"/>
  </w:num>
  <w:num w:numId="15">
    <w:abstractNumId w:val="16"/>
  </w:num>
  <w:num w:numId="16">
    <w:abstractNumId w:val="5"/>
  </w:num>
  <w:num w:numId="17">
    <w:abstractNumId w:val="20"/>
  </w:num>
  <w:num w:numId="18">
    <w:abstractNumId w:val="9"/>
  </w:num>
  <w:num w:numId="19">
    <w:abstractNumId w:val="7"/>
  </w:num>
  <w:num w:numId="20">
    <w:abstractNumId w:val="12"/>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A25"/>
    <w:rsid w:val="00004753"/>
    <w:rsid w:val="00014409"/>
    <w:rsid w:val="00020D89"/>
    <w:rsid w:val="00025748"/>
    <w:rsid w:val="00027DFF"/>
    <w:rsid w:val="0003789C"/>
    <w:rsid w:val="00042039"/>
    <w:rsid w:val="00042AD7"/>
    <w:rsid w:val="000434CC"/>
    <w:rsid w:val="00043DB6"/>
    <w:rsid w:val="00061527"/>
    <w:rsid w:val="000846AF"/>
    <w:rsid w:val="00086C1C"/>
    <w:rsid w:val="00087861"/>
    <w:rsid w:val="0009542E"/>
    <w:rsid w:val="0009651F"/>
    <w:rsid w:val="00097DE5"/>
    <w:rsid w:val="000B54AD"/>
    <w:rsid w:val="000D2952"/>
    <w:rsid w:val="000E1087"/>
    <w:rsid w:val="000E1D5F"/>
    <w:rsid w:val="000E2CCD"/>
    <w:rsid w:val="000E3701"/>
    <w:rsid w:val="00107406"/>
    <w:rsid w:val="0012490A"/>
    <w:rsid w:val="001275EB"/>
    <w:rsid w:val="001279EA"/>
    <w:rsid w:val="00133F1B"/>
    <w:rsid w:val="00140F25"/>
    <w:rsid w:val="001479EC"/>
    <w:rsid w:val="001549FA"/>
    <w:rsid w:val="0017157A"/>
    <w:rsid w:val="001A14BB"/>
    <w:rsid w:val="001A729E"/>
    <w:rsid w:val="001B0D1F"/>
    <w:rsid w:val="001B1A54"/>
    <w:rsid w:val="001C436B"/>
    <w:rsid w:val="001C65F8"/>
    <w:rsid w:val="00200F2F"/>
    <w:rsid w:val="002047FD"/>
    <w:rsid w:val="00206B11"/>
    <w:rsid w:val="002265BC"/>
    <w:rsid w:val="00230D80"/>
    <w:rsid w:val="00236FD4"/>
    <w:rsid w:val="002432B7"/>
    <w:rsid w:val="002458AA"/>
    <w:rsid w:val="0025218A"/>
    <w:rsid w:val="002634B5"/>
    <w:rsid w:val="002646AE"/>
    <w:rsid w:val="00277399"/>
    <w:rsid w:val="0028230F"/>
    <w:rsid w:val="00291E25"/>
    <w:rsid w:val="002C2923"/>
    <w:rsid w:val="002C79DC"/>
    <w:rsid w:val="002D22C0"/>
    <w:rsid w:val="002E287C"/>
    <w:rsid w:val="002E3B62"/>
    <w:rsid w:val="003149BA"/>
    <w:rsid w:val="00330EAB"/>
    <w:rsid w:val="003319EC"/>
    <w:rsid w:val="00342430"/>
    <w:rsid w:val="00347AAF"/>
    <w:rsid w:val="003528D8"/>
    <w:rsid w:val="0036222A"/>
    <w:rsid w:val="0038722B"/>
    <w:rsid w:val="00387557"/>
    <w:rsid w:val="0038758C"/>
    <w:rsid w:val="00390744"/>
    <w:rsid w:val="00397D19"/>
    <w:rsid w:val="003B4AF5"/>
    <w:rsid w:val="003B6772"/>
    <w:rsid w:val="003D4EDA"/>
    <w:rsid w:val="003E661E"/>
    <w:rsid w:val="00410F12"/>
    <w:rsid w:val="00424637"/>
    <w:rsid w:val="004250DE"/>
    <w:rsid w:val="00425FC3"/>
    <w:rsid w:val="0043544E"/>
    <w:rsid w:val="00444EF5"/>
    <w:rsid w:val="00473B35"/>
    <w:rsid w:val="00482E3B"/>
    <w:rsid w:val="004861A4"/>
    <w:rsid w:val="0049627C"/>
    <w:rsid w:val="004B3F10"/>
    <w:rsid w:val="004C691B"/>
    <w:rsid w:val="004E0398"/>
    <w:rsid w:val="004E2245"/>
    <w:rsid w:val="004E7E36"/>
    <w:rsid w:val="005322E3"/>
    <w:rsid w:val="00532881"/>
    <w:rsid w:val="005347D3"/>
    <w:rsid w:val="00535A34"/>
    <w:rsid w:val="00540AD5"/>
    <w:rsid w:val="00547162"/>
    <w:rsid w:val="005668CC"/>
    <w:rsid w:val="00580740"/>
    <w:rsid w:val="005868F1"/>
    <w:rsid w:val="005A76D3"/>
    <w:rsid w:val="005B43EF"/>
    <w:rsid w:val="005D38A2"/>
    <w:rsid w:val="005D39F6"/>
    <w:rsid w:val="005E3353"/>
    <w:rsid w:val="005E7046"/>
    <w:rsid w:val="00603BBA"/>
    <w:rsid w:val="006275B2"/>
    <w:rsid w:val="006304BA"/>
    <w:rsid w:val="00634CD2"/>
    <w:rsid w:val="00647F9C"/>
    <w:rsid w:val="006504CE"/>
    <w:rsid w:val="0065090A"/>
    <w:rsid w:val="00654561"/>
    <w:rsid w:val="00657048"/>
    <w:rsid w:val="00666DA5"/>
    <w:rsid w:val="00672923"/>
    <w:rsid w:val="006814D1"/>
    <w:rsid w:val="00697046"/>
    <w:rsid w:val="006C24AE"/>
    <w:rsid w:val="006C66DF"/>
    <w:rsid w:val="006D44F7"/>
    <w:rsid w:val="006E09D8"/>
    <w:rsid w:val="006F5F64"/>
    <w:rsid w:val="007015F0"/>
    <w:rsid w:val="007338B1"/>
    <w:rsid w:val="00760984"/>
    <w:rsid w:val="007753FA"/>
    <w:rsid w:val="007841AB"/>
    <w:rsid w:val="00787B8C"/>
    <w:rsid w:val="007A5EFC"/>
    <w:rsid w:val="007A6214"/>
    <w:rsid w:val="007B716E"/>
    <w:rsid w:val="007B7DA8"/>
    <w:rsid w:val="007C1129"/>
    <w:rsid w:val="007C5C0D"/>
    <w:rsid w:val="007D1F01"/>
    <w:rsid w:val="007F3EE1"/>
    <w:rsid w:val="00813EA7"/>
    <w:rsid w:val="00816C3C"/>
    <w:rsid w:val="00822AAC"/>
    <w:rsid w:val="008236AA"/>
    <w:rsid w:val="0082476E"/>
    <w:rsid w:val="00860761"/>
    <w:rsid w:val="008723FF"/>
    <w:rsid w:val="00891159"/>
    <w:rsid w:val="00892681"/>
    <w:rsid w:val="008B1AA7"/>
    <w:rsid w:val="008B2808"/>
    <w:rsid w:val="008B4531"/>
    <w:rsid w:val="008D11B2"/>
    <w:rsid w:val="008D12E9"/>
    <w:rsid w:val="008D63C7"/>
    <w:rsid w:val="008E3638"/>
    <w:rsid w:val="00913A50"/>
    <w:rsid w:val="00921625"/>
    <w:rsid w:val="009409CC"/>
    <w:rsid w:val="00942FBC"/>
    <w:rsid w:val="0095423C"/>
    <w:rsid w:val="00956CB7"/>
    <w:rsid w:val="009679C5"/>
    <w:rsid w:val="00967E3A"/>
    <w:rsid w:val="0097276E"/>
    <w:rsid w:val="00990435"/>
    <w:rsid w:val="009A3A96"/>
    <w:rsid w:val="009E141F"/>
    <w:rsid w:val="009F159B"/>
    <w:rsid w:val="00A02629"/>
    <w:rsid w:val="00A179B4"/>
    <w:rsid w:val="00A4668D"/>
    <w:rsid w:val="00A7276F"/>
    <w:rsid w:val="00A72CDA"/>
    <w:rsid w:val="00AB6116"/>
    <w:rsid w:val="00AD0393"/>
    <w:rsid w:val="00AD0895"/>
    <w:rsid w:val="00AD0A3B"/>
    <w:rsid w:val="00AD27A4"/>
    <w:rsid w:val="00AD5EAA"/>
    <w:rsid w:val="00B2499A"/>
    <w:rsid w:val="00B25962"/>
    <w:rsid w:val="00B419DE"/>
    <w:rsid w:val="00B56C6B"/>
    <w:rsid w:val="00B702C4"/>
    <w:rsid w:val="00B72720"/>
    <w:rsid w:val="00B85C80"/>
    <w:rsid w:val="00B92585"/>
    <w:rsid w:val="00BA21AE"/>
    <w:rsid w:val="00BC06D0"/>
    <w:rsid w:val="00BC4799"/>
    <w:rsid w:val="00BC58D8"/>
    <w:rsid w:val="00BD704C"/>
    <w:rsid w:val="00BD777C"/>
    <w:rsid w:val="00BD7DB6"/>
    <w:rsid w:val="00BE6811"/>
    <w:rsid w:val="00C10F92"/>
    <w:rsid w:val="00C1641E"/>
    <w:rsid w:val="00C277A9"/>
    <w:rsid w:val="00C341E8"/>
    <w:rsid w:val="00C74818"/>
    <w:rsid w:val="00C76560"/>
    <w:rsid w:val="00C80491"/>
    <w:rsid w:val="00CA4547"/>
    <w:rsid w:val="00CB1DA0"/>
    <w:rsid w:val="00CB58F8"/>
    <w:rsid w:val="00CC4896"/>
    <w:rsid w:val="00CC50F4"/>
    <w:rsid w:val="00CE32C8"/>
    <w:rsid w:val="00CE4FA1"/>
    <w:rsid w:val="00CF7C6C"/>
    <w:rsid w:val="00D000BA"/>
    <w:rsid w:val="00D01BB3"/>
    <w:rsid w:val="00D027BB"/>
    <w:rsid w:val="00D0392A"/>
    <w:rsid w:val="00D1409B"/>
    <w:rsid w:val="00D15C9D"/>
    <w:rsid w:val="00D3313D"/>
    <w:rsid w:val="00D42413"/>
    <w:rsid w:val="00D425AC"/>
    <w:rsid w:val="00D62F79"/>
    <w:rsid w:val="00D63C87"/>
    <w:rsid w:val="00D9680A"/>
    <w:rsid w:val="00DA0E7F"/>
    <w:rsid w:val="00DA3E79"/>
    <w:rsid w:val="00DA7D81"/>
    <w:rsid w:val="00DB55E0"/>
    <w:rsid w:val="00DC0E1C"/>
    <w:rsid w:val="00DC1D80"/>
    <w:rsid w:val="00DD1A25"/>
    <w:rsid w:val="00DD3C40"/>
    <w:rsid w:val="00E02CB7"/>
    <w:rsid w:val="00E2449F"/>
    <w:rsid w:val="00E256F0"/>
    <w:rsid w:val="00E2629A"/>
    <w:rsid w:val="00E34329"/>
    <w:rsid w:val="00E41B98"/>
    <w:rsid w:val="00E435BC"/>
    <w:rsid w:val="00E47585"/>
    <w:rsid w:val="00E520D4"/>
    <w:rsid w:val="00E87BC7"/>
    <w:rsid w:val="00E963F8"/>
    <w:rsid w:val="00E974D0"/>
    <w:rsid w:val="00EA2399"/>
    <w:rsid w:val="00EA39C9"/>
    <w:rsid w:val="00EC1D8F"/>
    <w:rsid w:val="00EC3D27"/>
    <w:rsid w:val="00EC51FF"/>
    <w:rsid w:val="00EE0D96"/>
    <w:rsid w:val="00EF3304"/>
    <w:rsid w:val="00EF4173"/>
    <w:rsid w:val="00EF5FF4"/>
    <w:rsid w:val="00F13DF2"/>
    <w:rsid w:val="00F16147"/>
    <w:rsid w:val="00F202D4"/>
    <w:rsid w:val="00F32AE6"/>
    <w:rsid w:val="00F3393D"/>
    <w:rsid w:val="00F46890"/>
    <w:rsid w:val="00F50D50"/>
    <w:rsid w:val="00F52893"/>
    <w:rsid w:val="00F55A0D"/>
    <w:rsid w:val="00F603EB"/>
    <w:rsid w:val="00F831E3"/>
    <w:rsid w:val="00FA45E8"/>
    <w:rsid w:val="00FC627C"/>
    <w:rsid w:val="00FE2E6D"/>
    <w:rsid w:val="00FE4950"/>
    <w:rsid w:val="00FE749A"/>
    <w:rsid w:val="00FF25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C3F37"/>
  <w15:chartTrackingRefBased/>
  <w15:docId w15:val="{E8EACB73-6ED8-4C87-92C1-A886547B0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F159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E335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8E363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10F12"/>
    <w:rPr>
      <w:b/>
      <w:bCs/>
    </w:rPr>
  </w:style>
  <w:style w:type="paragraph" w:styleId="NormalWeb">
    <w:name w:val="Normal (Web)"/>
    <w:basedOn w:val="Normal"/>
    <w:uiPriority w:val="99"/>
    <w:semiHidden/>
    <w:unhideWhenUsed/>
    <w:rsid w:val="002E3B6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140F25"/>
    <w:rPr>
      <w:i/>
      <w:iCs/>
    </w:rPr>
  </w:style>
  <w:style w:type="character" w:customStyle="1" w:styleId="Heading2Char">
    <w:name w:val="Heading 2 Char"/>
    <w:basedOn w:val="DefaultParagraphFont"/>
    <w:link w:val="Heading2"/>
    <w:uiPriority w:val="9"/>
    <w:rsid w:val="005E3353"/>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8E3638"/>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9F159B"/>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semiHidden/>
    <w:unhideWhenUsed/>
    <w:rsid w:val="0049627C"/>
    <w:rPr>
      <w:color w:val="0000FF"/>
      <w:u w:val="single"/>
    </w:rPr>
  </w:style>
  <w:style w:type="character" w:styleId="HTMLCode">
    <w:name w:val="HTML Code"/>
    <w:basedOn w:val="DefaultParagraphFont"/>
    <w:uiPriority w:val="99"/>
    <w:semiHidden/>
    <w:unhideWhenUsed/>
    <w:rsid w:val="00C10F9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34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341E8"/>
    <w:rPr>
      <w:rFonts w:ascii="Courier New" w:eastAsia="Times New Roman" w:hAnsi="Courier New" w:cs="Courier New"/>
      <w:sz w:val="20"/>
      <w:szCs w:val="20"/>
      <w:lang w:eastAsia="en-IN"/>
    </w:rPr>
  </w:style>
  <w:style w:type="character" w:customStyle="1" w:styleId="go">
    <w:name w:val="go"/>
    <w:basedOn w:val="DefaultParagraphFont"/>
    <w:rsid w:val="00C341E8"/>
  </w:style>
  <w:style w:type="character" w:customStyle="1" w:styleId="entry-title">
    <w:name w:val="entry-title"/>
    <w:basedOn w:val="DefaultParagraphFont"/>
    <w:rsid w:val="00D027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851603">
      <w:bodyDiv w:val="1"/>
      <w:marLeft w:val="0"/>
      <w:marRight w:val="0"/>
      <w:marTop w:val="0"/>
      <w:marBottom w:val="0"/>
      <w:divBdr>
        <w:top w:val="none" w:sz="0" w:space="0" w:color="auto"/>
        <w:left w:val="none" w:sz="0" w:space="0" w:color="auto"/>
        <w:bottom w:val="none" w:sz="0" w:space="0" w:color="auto"/>
        <w:right w:val="none" w:sz="0" w:space="0" w:color="auto"/>
      </w:divBdr>
    </w:div>
    <w:div w:id="88043534">
      <w:bodyDiv w:val="1"/>
      <w:marLeft w:val="0"/>
      <w:marRight w:val="0"/>
      <w:marTop w:val="0"/>
      <w:marBottom w:val="0"/>
      <w:divBdr>
        <w:top w:val="none" w:sz="0" w:space="0" w:color="auto"/>
        <w:left w:val="none" w:sz="0" w:space="0" w:color="auto"/>
        <w:bottom w:val="none" w:sz="0" w:space="0" w:color="auto"/>
        <w:right w:val="none" w:sz="0" w:space="0" w:color="auto"/>
      </w:divBdr>
    </w:div>
    <w:div w:id="113788603">
      <w:bodyDiv w:val="1"/>
      <w:marLeft w:val="0"/>
      <w:marRight w:val="0"/>
      <w:marTop w:val="0"/>
      <w:marBottom w:val="0"/>
      <w:divBdr>
        <w:top w:val="none" w:sz="0" w:space="0" w:color="auto"/>
        <w:left w:val="none" w:sz="0" w:space="0" w:color="auto"/>
        <w:bottom w:val="none" w:sz="0" w:space="0" w:color="auto"/>
        <w:right w:val="none" w:sz="0" w:space="0" w:color="auto"/>
      </w:divBdr>
    </w:div>
    <w:div w:id="140121194">
      <w:bodyDiv w:val="1"/>
      <w:marLeft w:val="0"/>
      <w:marRight w:val="0"/>
      <w:marTop w:val="0"/>
      <w:marBottom w:val="0"/>
      <w:divBdr>
        <w:top w:val="none" w:sz="0" w:space="0" w:color="auto"/>
        <w:left w:val="none" w:sz="0" w:space="0" w:color="auto"/>
        <w:bottom w:val="none" w:sz="0" w:space="0" w:color="auto"/>
        <w:right w:val="none" w:sz="0" w:space="0" w:color="auto"/>
      </w:divBdr>
    </w:div>
    <w:div w:id="157498956">
      <w:bodyDiv w:val="1"/>
      <w:marLeft w:val="0"/>
      <w:marRight w:val="0"/>
      <w:marTop w:val="0"/>
      <w:marBottom w:val="0"/>
      <w:divBdr>
        <w:top w:val="none" w:sz="0" w:space="0" w:color="auto"/>
        <w:left w:val="none" w:sz="0" w:space="0" w:color="auto"/>
        <w:bottom w:val="none" w:sz="0" w:space="0" w:color="auto"/>
        <w:right w:val="none" w:sz="0" w:space="0" w:color="auto"/>
      </w:divBdr>
    </w:div>
    <w:div w:id="170531508">
      <w:bodyDiv w:val="1"/>
      <w:marLeft w:val="0"/>
      <w:marRight w:val="0"/>
      <w:marTop w:val="0"/>
      <w:marBottom w:val="0"/>
      <w:divBdr>
        <w:top w:val="none" w:sz="0" w:space="0" w:color="auto"/>
        <w:left w:val="none" w:sz="0" w:space="0" w:color="auto"/>
        <w:bottom w:val="none" w:sz="0" w:space="0" w:color="auto"/>
        <w:right w:val="none" w:sz="0" w:space="0" w:color="auto"/>
      </w:divBdr>
      <w:divsChild>
        <w:div w:id="781997811">
          <w:marLeft w:val="0"/>
          <w:marRight w:val="0"/>
          <w:marTop w:val="0"/>
          <w:marBottom w:val="0"/>
          <w:divBdr>
            <w:top w:val="none" w:sz="0" w:space="0" w:color="auto"/>
            <w:left w:val="none" w:sz="0" w:space="0" w:color="auto"/>
            <w:bottom w:val="none" w:sz="0" w:space="0" w:color="auto"/>
            <w:right w:val="none" w:sz="0" w:space="0" w:color="auto"/>
          </w:divBdr>
        </w:div>
        <w:div w:id="1843887605">
          <w:marLeft w:val="0"/>
          <w:marRight w:val="0"/>
          <w:marTop w:val="0"/>
          <w:marBottom w:val="300"/>
          <w:divBdr>
            <w:top w:val="none" w:sz="0" w:space="0" w:color="auto"/>
            <w:left w:val="none" w:sz="0" w:space="0" w:color="auto"/>
            <w:bottom w:val="none" w:sz="0" w:space="0" w:color="auto"/>
            <w:right w:val="none" w:sz="0" w:space="0" w:color="auto"/>
          </w:divBdr>
          <w:divsChild>
            <w:div w:id="1224366943">
              <w:marLeft w:val="0"/>
              <w:marRight w:val="0"/>
              <w:marTop w:val="0"/>
              <w:marBottom w:val="0"/>
              <w:divBdr>
                <w:top w:val="none" w:sz="0" w:space="0" w:color="auto"/>
                <w:left w:val="none" w:sz="0" w:space="0" w:color="auto"/>
                <w:bottom w:val="none" w:sz="0" w:space="0" w:color="auto"/>
                <w:right w:val="none" w:sz="0" w:space="0" w:color="auto"/>
              </w:divBdr>
            </w:div>
          </w:divsChild>
        </w:div>
        <w:div w:id="1063867993">
          <w:marLeft w:val="0"/>
          <w:marRight w:val="0"/>
          <w:marTop w:val="0"/>
          <w:marBottom w:val="0"/>
          <w:divBdr>
            <w:top w:val="none" w:sz="0" w:space="0" w:color="auto"/>
            <w:left w:val="none" w:sz="0" w:space="0" w:color="auto"/>
            <w:bottom w:val="none" w:sz="0" w:space="0" w:color="auto"/>
            <w:right w:val="none" w:sz="0" w:space="0" w:color="auto"/>
          </w:divBdr>
        </w:div>
        <w:div w:id="866870664">
          <w:marLeft w:val="0"/>
          <w:marRight w:val="0"/>
          <w:marTop w:val="0"/>
          <w:marBottom w:val="0"/>
          <w:divBdr>
            <w:top w:val="none" w:sz="0" w:space="0" w:color="auto"/>
            <w:left w:val="none" w:sz="0" w:space="0" w:color="auto"/>
            <w:bottom w:val="none" w:sz="0" w:space="0" w:color="auto"/>
            <w:right w:val="none" w:sz="0" w:space="0" w:color="auto"/>
          </w:divBdr>
        </w:div>
        <w:div w:id="1012609484">
          <w:marLeft w:val="0"/>
          <w:marRight w:val="0"/>
          <w:marTop w:val="0"/>
          <w:marBottom w:val="300"/>
          <w:divBdr>
            <w:top w:val="none" w:sz="0" w:space="0" w:color="auto"/>
            <w:left w:val="none" w:sz="0" w:space="0" w:color="auto"/>
            <w:bottom w:val="none" w:sz="0" w:space="0" w:color="auto"/>
            <w:right w:val="none" w:sz="0" w:space="0" w:color="auto"/>
          </w:divBdr>
          <w:divsChild>
            <w:div w:id="749884543">
              <w:marLeft w:val="0"/>
              <w:marRight w:val="0"/>
              <w:marTop w:val="0"/>
              <w:marBottom w:val="0"/>
              <w:divBdr>
                <w:top w:val="none" w:sz="0" w:space="0" w:color="auto"/>
                <w:left w:val="none" w:sz="0" w:space="0" w:color="auto"/>
                <w:bottom w:val="none" w:sz="0" w:space="0" w:color="auto"/>
                <w:right w:val="none" w:sz="0" w:space="0" w:color="auto"/>
              </w:divBdr>
            </w:div>
          </w:divsChild>
        </w:div>
        <w:div w:id="1749380144">
          <w:marLeft w:val="0"/>
          <w:marRight w:val="0"/>
          <w:marTop w:val="0"/>
          <w:marBottom w:val="0"/>
          <w:divBdr>
            <w:top w:val="none" w:sz="0" w:space="0" w:color="auto"/>
            <w:left w:val="none" w:sz="0" w:space="0" w:color="auto"/>
            <w:bottom w:val="none" w:sz="0" w:space="0" w:color="auto"/>
            <w:right w:val="none" w:sz="0" w:space="0" w:color="auto"/>
          </w:divBdr>
        </w:div>
      </w:divsChild>
    </w:div>
    <w:div w:id="173424201">
      <w:bodyDiv w:val="1"/>
      <w:marLeft w:val="0"/>
      <w:marRight w:val="0"/>
      <w:marTop w:val="0"/>
      <w:marBottom w:val="0"/>
      <w:divBdr>
        <w:top w:val="none" w:sz="0" w:space="0" w:color="auto"/>
        <w:left w:val="none" w:sz="0" w:space="0" w:color="auto"/>
        <w:bottom w:val="none" w:sz="0" w:space="0" w:color="auto"/>
        <w:right w:val="none" w:sz="0" w:space="0" w:color="auto"/>
      </w:divBdr>
    </w:div>
    <w:div w:id="179205706">
      <w:bodyDiv w:val="1"/>
      <w:marLeft w:val="0"/>
      <w:marRight w:val="0"/>
      <w:marTop w:val="0"/>
      <w:marBottom w:val="0"/>
      <w:divBdr>
        <w:top w:val="none" w:sz="0" w:space="0" w:color="auto"/>
        <w:left w:val="none" w:sz="0" w:space="0" w:color="auto"/>
        <w:bottom w:val="none" w:sz="0" w:space="0" w:color="auto"/>
        <w:right w:val="none" w:sz="0" w:space="0" w:color="auto"/>
      </w:divBdr>
    </w:div>
    <w:div w:id="214901631">
      <w:bodyDiv w:val="1"/>
      <w:marLeft w:val="0"/>
      <w:marRight w:val="0"/>
      <w:marTop w:val="0"/>
      <w:marBottom w:val="0"/>
      <w:divBdr>
        <w:top w:val="none" w:sz="0" w:space="0" w:color="auto"/>
        <w:left w:val="none" w:sz="0" w:space="0" w:color="auto"/>
        <w:bottom w:val="none" w:sz="0" w:space="0" w:color="auto"/>
        <w:right w:val="none" w:sz="0" w:space="0" w:color="auto"/>
      </w:divBdr>
    </w:div>
    <w:div w:id="222329664">
      <w:bodyDiv w:val="1"/>
      <w:marLeft w:val="0"/>
      <w:marRight w:val="0"/>
      <w:marTop w:val="0"/>
      <w:marBottom w:val="0"/>
      <w:divBdr>
        <w:top w:val="none" w:sz="0" w:space="0" w:color="auto"/>
        <w:left w:val="none" w:sz="0" w:space="0" w:color="auto"/>
        <w:bottom w:val="none" w:sz="0" w:space="0" w:color="auto"/>
        <w:right w:val="none" w:sz="0" w:space="0" w:color="auto"/>
      </w:divBdr>
    </w:div>
    <w:div w:id="274144362">
      <w:bodyDiv w:val="1"/>
      <w:marLeft w:val="0"/>
      <w:marRight w:val="0"/>
      <w:marTop w:val="0"/>
      <w:marBottom w:val="0"/>
      <w:divBdr>
        <w:top w:val="none" w:sz="0" w:space="0" w:color="auto"/>
        <w:left w:val="none" w:sz="0" w:space="0" w:color="auto"/>
        <w:bottom w:val="none" w:sz="0" w:space="0" w:color="auto"/>
        <w:right w:val="none" w:sz="0" w:space="0" w:color="auto"/>
      </w:divBdr>
    </w:div>
    <w:div w:id="344595416">
      <w:bodyDiv w:val="1"/>
      <w:marLeft w:val="0"/>
      <w:marRight w:val="0"/>
      <w:marTop w:val="0"/>
      <w:marBottom w:val="0"/>
      <w:divBdr>
        <w:top w:val="none" w:sz="0" w:space="0" w:color="auto"/>
        <w:left w:val="none" w:sz="0" w:space="0" w:color="auto"/>
        <w:bottom w:val="none" w:sz="0" w:space="0" w:color="auto"/>
        <w:right w:val="none" w:sz="0" w:space="0" w:color="auto"/>
      </w:divBdr>
    </w:div>
    <w:div w:id="406148748">
      <w:bodyDiv w:val="1"/>
      <w:marLeft w:val="0"/>
      <w:marRight w:val="0"/>
      <w:marTop w:val="0"/>
      <w:marBottom w:val="0"/>
      <w:divBdr>
        <w:top w:val="none" w:sz="0" w:space="0" w:color="auto"/>
        <w:left w:val="none" w:sz="0" w:space="0" w:color="auto"/>
        <w:bottom w:val="none" w:sz="0" w:space="0" w:color="auto"/>
        <w:right w:val="none" w:sz="0" w:space="0" w:color="auto"/>
      </w:divBdr>
    </w:div>
    <w:div w:id="410589460">
      <w:bodyDiv w:val="1"/>
      <w:marLeft w:val="0"/>
      <w:marRight w:val="0"/>
      <w:marTop w:val="0"/>
      <w:marBottom w:val="0"/>
      <w:divBdr>
        <w:top w:val="none" w:sz="0" w:space="0" w:color="auto"/>
        <w:left w:val="none" w:sz="0" w:space="0" w:color="auto"/>
        <w:bottom w:val="none" w:sz="0" w:space="0" w:color="auto"/>
        <w:right w:val="none" w:sz="0" w:space="0" w:color="auto"/>
      </w:divBdr>
    </w:div>
    <w:div w:id="413477460">
      <w:bodyDiv w:val="1"/>
      <w:marLeft w:val="0"/>
      <w:marRight w:val="0"/>
      <w:marTop w:val="0"/>
      <w:marBottom w:val="0"/>
      <w:divBdr>
        <w:top w:val="none" w:sz="0" w:space="0" w:color="auto"/>
        <w:left w:val="none" w:sz="0" w:space="0" w:color="auto"/>
        <w:bottom w:val="none" w:sz="0" w:space="0" w:color="auto"/>
        <w:right w:val="none" w:sz="0" w:space="0" w:color="auto"/>
      </w:divBdr>
    </w:div>
    <w:div w:id="439498343">
      <w:bodyDiv w:val="1"/>
      <w:marLeft w:val="0"/>
      <w:marRight w:val="0"/>
      <w:marTop w:val="0"/>
      <w:marBottom w:val="0"/>
      <w:divBdr>
        <w:top w:val="none" w:sz="0" w:space="0" w:color="auto"/>
        <w:left w:val="none" w:sz="0" w:space="0" w:color="auto"/>
        <w:bottom w:val="none" w:sz="0" w:space="0" w:color="auto"/>
        <w:right w:val="none" w:sz="0" w:space="0" w:color="auto"/>
      </w:divBdr>
    </w:div>
    <w:div w:id="521473444">
      <w:bodyDiv w:val="1"/>
      <w:marLeft w:val="0"/>
      <w:marRight w:val="0"/>
      <w:marTop w:val="0"/>
      <w:marBottom w:val="0"/>
      <w:divBdr>
        <w:top w:val="none" w:sz="0" w:space="0" w:color="auto"/>
        <w:left w:val="none" w:sz="0" w:space="0" w:color="auto"/>
        <w:bottom w:val="none" w:sz="0" w:space="0" w:color="auto"/>
        <w:right w:val="none" w:sz="0" w:space="0" w:color="auto"/>
      </w:divBdr>
    </w:div>
    <w:div w:id="561065194">
      <w:bodyDiv w:val="1"/>
      <w:marLeft w:val="0"/>
      <w:marRight w:val="0"/>
      <w:marTop w:val="0"/>
      <w:marBottom w:val="0"/>
      <w:divBdr>
        <w:top w:val="none" w:sz="0" w:space="0" w:color="auto"/>
        <w:left w:val="none" w:sz="0" w:space="0" w:color="auto"/>
        <w:bottom w:val="none" w:sz="0" w:space="0" w:color="auto"/>
        <w:right w:val="none" w:sz="0" w:space="0" w:color="auto"/>
      </w:divBdr>
    </w:div>
    <w:div w:id="578830265">
      <w:bodyDiv w:val="1"/>
      <w:marLeft w:val="0"/>
      <w:marRight w:val="0"/>
      <w:marTop w:val="0"/>
      <w:marBottom w:val="0"/>
      <w:divBdr>
        <w:top w:val="none" w:sz="0" w:space="0" w:color="auto"/>
        <w:left w:val="none" w:sz="0" w:space="0" w:color="auto"/>
        <w:bottom w:val="none" w:sz="0" w:space="0" w:color="auto"/>
        <w:right w:val="none" w:sz="0" w:space="0" w:color="auto"/>
      </w:divBdr>
    </w:div>
    <w:div w:id="616522484">
      <w:bodyDiv w:val="1"/>
      <w:marLeft w:val="0"/>
      <w:marRight w:val="0"/>
      <w:marTop w:val="0"/>
      <w:marBottom w:val="0"/>
      <w:divBdr>
        <w:top w:val="none" w:sz="0" w:space="0" w:color="auto"/>
        <w:left w:val="none" w:sz="0" w:space="0" w:color="auto"/>
        <w:bottom w:val="none" w:sz="0" w:space="0" w:color="auto"/>
        <w:right w:val="none" w:sz="0" w:space="0" w:color="auto"/>
      </w:divBdr>
    </w:div>
    <w:div w:id="658535377">
      <w:bodyDiv w:val="1"/>
      <w:marLeft w:val="0"/>
      <w:marRight w:val="0"/>
      <w:marTop w:val="0"/>
      <w:marBottom w:val="0"/>
      <w:divBdr>
        <w:top w:val="none" w:sz="0" w:space="0" w:color="auto"/>
        <w:left w:val="none" w:sz="0" w:space="0" w:color="auto"/>
        <w:bottom w:val="none" w:sz="0" w:space="0" w:color="auto"/>
        <w:right w:val="none" w:sz="0" w:space="0" w:color="auto"/>
      </w:divBdr>
    </w:div>
    <w:div w:id="714892102">
      <w:bodyDiv w:val="1"/>
      <w:marLeft w:val="0"/>
      <w:marRight w:val="0"/>
      <w:marTop w:val="0"/>
      <w:marBottom w:val="0"/>
      <w:divBdr>
        <w:top w:val="none" w:sz="0" w:space="0" w:color="auto"/>
        <w:left w:val="none" w:sz="0" w:space="0" w:color="auto"/>
        <w:bottom w:val="none" w:sz="0" w:space="0" w:color="auto"/>
        <w:right w:val="none" w:sz="0" w:space="0" w:color="auto"/>
      </w:divBdr>
    </w:div>
    <w:div w:id="732199115">
      <w:bodyDiv w:val="1"/>
      <w:marLeft w:val="0"/>
      <w:marRight w:val="0"/>
      <w:marTop w:val="0"/>
      <w:marBottom w:val="0"/>
      <w:divBdr>
        <w:top w:val="none" w:sz="0" w:space="0" w:color="auto"/>
        <w:left w:val="none" w:sz="0" w:space="0" w:color="auto"/>
        <w:bottom w:val="none" w:sz="0" w:space="0" w:color="auto"/>
        <w:right w:val="none" w:sz="0" w:space="0" w:color="auto"/>
      </w:divBdr>
    </w:div>
    <w:div w:id="734006965">
      <w:bodyDiv w:val="1"/>
      <w:marLeft w:val="0"/>
      <w:marRight w:val="0"/>
      <w:marTop w:val="0"/>
      <w:marBottom w:val="0"/>
      <w:divBdr>
        <w:top w:val="none" w:sz="0" w:space="0" w:color="auto"/>
        <w:left w:val="none" w:sz="0" w:space="0" w:color="auto"/>
        <w:bottom w:val="none" w:sz="0" w:space="0" w:color="auto"/>
        <w:right w:val="none" w:sz="0" w:space="0" w:color="auto"/>
      </w:divBdr>
    </w:div>
    <w:div w:id="768963090">
      <w:bodyDiv w:val="1"/>
      <w:marLeft w:val="0"/>
      <w:marRight w:val="0"/>
      <w:marTop w:val="0"/>
      <w:marBottom w:val="0"/>
      <w:divBdr>
        <w:top w:val="none" w:sz="0" w:space="0" w:color="auto"/>
        <w:left w:val="none" w:sz="0" w:space="0" w:color="auto"/>
        <w:bottom w:val="none" w:sz="0" w:space="0" w:color="auto"/>
        <w:right w:val="none" w:sz="0" w:space="0" w:color="auto"/>
      </w:divBdr>
    </w:div>
    <w:div w:id="778843129">
      <w:bodyDiv w:val="1"/>
      <w:marLeft w:val="0"/>
      <w:marRight w:val="0"/>
      <w:marTop w:val="0"/>
      <w:marBottom w:val="0"/>
      <w:divBdr>
        <w:top w:val="none" w:sz="0" w:space="0" w:color="auto"/>
        <w:left w:val="none" w:sz="0" w:space="0" w:color="auto"/>
        <w:bottom w:val="none" w:sz="0" w:space="0" w:color="auto"/>
        <w:right w:val="none" w:sz="0" w:space="0" w:color="auto"/>
      </w:divBdr>
    </w:div>
    <w:div w:id="781804290">
      <w:bodyDiv w:val="1"/>
      <w:marLeft w:val="0"/>
      <w:marRight w:val="0"/>
      <w:marTop w:val="0"/>
      <w:marBottom w:val="0"/>
      <w:divBdr>
        <w:top w:val="none" w:sz="0" w:space="0" w:color="auto"/>
        <w:left w:val="none" w:sz="0" w:space="0" w:color="auto"/>
        <w:bottom w:val="none" w:sz="0" w:space="0" w:color="auto"/>
        <w:right w:val="none" w:sz="0" w:space="0" w:color="auto"/>
      </w:divBdr>
    </w:div>
    <w:div w:id="840704998">
      <w:bodyDiv w:val="1"/>
      <w:marLeft w:val="0"/>
      <w:marRight w:val="0"/>
      <w:marTop w:val="0"/>
      <w:marBottom w:val="0"/>
      <w:divBdr>
        <w:top w:val="none" w:sz="0" w:space="0" w:color="auto"/>
        <w:left w:val="none" w:sz="0" w:space="0" w:color="auto"/>
        <w:bottom w:val="none" w:sz="0" w:space="0" w:color="auto"/>
        <w:right w:val="none" w:sz="0" w:space="0" w:color="auto"/>
      </w:divBdr>
      <w:divsChild>
        <w:div w:id="1333291629">
          <w:marLeft w:val="0"/>
          <w:marRight w:val="0"/>
          <w:marTop w:val="0"/>
          <w:marBottom w:val="0"/>
          <w:divBdr>
            <w:top w:val="none" w:sz="0" w:space="0" w:color="auto"/>
            <w:left w:val="none" w:sz="0" w:space="0" w:color="auto"/>
            <w:bottom w:val="none" w:sz="0" w:space="0" w:color="auto"/>
            <w:right w:val="none" w:sz="0" w:space="0" w:color="auto"/>
          </w:divBdr>
        </w:div>
        <w:div w:id="133642048">
          <w:marLeft w:val="0"/>
          <w:marRight w:val="0"/>
          <w:marTop w:val="0"/>
          <w:marBottom w:val="0"/>
          <w:divBdr>
            <w:top w:val="none" w:sz="0" w:space="0" w:color="auto"/>
            <w:left w:val="none" w:sz="0" w:space="0" w:color="auto"/>
            <w:bottom w:val="none" w:sz="0" w:space="0" w:color="auto"/>
            <w:right w:val="none" w:sz="0" w:space="0" w:color="auto"/>
          </w:divBdr>
        </w:div>
      </w:divsChild>
    </w:div>
    <w:div w:id="867452397">
      <w:bodyDiv w:val="1"/>
      <w:marLeft w:val="0"/>
      <w:marRight w:val="0"/>
      <w:marTop w:val="0"/>
      <w:marBottom w:val="0"/>
      <w:divBdr>
        <w:top w:val="none" w:sz="0" w:space="0" w:color="auto"/>
        <w:left w:val="none" w:sz="0" w:space="0" w:color="auto"/>
        <w:bottom w:val="none" w:sz="0" w:space="0" w:color="auto"/>
        <w:right w:val="none" w:sz="0" w:space="0" w:color="auto"/>
      </w:divBdr>
    </w:div>
    <w:div w:id="915093301">
      <w:bodyDiv w:val="1"/>
      <w:marLeft w:val="0"/>
      <w:marRight w:val="0"/>
      <w:marTop w:val="0"/>
      <w:marBottom w:val="0"/>
      <w:divBdr>
        <w:top w:val="none" w:sz="0" w:space="0" w:color="auto"/>
        <w:left w:val="none" w:sz="0" w:space="0" w:color="auto"/>
        <w:bottom w:val="none" w:sz="0" w:space="0" w:color="auto"/>
        <w:right w:val="none" w:sz="0" w:space="0" w:color="auto"/>
      </w:divBdr>
    </w:div>
    <w:div w:id="933779378">
      <w:bodyDiv w:val="1"/>
      <w:marLeft w:val="0"/>
      <w:marRight w:val="0"/>
      <w:marTop w:val="0"/>
      <w:marBottom w:val="0"/>
      <w:divBdr>
        <w:top w:val="none" w:sz="0" w:space="0" w:color="auto"/>
        <w:left w:val="none" w:sz="0" w:space="0" w:color="auto"/>
        <w:bottom w:val="none" w:sz="0" w:space="0" w:color="auto"/>
        <w:right w:val="none" w:sz="0" w:space="0" w:color="auto"/>
      </w:divBdr>
    </w:div>
    <w:div w:id="947353002">
      <w:bodyDiv w:val="1"/>
      <w:marLeft w:val="0"/>
      <w:marRight w:val="0"/>
      <w:marTop w:val="0"/>
      <w:marBottom w:val="0"/>
      <w:divBdr>
        <w:top w:val="none" w:sz="0" w:space="0" w:color="auto"/>
        <w:left w:val="none" w:sz="0" w:space="0" w:color="auto"/>
        <w:bottom w:val="none" w:sz="0" w:space="0" w:color="auto"/>
        <w:right w:val="none" w:sz="0" w:space="0" w:color="auto"/>
      </w:divBdr>
    </w:div>
    <w:div w:id="977493883">
      <w:bodyDiv w:val="1"/>
      <w:marLeft w:val="0"/>
      <w:marRight w:val="0"/>
      <w:marTop w:val="0"/>
      <w:marBottom w:val="0"/>
      <w:divBdr>
        <w:top w:val="none" w:sz="0" w:space="0" w:color="auto"/>
        <w:left w:val="none" w:sz="0" w:space="0" w:color="auto"/>
        <w:bottom w:val="none" w:sz="0" w:space="0" w:color="auto"/>
        <w:right w:val="none" w:sz="0" w:space="0" w:color="auto"/>
      </w:divBdr>
    </w:div>
    <w:div w:id="1086460837">
      <w:bodyDiv w:val="1"/>
      <w:marLeft w:val="0"/>
      <w:marRight w:val="0"/>
      <w:marTop w:val="0"/>
      <w:marBottom w:val="0"/>
      <w:divBdr>
        <w:top w:val="none" w:sz="0" w:space="0" w:color="auto"/>
        <w:left w:val="none" w:sz="0" w:space="0" w:color="auto"/>
        <w:bottom w:val="none" w:sz="0" w:space="0" w:color="auto"/>
        <w:right w:val="none" w:sz="0" w:space="0" w:color="auto"/>
      </w:divBdr>
    </w:div>
    <w:div w:id="1090808556">
      <w:bodyDiv w:val="1"/>
      <w:marLeft w:val="0"/>
      <w:marRight w:val="0"/>
      <w:marTop w:val="0"/>
      <w:marBottom w:val="0"/>
      <w:divBdr>
        <w:top w:val="none" w:sz="0" w:space="0" w:color="auto"/>
        <w:left w:val="none" w:sz="0" w:space="0" w:color="auto"/>
        <w:bottom w:val="none" w:sz="0" w:space="0" w:color="auto"/>
        <w:right w:val="none" w:sz="0" w:space="0" w:color="auto"/>
      </w:divBdr>
    </w:div>
    <w:div w:id="1110590828">
      <w:bodyDiv w:val="1"/>
      <w:marLeft w:val="0"/>
      <w:marRight w:val="0"/>
      <w:marTop w:val="0"/>
      <w:marBottom w:val="0"/>
      <w:divBdr>
        <w:top w:val="none" w:sz="0" w:space="0" w:color="auto"/>
        <w:left w:val="none" w:sz="0" w:space="0" w:color="auto"/>
        <w:bottom w:val="none" w:sz="0" w:space="0" w:color="auto"/>
        <w:right w:val="none" w:sz="0" w:space="0" w:color="auto"/>
      </w:divBdr>
    </w:div>
    <w:div w:id="1208447156">
      <w:bodyDiv w:val="1"/>
      <w:marLeft w:val="0"/>
      <w:marRight w:val="0"/>
      <w:marTop w:val="0"/>
      <w:marBottom w:val="0"/>
      <w:divBdr>
        <w:top w:val="none" w:sz="0" w:space="0" w:color="auto"/>
        <w:left w:val="none" w:sz="0" w:space="0" w:color="auto"/>
        <w:bottom w:val="none" w:sz="0" w:space="0" w:color="auto"/>
        <w:right w:val="none" w:sz="0" w:space="0" w:color="auto"/>
      </w:divBdr>
    </w:div>
    <w:div w:id="1238519870">
      <w:bodyDiv w:val="1"/>
      <w:marLeft w:val="0"/>
      <w:marRight w:val="0"/>
      <w:marTop w:val="0"/>
      <w:marBottom w:val="0"/>
      <w:divBdr>
        <w:top w:val="none" w:sz="0" w:space="0" w:color="auto"/>
        <w:left w:val="none" w:sz="0" w:space="0" w:color="auto"/>
        <w:bottom w:val="none" w:sz="0" w:space="0" w:color="auto"/>
        <w:right w:val="none" w:sz="0" w:space="0" w:color="auto"/>
      </w:divBdr>
    </w:div>
    <w:div w:id="1328898244">
      <w:bodyDiv w:val="1"/>
      <w:marLeft w:val="0"/>
      <w:marRight w:val="0"/>
      <w:marTop w:val="0"/>
      <w:marBottom w:val="0"/>
      <w:divBdr>
        <w:top w:val="none" w:sz="0" w:space="0" w:color="auto"/>
        <w:left w:val="none" w:sz="0" w:space="0" w:color="auto"/>
        <w:bottom w:val="none" w:sz="0" w:space="0" w:color="auto"/>
        <w:right w:val="none" w:sz="0" w:space="0" w:color="auto"/>
      </w:divBdr>
    </w:div>
    <w:div w:id="1491827849">
      <w:bodyDiv w:val="1"/>
      <w:marLeft w:val="0"/>
      <w:marRight w:val="0"/>
      <w:marTop w:val="0"/>
      <w:marBottom w:val="0"/>
      <w:divBdr>
        <w:top w:val="none" w:sz="0" w:space="0" w:color="auto"/>
        <w:left w:val="none" w:sz="0" w:space="0" w:color="auto"/>
        <w:bottom w:val="none" w:sz="0" w:space="0" w:color="auto"/>
        <w:right w:val="none" w:sz="0" w:space="0" w:color="auto"/>
      </w:divBdr>
    </w:div>
    <w:div w:id="1504051343">
      <w:bodyDiv w:val="1"/>
      <w:marLeft w:val="0"/>
      <w:marRight w:val="0"/>
      <w:marTop w:val="0"/>
      <w:marBottom w:val="0"/>
      <w:divBdr>
        <w:top w:val="none" w:sz="0" w:space="0" w:color="auto"/>
        <w:left w:val="none" w:sz="0" w:space="0" w:color="auto"/>
        <w:bottom w:val="none" w:sz="0" w:space="0" w:color="auto"/>
        <w:right w:val="none" w:sz="0" w:space="0" w:color="auto"/>
      </w:divBdr>
    </w:div>
    <w:div w:id="1530953165">
      <w:bodyDiv w:val="1"/>
      <w:marLeft w:val="0"/>
      <w:marRight w:val="0"/>
      <w:marTop w:val="0"/>
      <w:marBottom w:val="0"/>
      <w:divBdr>
        <w:top w:val="none" w:sz="0" w:space="0" w:color="auto"/>
        <w:left w:val="none" w:sz="0" w:space="0" w:color="auto"/>
        <w:bottom w:val="none" w:sz="0" w:space="0" w:color="auto"/>
        <w:right w:val="none" w:sz="0" w:space="0" w:color="auto"/>
      </w:divBdr>
    </w:div>
    <w:div w:id="1573810631">
      <w:bodyDiv w:val="1"/>
      <w:marLeft w:val="0"/>
      <w:marRight w:val="0"/>
      <w:marTop w:val="0"/>
      <w:marBottom w:val="0"/>
      <w:divBdr>
        <w:top w:val="none" w:sz="0" w:space="0" w:color="auto"/>
        <w:left w:val="none" w:sz="0" w:space="0" w:color="auto"/>
        <w:bottom w:val="none" w:sz="0" w:space="0" w:color="auto"/>
        <w:right w:val="none" w:sz="0" w:space="0" w:color="auto"/>
      </w:divBdr>
    </w:div>
    <w:div w:id="1584685443">
      <w:bodyDiv w:val="1"/>
      <w:marLeft w:val="0"/>
      <w:marRight w:val="0"/>
      <w:marTop w:val="0"/>
      <w:marBottom w:val="0"/>
      <w:divBdr>
        <w:top w:val="none" w:sz="0" w:space="0" w:color="auto"/>
        <w:left w:val="none" w:sz="0" w:space="0" w:color="auto"/>
        <w:bottom w:val="none" w:sz="0" w:space="0" w:color="auto"/>
        <w:right w:val="none" w:sz="0" w:space="0" w:color="auto"/>
      </w:divBdr>
    </w:div>
    <w:div w:id="1599873645">
      <w:bodyDiv w:val="1"/>
      <w:marLeft w:val="0"/>
      <w:marRight w:val="0"/>
      <w:marTop w:val="0"/>
      <w:marBottom w:val="0"/>
      <w:divBdr>
        <w:top w:val="none" w:sz="0" w:space="0" w:color="auto"/>
        <w:left w:val="none" w:sz="0" w:space="0" w:color="auto"/>
        <w:bottom w:val="none" w:sz="0" w:space="0" w:color="auto"/>
        <w:right w:val="none" w:sz="0" w:space="0" w:color="auto"/>
      </w:divBdr>
    </w:div>
    <w:div w:id="1617833047">
      <w:bodyDiv w:val="1"/>
      <w:marLeft w:val="0"/>
      <w:marRight w:val="0"/>
      <w:marTop w:val="0"/>
      <w:marBottom w:val="0"/>
      <w:divBdr>
        <w:top w:val="none" w:sz="0" w:space="0" w:color="auto"/>
        <w:left w:val="none" w:sz="0" w:space="0" w:color="auto"/>
        <w:bottom w:val="none" w:sz="0" w:space="0" w:color="auto"/>
        <w:right w:val="none" w:sz="0" w:space="0" w:color="auto"/>
      </w:divBdr>
    </w:div>
    <w:div w:id="1657804873">
      <w:bodyDiv w:val="1"/>
      <w:marLeft w:val="0"/>
      <w:marRight w:val="0"/>
      <w:marTop w:val="0"/>
      <w:marBottom w:val="0"/>
      <w:divBdr>
        <w:top w:val="none" w:sz="0" w:space="0" w:color="auto"/>
        <w:left w:val="none" w:sz="0" w:space="0" w:color="auto"/>
        <w:bottom w:val="none" w:sz="0" w:space="0" w:color="auto"/>
        <w:right w:val="none" w:sz="0" w:space="0" w:color="auto"/>
      </w:divBdr>
    </w:div>
    <w:div w:id="1698236028">
      <w:bodyDiv w:val="1"/>
      <w:marLeft w:val="0"/>
      <w:marRight w:val="0"/>
      <w:marTop w:val="0"/>
      <w:marBottom w:val="0"/>
      <w:divBdr>
        <w:top w:val="none" w:sz="0" w:space="0" w:color="auto"/>
        <w:left w:val="none" w:sz="0" w:space="0" w:color="auto"/>
        <w:bottom w:val="none" w:sz="0" w:space="0" w:color="auto"/>
        <w:right w:val="none" w:sz="0" w:space="0" w:color="auto"/>
      </w:divBdr>
    </w:div>
    <w:div w:id="1712223281">
      <w:bodyDiv w:val="1"/>
      <w:marLeft w:val="0"/>
      <w:marRight w:val="0"/>
      <w:marTop w:val="0"/>
      <w:marBottom w:val="0"/>
      <w:divBdr>
        <w:top w:val="none" w:sz="0" w:space="0" w:color="auto"/>
        <w:left w:val="none" w:sz="0" w:space="0" w:color="auto"/>
        <w:bottom w:val="none" w:sz="0" w:space="0" w:color="auto"/>
        <w:right w:val="none" w:sz="0" w:space="0" w:color="auto"/>
      </w:divBdr>
    </w:div>
    <w:div w:id="1715961477">
      <w:bodyDiv w:val="1"/>
      <w:marLeft w:val="0"/>
      <w:marRight w:val="0"/>
      <w:marTop w:val="0"/>
      <w:marBottom w:val="0"/>
      <w:divBdr>
        <w:top w:val="none" w:sz="0" w:space="0" w:color="auto"/>
        <w:left w:val="none" w:sz="0" w:space="0" w:color="auto"/>
        <w:bottom w:val="none" w:sz="0" w:space="0" w:color="auto"/>
        <w:right w:val="none" w:sz="0" w:space="0" w:color="auto"/>
      </w:divBdr>
    </w:div>
    <w:div w:id="1759054505">
      <w:bodyDiv w:val="1"/>
      <w:marLeft w:val="0"/>
      <w:marRight w:val="0"/>
      <w:marTop w:val="0"/>
      <w:marBottom w:val="0"/>
      <w:divBdr>
        <w:top w:val="none" w:sz="0" w:space="0" w:color="auto"/>
        <w:left w:val="none" w:sz="0" w:space="0" w:color="auto"/>
        <w:bottom w:val="none" w:sz="0" w:space="0" w:color="auto"/>
        <w:right w:val="none" w:sz="0" w:space="0" w:color="auto"/>
      </w:divBdr>
    </w:div>
    <w:div w:id="1814062052">
      <w:bodyDiv w:val="1"/>
      <w:marLeft w:val="0"/>
      <w:marRight w:val="0"/>
      <w:marTop w:val="0"/>
      <w:marBottom w:val="0"/>
      <w:divBdr>
        <w:top w:val="none" w:sz="0" w:space="0" w:color="auto"/>
        <w:left w:val="none" w:sz="0" w:space="0" w:color="auto"/>
        <w:bottom w:val="none" w:sz="0" w:space="0" w:color="auto"/>
        <w:right w:val="none" w:sz="0" w:space="0" w:color="auto"/>
      </w:divBdr>
    </w:div>
    <w:div w:id="1848859982">
      <w:bodyDiv w:val="1"/>
      <w:marLeft w:val="0"/>
      <w:marRight w:val="0"/>
      <w:marTop w:val="0"/>
      <w:marBottom w:val="0"/>
      <w:divBdr>
        <w:top w:val="none" w:sz="0" w:space="0" w:color="auto"/>
        <w:left w:val="none" w:sz="0" w:space="0" w:color="auto"/>
        <w:bottom w:val="none" w:sz="0" w:space="0" w:color="auto"/>
        <w:right w:val="none" w:sz="0" w:space="0" w:color="auto"/>
      </w:divBdr>
    </w:div>
    <w:div w:id="1852378795">
      <w:bodyDiv w:val="1"/>
      <w:marLeft w:val="0"/>
      <w:marRight w:val="0"/>
      <w:marTop w:val="0"/>
      <w:marBottom w:val="0"/>
      <w:divBdr>
        <w:top w:val="none" w:sz="0" w:space="0" w:color="auto"/>
        <w:left w:val="none" w:sz="0" w:space="0" w:color="auto"/>
        <w:bottom w:val="none" w:sz="0" w:space="0" w:color="auto"/>
        <w:right w:val="none" w:sz="0" w:space="0" w:color="auto"/>
      </w:divBdr>
    </w:div>
    <w:div w:id="1857960284">
      <w:bodyDiv w:val="1"/>
      <w:marLeft w:val="0"/>
      <w:marRight w:val="0"/>
      <w:marTop w:val="0"/>
      <w:marBottom w:val="0"/>
      <w:divBdr>
        <w:top w:val="none" w:sz="0" w:space="0" w:color="auto"/>
        <w:left w:val="none" w:sz="0" w:space="0" w:color="auto"/>
        <w:bottom w:val="none" w:sz="0" w:space="0" w:color="auto"/>
        <w:right w:val="none" w:sz="0" w:space="0" w:color="auto"/>
      </w:divBdr>
    </w:div>
    <w:div w:id="1891764934">
      <w:bodyDiv w:val="1"/>
      <w:marLeft w:val="0"/>
      <w:marRight w:val="0"/>
      <w:marTop w:val="0"/>
      <w:marBottom w:val="0"/>
      <w:divBdr>
        <w:top w:val="none" w:sz="0" w:space="0" w:color="auto"/>
        <w:left w:val="none" w:sz="0" w:space="0" w:color="auto"/>
        <w:bottom w:val="none" w:sz="0" w:space="0" w:color="auto"/>
        <w:right w:val="none" w:sz="0" w:space="0" w:color="auto"/>
      </w:divBdr>
    </w:div>
    <w:div w:id="1903328010">
      <w:bodyDiv w:val="1"/>
      <w:marLeft w:val="0"/>
      <w:marRight w:val="0"/>
      <w:marTop w:val="0"/>
      <w:marBottom w:val="0"/>
      <w:divBdr>
        <w:top w:val="none" w:sz="0" w:space="0" w:color="auto"/>
        <w:left w:val="none" w:sz="0" w:space="0" w:color="auto"/>
        <w:bottom w:val="none" w:sz="0" w:space="0" w:color="auto"/>
        <w:right w:val="none" w:sz="0" w:space="0" w:color="auto"/>
      </w:divBdr>
    </w:div>
    <w:div w:id="1906793753">
      <w:bodyDiv w:val="1"/>
      <w:marLeft w:val="0"/>
      <w:marRight w:val="0"/>
      <w:marTop w:val="0"/>
      <w:marBottom w:val="0"/>
      <w:divBdr>
        <w:top w:val="none" w:sz="0" w:space="0" w:color="auto"/>
        <w:left w:val="none" w:sz="0" w:space="0" w:color="auto"/>
        <w:bottom w:val="none" w:sz="0" w:space="0" w:color="auto"/>
        <w:right w:val="none" w:sz="0" w:space="0" w:color="auto"/>
      </w:divBdr>
    </w:div>
    <w:div w:id="1909460428">
      <w:bodyDiv w:val="1"/>
      <w:marLeft w:val="0"/>
      <w:marRight w:val="0"/>
      <w:marTop w:val="0"/>
      <w:marBottom w:val="0"/>
      <w:divBdr>
        <w:top w:val="none" w:sz="0" w:space="0" w:color="auto"/>
        <w:left w:val="none" w:sz="0" w:space="0" w:color="auto"/>
        <w:bottom w:val="none" w:sz="0" w:space="0" w:color="auto"/>
        <w:right w:val="none" w:sz="0" w:space="0" w:color="auto"/>
      </w:divBdr>
    </w:div>
    <w:div w:id="1947078068">
      <w:bodyDiv w:val="1"/>
      <w:marLeft w:val="0"/>
      <w:marRight w:val="0"/>
      <w:marTop w:val="0"/>
      <w:marBottom w:val="0"/>
      <w:divBdr>
        <w:top w:val="none" w:sz="0" w:space="0" w:color="auto"/>
        <w:left w:val="none" w:sz="0" w:space="0" w:color="auto"/>
        <w:bottom w:val="none" w:sz="0" w:space="0" w:color="auto"/>
        <w:right w:val="none" w:sz="0" w:space="0" w:color="auto"/>
      </w:divBdr>
    </w:div>
    <w:div w:id="1995378852">
      <w:bodyDiv w:val="1"/>
      <w:marLeft w:val="0"/>
      <w:marRight w:val="0"/>
      <w:marTop w:val="0"/>
      <w:marBottom w:val="0"/>
      <w:divBdr>
        <w:top w:val="none" w:sz="0" w:space="0" w:color="auto"/>
        <w:left w:val="none" w:sz="0" w:space="0" w:color="auto"/>
        <w:bottom w:val="none" w:sz="0" w:space="0" w:color="auto"/>
        <w:right w:val="none" w:sz="0" w:space="0" w:color="auto"/>
      </w:divBdr>
    </w:div>
    <w:div w:id="2007509844">
      <w:bodyDiv w:val="1"/>
      <w:marLeft w:val="0"/>
      <w:marRight w:val="0"/>
      <w:marTop w:val="0"/>
      <w:marBottom w:val="0"/>
      <w:divBdr>
        <w:top w:val="none" w:sz="0" w:space="0" w:color="auto"/>
        <w:left w:val="none" w:sz="0" w:space="0" w:color="auto"/>
        <w:bottom w:val="none" w:sz="0" w:space="0" w:color="auto"/>
        <w:right w:val="none" w:sz="0" w:space="0" w:color="auto"/>
      </w:divBdr>
    </w:div>
    <w:div w:id="2050952801">
      <w:bodyDiv w:val="1"/>
      <w:marLeft w:val="0"/>
      <w:marRight w:val="0"/>
      <w:marTop w:val="0"/>
      <w:marBottom w:val="0"/>
      <w:divBdr>
        <w:top w:val="none" w:sz="0" w:space="0" w:color="auto"/>
        <w:left w:val="none" w:sz="0" w:space="0" w:color="auto"/>
        <w:bottom w:val="none" w:sz="0" w:space="0" w:color="auto"/>
        <w:right w:val="none" w:sz="0" w:space="0" w:color="auto"/>
      </w:divBdr>
    </w:div>
    <w:div w:id="2093693205">
      <w:bodyDiv w:val="1"/>
      <w:marLeft w:val="0"/>
      <w:marRight w:val="0"/>
      <w:marTop w:val="0"/>
      <w:marBottom w:val="0"/>
      <w:divBdr>
        <w:top w:val="none" w:sz="0" w:space="0" w:color="auto"/>
        <w:left w:val="none" w:sz="0" w:space="0" w:color="auto"/>
        <w:bottom w:val="none" w:sz="0" w:space="0" w:color="auto"/>
        <w:right w:val="none" w:sz="0" w:space="0" w:color="auto"/>
      </w:divBdr>
    </w:div>
    <w:div w:id="2109815308">
      <w:bodyDiv w:val="1"/>
      <w:marLeft w:val="0"/>
      <w:marRight w:val="0"/>
      <w:marTop w:val="0"/>
      <w:marBottom w:val="0"/>
      <w:divBdr>
        <w:top w:val="none" w:sz="0" w:space="0" w:color="auto"/>
        <w:left w:val="none" w:sz="0" w:space="0" w:color="auto"/>
        <w:bottom w:val="none" w:sz="0" w:space="0" w:color="auto"/>
        <w:right w:val="none" w:sz="0" w:space="0" w:color="auto"/>
      </w:divBdr>
    </w:div>
    <w:div w:id="2119983055">
      <w:bodyDiv w:val="1"/>
      <w:marLeft w:val="0"/>
      <w:marRight w:val="0"/>
      <w:marTop w:val="0"/>
      <w:marBottom w:val="0"/>
      <w:divBdr>
        <w:top w:val="none" w:sz="0" w:space="0" w:color="auto"/>
        <w:left w:val="none" w:sz="0" w:space="0" w:color="auto"/>
        <w:bottom w:val="none" w:sz="0" w:space="0" w:color="auto"/>
        <w:right w:val="none" w:sz="0" w:space="0" w:color="auto"/>
      </w:divBdr>
    </w:div>
    <w:div w:id="2135634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bout.gitlab.com/" TargetMode="External"/><Relationship Id="rId18" Type="http://schemas.openxmlformats.org/officeDocument/2006/relationships/image" Target="media/image2.jpeg"/><Relationship Id="rId26" Type="http://schemas.openxmlformats.org/officeDocument/2006/relationships/hyperlink" Target="https://yourjenkinsurl/ci/restart" TargetMode="External"/><Relationship Id="rId39" Type="http://schemas.openxmlformats.org/officeDocument/2006/relationships/hyperlink" Target="https://wiki.jenkins-ci.org/display/JENKINS/Git+Plugin" TargetMode="External"/><Relationship Id="rId21" Type="http://schemas.openxmlformats.org/officeDocument/2006/relationships/hyperlink" Target="http://localhost:8080/login?form=%2F" TargetMode="External"/><Relationship Id="rId34" Type="http://schemas.openxmlformats.org/officeDocument/2006/relationships/image" Target="media/image13.png"/><Relationship Id="rId42" Type="http://schemas.openxmlformats.org/officeDocument/2006/relationships/hyperlink" Target="https://wiki.jenkins-ci.org/display/JENKINS/ClearCase+Plugin" TargetMode="Externa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 Type="http://schemas.openxmlformats.org/officeDocument/2006/relationships/hyperlink" Target="https://github.com/docker/docker"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letsencrypt.org/" TargetMode="Externa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jenkins.io/" TargetMode="Externa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hyperlink" Target="https://wiki.jenkins-ci.org/display/JENKINS/CVS+Plugin" TargetMode="External"/><Relationship Id="rId40" Type="http://schemas.openxmlformats.org/officeDocument/2006/relationships/hyperlink" Target="https://wiki.jenkins-ci.org/display/JENKINS/Mercurial+Plugin" TargetMode="External"/><Relationship Id="rId45"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5" Type="http://schemas.openxmlformats.org/officeDocument/2006/relationships/hyperlink" Target="https://www.digitalocean.com/community/tutorials/an-introduction-to-continuous-integration-delivery-and-deployment" TargetMode="External"/><Relationship Id="rId15" Type="http://schemas.openxmlformats.org/officeDocument/2006/relationships/hyperlink" Target="https://drone.io/" TargetMode="External"/><Relationship Id="rId23" Type="http://schemas.openxmlformats.org/officeDocument/2006/relationships/hyperlink" Target="https://wiki.jenkins-ci.org/display/JENKINS/Plugins" TargetMode="External"/><Relationship Id="rId28" Type="http://schemas.openxmlformats.org/officeDocument/2006/relationships/image" Target="media/image7.png"/><Relationship Id="rId36" Type="http://schemas.openxmlformats.org/officeDocument/2006/relationships/hyperlink" Target="https://wiki.jenkins-ci.org/display/JENKINS/AccuRev+Plugin" TargetMode="External"/><Relationship Id="rId49" Type="http://schemas.openxmlformats.org/officeDocument/2006/relationships/image" Target="media/image20.png"/><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hyperlink" Target="https://www.edureka.co/devops" TargetMode="External"/><Relationship Id="rId19" Type="http://schemas.openxmlformats.org/officeDocument/2006/relationships/hyperlink" Target="https://jenkins.io/download/" TargetMode="External"/><Relationship Id="rId31" Type="http://schemas.openxmlformats.org/officeDocument/2006/relationships/image" Target="media/image10.png"/><Relationship Id="rId44" Type="http://schemas.openxmlformats.org/officeDocument/2006/relationships/image" Target="media/image15.png"/><Relationship Id="rId52" Type="http://schemas.openxmlformats.org/officeDocument/2006/relationships/hyperlink" Target="https://git-scm.com/downloads" TargetMode="External"/><Relationship Id="rId60" Type="http://schemas.openxmlformats.org/officeDocument/2006/relationships/image" Target="media/image30.png"/><Relationship Id="rId65"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https://whatis.techtarget.com/definition/cluster" TargetMode="External"/><Relationship Id="rId14" Type="http://schemas.openxmlformats.org/officeDocument/2006/relationships/hyperlink" Target="https://buildbot.net/" TargetMode="External"/><Relationship Id="rId22" Type="http://schemas.openxmlformats.org/officeDocument/2006/relationships/image" Target="media/image4.jpe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wiki.jenkins-ci.org/display/JENKINS/Team+Concert+Plugin" TargetMode="External"/><Relationship Id="rId48" Type="http://schemas.openxmlformats.org/officeDocument/2006/relationships/image" Target="media/image19.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hyperlink" Target="https://jrebel.com/rebellabs/how-to-use-jenkins-for-job-chaining-and-visualizations/" TargetMode="External"/><Relationship Id="rId8" Type="http://schemas.openxmlformats.org/officeDocument/2006/relationships/hyperlink" Target="https://searchitoperations.techtarget.com/definition/Docker" TargetMode="External"/><Relationship Id="rId51" Type="http://schemas.openxmlformats.org/officeDocument/2006/relationships/image" Target="media/image22.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about.gitlab.com/features/gitlab-ci-cd/" TargetMode="External"/><Relationship Id="rId17" Type="http://schemas.openxmlformats.org/officeDocument/2006/relationships/hyperlink" Target="https://concourse.ci/" TargetMode="External"/><Relationship Id="rId25" Type="http://schemas.openxmlformats.org/officeDocument/2006/relationships/hyperlink" Target="https://www.vogella.com/tutorials/Jenkins/article.html" TargetMode="External"/><Relationship Id="rId33" Type="http://schemas.openxmlformats.org/officeDocument/2006/relationships/image" Target="media/image12.png"/><Relationship Id="rId38" Type="http://schemas.openxmlformats.org/officeDocument/2006/relationships/hyperlink" Target="https://wiki.jenkins-ci.org/display/JENKINS/Subversion+Plugin" TargetMode="External"/><Relationship Id="rId46" Type="http://schemas.openxmlformats.org/officeDocument/2006/relationships/image" Target="media/image17.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3.png"/><Relationship Id="rId41" Type="http://schemas.openxmlformats.org/officeDocument/2006/relationships/hyperlink" Target="https://wiki.jenkins-ci.org/display/JENKINS/Perforce+Plugin" TargetMode="Externa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1313</TotalTime>
  <Pages>38</Pages>
  <Words>6128</Words>
  <Characters>34930</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Oracle</Company>
  <LinksUpToDate>false</LinksUpToDate>
  <CharactersWithSpaces>40977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ppmaniko</dc:creator>
  <cp:keywords/>
  <dc:description/>
  <cp:lastModifiedBy>ppmaniko</cp:lastModifiedBy>
  <cp:revision>276</cp:revision>
  <dcterms:created xsi:type="dcterms:W3CDTF">2019-11-05T12:21:00Z</dcterms:created>
  <dcterms:modified xsi:type="dcterms:W3CDTF">2019-11-06T10:14:00Z</dcterms:modified>
</cp:coreProperties>
</file>