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5C39" w14:textId="77777777" w:rsidR="007E4560" w:rsidRDefault="00FD586D" w:rsidP="007E4560">
      <w:pPr>
        <w:pStyle w:val="TEXTO"/>
        <w:jc w:val="center"/>
      </w:pPr>
      <w:bookmarkStart w:id="0" w:name="_Hlk63242886"/>
      <w:r>
        <w:pict w14:anchorId="36A2D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4pt;height:121.45pt">
            <v:imagedata r:id="rId7" o:title="x-lista-de-letras-na-bola-esfera-ou-circulo-modelo-de-logotipo-generico-corporativo_8580-28" croptop="15827f" cropbottom="13598f"/>
          </v:shape>
        </w:pict>
      </w:r>
    </w:p>
    <w:p w14:paraId="0B2AAD56" w14:textId="5C1B2C7A" w:rsidR="00F43719" w:rsidRDefault="00F43719" w:rsidP="00F43719">
      <w:pPr>
        <w:pStyle w:val="TTULODOCAPTULO"/>
        <w:spacing w:before="100" w:after="100"/>
      </w:pPr>
      <w:r>
        <w:t xml:space="preserve">TO </w:t>
      </w:r>
      <w:r w:rsidR="001038BD">
        <w:t>alpha centauri</w:t>
      </w:r>
      <w:r w:rsidR="00FD586D">
        <w:t xml:space="preserve"> revision 7</w:t>
      </w:r>
      <w:bookmarkStart w:id="1" w:name="_GoBack"/>
      <w:bookmarkEnd w:id="1"/>
    </w:p>
    <w:p w14:paraId="48C704EC" w14:textId="1614AC7A" w:rsidR="00F43719" w:rsidRPr="00F43719" w:rsidRDefault="00F43719" w:rsidP="00F43719">
      <w:pPr>
        <w:pStyle w:val="TEXTO"/>
      </w:pPr>
      <w:r>
        <w:br w:type="page"/>
      </w:r>
    </w:p>
    <w:bookmarkEnd w:id="0"/>
    <w:sectPr w:rsidR="00F43719" w:rsidRPr="00F43719" w:rsidSect="004E47F7">
      <w:footerReference w:type="default" r:id="rId8"/>
      <w:pgSz w:w="7921" w:h="12242" w:code="199"/>
      <w:pgMar w:top="567" w:right="510" w:bottom="567" w:left="1134" w:header="227" w:footer="284" w:gutter="0"/>
      <w:pgNumType w:fmt="upperLetter"/>
      <w:cols w:space="720" w:equalWidth="0">
        <w:col w:w="6266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0E15D6"/>
    <w:rsid w:val="001038BD"/>
    <w:rsid w:val="0011296B"/>
    <w:rsid w:val="00126C08"/>
    <w:rsid w:val="00146E47"/>
    <w:rsid w:val="00155BC3"/>
    <w:rsid w:val="001616C6"/>
    <w:rsid w:val="0016768E"/>
    <w:rsid w:val="0019742C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2C24"/>
    <w:rsid w:val="003C5F11"/>
    <w:rsid w:val="003F4174"/>
    <w:rsid w:val="004E47F7"/>
    <w:rsid w:val="005171DF"/>
    <w:rsid w:val="00530C75"/>
    <w:rsid w:val="005619EA"/>
    <w:rsid w:val="005A2204"/>
    <w:rsid w:val="005C2AAE"/>
    <w:rsid w:val="00614270"/>
    <w:rsid w:val="006201D8"/>
    <w:rsid w:val="00620A01"/>
    <w:rsid w:val="006838F6"/>
    <w:rsid w:val="00683DF1"/>
    <w:rsid w:val="006915E1"/>
    <w:rsid w:val="006F2DF8"/>
    <w:rsid w:val="007444A3"/>
    <w:rsid w:val="0075167B"/>
    <w:rsid w:val="00791C5C"/>
    <w:rsid w:val="00795BA4"/>
    <w:rsid w:val="007C08F5"/>
    <w:rsid w:val="007E4560"/>
    <w:rsid w:val="00823C7E"/>
    <w:rsid w:val="0083097A"/>
    <w:rsid w:val="008374DE"/>
    <w:rsid w:val="00837A88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580E"/>
    <w:rsid w:val="00C61AD6"/>
    <w:rsid w:val="00CA051E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43719"/>
    <w:rsid w:val="00F61F13"/>
    <w:rsid w:val="00FC10D5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FD586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FD586D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FD586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FD586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FD586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FD58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FD586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FD586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FD586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FD586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FD586D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FD586D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FD586D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FD586D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FD586D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FD586D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FD586D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FD586D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FD586D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FD586D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FD586D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FD586D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FD586D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FD586D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FD586D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FD586D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FD586D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FD5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FD586D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FD586D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FD586D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FD586D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FD586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FD586D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FD586D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FD586D"/>
    <w:pPr>
      <w:ind w:left="600"/>
    </w:pPr>
  </w:style>
  <w:style w:type="paragraph" w:styleId="Sumrio6">
    <w:name w:val="toc 6"/>
    <w:basedOn w:val="Normal"/>
    <w:next w:val="Normal"/>
    <w:autoRedefine/>
    <w:semiHidden/>
    <w:rsid w:val="00FD586D"/>
    <w:pPr>
      <w:ind w:left="1000"/>
    </w:pPr>
  </w:style>
  <w:style w:type="paragraph" w:styleId="Sumrio7">
    <w:name w:val="toc 7"/>
    <w:basedOn w:val="Normal"/>
    <w:next w:val="Normal"/>
    <w:autoRedefine/>
    <w:semiHidden/>
    <w:rsid w:val="00FD586D"/>
    <w:pPr>
      <w:ind w:left="1200"/>
    </w:pPr>
  </w:style>
  <w:style w:type="paragraph" w:styleId="Sumrio8">
    <w:name w:val="toc 8"/>
    <w:basedOn w:val="Normal"/>
    <w:next w:val="Normal"/>
    <w:autoRedefine/>
    <w:semiHidden/>
    <w:rsid w:val="00FD586D"/>
    <w:pPr>
      <w:ind w:left="1400"/>
    </w:pPr>
  </w:style>
  <w:style w:type="paragraph" w:styleId="Sumrio9">
    <w:name w:val="toc 9"/>
    <w:basedOn w:val="Normal"/>
    <w:next w:val="Normal"/>
    <w:autoRedefine/>
    <w:semiHidden/>
    <w:rsid w:val="00FD586D"/>
    <w:pPr>
      <w:ind w:left="1600"/>
    </w:pPr>
  </w:style>
  <w:style w:type="paragraph" w:styleId="Assinatura">
    <w:name w:val="Signature"/>
    <w:basedOn w:val="TextoNvel1"/>
    <w:link w:val="AssinaturaChar"/>
    <w:semiHidden/>
    <w:rsid w:val="00FD586D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FD586D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FD586D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FD586D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FD586D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FD586D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FD586D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FD586D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FD586D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FD586D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FD586D"/>
    <w:pPr>
      <w:ind w:left="400" w:hanging="400"/>
    </w:pPr>
  </w:style>
  <w:style w:type="paragraph" w:styleId="Lista">
    <w:name w:val="List"/>
    <w:basedOn w:val="Normal"/>
    <w:semiHidden/>
    <w:rsid w:val="00FD586D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FD586D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FD586D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FD586D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FD586D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FD586D"/>
    <w:pPr>
      <w:spacing w:after="120"/>
      <w:ind w:left="283"/>
    </w:pPr>
  </w:style>
  <w:style w:type="paragraph" w:styleId="Listadecontinuao2">
    <w:name w:val="List Continue 2"/>
    <w:basedOn w:val="Normal"/>
    <w:semiHidden/>
    <w:rsid w:val="00FD586D"/>
    <w:pPr>
      <w:spacing w:after="120"/>
      <w:ind w:left="566"/>
    </w:pPr>
  </w:style>
  <w:style w:type="paragraph" w:styleId="Listadecontinuao3">
    <w:name w:val="List Continue 3"/>
    <w:basedOn w:val="Normal"/>
    <w:semiHidden/>
    <w:rsid w:val="00FD586D"/>
    <w:pPr>
      <w:spacing w:after="120"/>
      <w:ind w:left="849"/>
    </w:pPr>
  </w:style>
  <w:style w:type="paragraph" w:styleId="Listadecontinuao4">
    <w:name w:val="List Continue 4"/>
    <w:basedOn w:val="Normal"/>
    <w:semiHidden/>
    <w:rsid w:val="00FD586D"/>
    <w:pPr>
      <w:spacing w:after="120"/>
      <w:ind w:left="1132"/>
    </w:pPr>
  </w:style>
  <w:style w:type="paragraph" w:styleId="Listadecontinuao5">
    <w:name w:val="List Continue 5"/>
    <w:basedOn w:val="Normal"/>
    <w:semiHidden/>
    <w:rsid w:val="00FD586D"/>
    <w:pPr>
      <w:spacing w:after="120"/>
      <w:ind w:left="1415"/>
    </w:pPr>
  </w:style>
  <w:style w:type="paragraph" w:styleId="Numerada2">
    <w:name w:val="List Number 2"/>
    <w:basedOn w:val="Normal"/>
    <w:semiHidden/>
    <w:rsid w:val="00FD586D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FD586D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FD586D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FD586D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FD586D"/>
    <w:pPr>
      <w:ind w:left="720"/>
    </w:pPr>
  </w:style>
  <w:style w:type="paragraph" w:styleId="Remetente">
    <w:name w:val="envelope return"/>
    <w:basedOn w:val="Normal"/>
    <w:semiHidden/>
    <w:rsid w:val="00FD586D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FD586D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FD586D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FD586D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FD586D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FD586D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FD586D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FD586D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FD586D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FD586D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FD58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FD586D"/>
  </w:style>
  <w:style w:type="paragraph" w:styleId="Textodenotaderodap">
    <w:name w:val="footnote text"/>
    <w:basedOn w:val="Normal"/>
    <w:link w:val="TextodenotaderodapChar"/>
    <w:semiHidden/>
    <w:rsid w:val="00FD586D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FD586D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FD586D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FD586D"/>
  </w:style>
  <w:style w:type="paragraph" w:styleId="Corpodetexto2">
    <w:name w:val="Body Text 2"/>
    <w:basedOn w:val="Normal"/>
    <w:link w:val="Corpodetexto2Char"/>
    <w:semiHidden/>
    <w:rsid w:val="00FD586D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FD586D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FD586D"/>
  </w:style>
  <w:style w:type="paragraph" w:styleId="EndereoHTML">
    <w:name w:val="HTML Address"/>
    <w:basedOn w:val="Normal"/>
    <w:link w:val="EndereoHTMLChar"/>
    <w:semiHidden/>
    <w:rsid w:val="00FD586D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FD586D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FD586D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FD586D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FD586D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FD586D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FD586D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FD586D"/>
  </w:style>
  <w:style w:type="paragraph" w:styleId="Textoembloco">
    <w:name w:val="Block Text"/>
    <w:basedOn w:val="TextoNvel1"/>
    <w:semiHidden/>
    <w:rsid w:val="00FD586D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FD586D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FD586D"/>
    <w:pPr>
      <w:jc w:val="center"/>
    </w:pPr>
    <w:rPr>
      <w:b/>
    </w:rPr>
  </w:style>
  <w:style w:type="character" w:styleId="HiperlinkVisitado">
    <w:name w:val="FollowedHyperlink"/>
    <w:semiHidden/>
    <w:rsid w:val="00FD586D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FD586D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FD586D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FD586D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FD586D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FD586D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FD586D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FD586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FD586D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FD586D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FD586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D586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FD586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FD586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FD586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FD586D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FD586D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FD586D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FD586D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FD586D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FD586D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FD586D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FD586D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FD586D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FD586D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FD586D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FD586D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FD586D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FD586D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FD586D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FD586D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FD586D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FD586D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FD586D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FD586D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FD586D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FD586D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FD586D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FD586D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FD586D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FD586D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FD586D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FD586D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FD586D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FD586D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FD586D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FD586D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FD586D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FD586D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FD586D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FD586D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FD586D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FD586D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FD586D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FD586D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FD586D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FD586D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FD586D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FD586D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FD586D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FD586D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FD586D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FD586D"/>
    <w:pPr>
      <w:ind w:left="1195"/>
    </w:pPr>
  </w:style>
  <w:style w:type="paragraph" w:customStyle="1" w:styleId="WARNINGIDENT">
    <w:name w:val="WARNING (IDENT)"/>
    <w:basedOn w:val="WARNING"/>
    <w:semiHidden/>
    <w:qFormat/>
    <w:rsid w:val="00FD586D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FD586D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FD586D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FD586D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FD586D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FD586D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FD586D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FD586D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FD586D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FD586D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FD586D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FD586D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FD586D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FD586D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FD586D"/>
    <w:pPr>
      <w:numPr>
        <w:numId w:val="39"/>
      </w:numPr>
    </w:pPr>
  </w:style>
  <w:style w:type="numbering" w:customStyle="1" w:styleId="NOTAMULTIPLALISTA">
    <w:name w:val="NOTA MULTIPLA LISTA"/>
    <w:uiPriority w:val="99"/>
    <w:rsid w:val="00FD586D"/>
    <w:pPr>
      <w:numPr>
        <w:numId w:val="40"/>
      </w:numPr>
    </w:pPr>
  </w:style>
  <w:style w:type="numbering" w:customStyle="1" w:styleId="NOTANUMERADALISTA">
    <w:name w:val="NOTA NUMERADA LISTA"/>
    <w:uiPriority w:val="99"/>
    <w:rsid w:val="00FD586D"/>
    <w:pPr>
      <w:numPr>
        <w:numId w:val="41"/>
      </w:numPr>
    </w:pPr>
  </w:style>
  <w:style w:type="numbering" w:customStyle="1" w:styleId="CAUTIONMULTIPLO">
    <w:name w:val="CAUTION MULTIPLO"/>
    <w:uiPriority w:val="99"/>
    <w:rsid w:val="00FD586D"/>
    <w:pPr>
      <w:numPr>
        <w:numId w:val="43"/>
      </w:numPr>
    </w:pPr>
  </w:style>
  <w:style w:type="numbering" w:customStyle="1" w:styleId="WARNINGLIST">
    <w:name w:val="WARNING LIST"/>
    <w:uiPriority w:val="99"/>
    <w:rsid w:val="00FD586D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FD586D"/>
    <w:pPr>
      <w:numPr>
        <w:numId w:val="46"/>
      </w:numPr>
    </w:pPr>
  </w:style>
  <w:style w:type="numbering" w:customStyle="1" w:styleId="SIMPLEWARNING">
    <w:name w:val="SIMPLE WARNING"/>
    <w:uiPriority w:val="99"/>
    <w:rsid w:val="00FD586D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FD586D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FD586D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FD586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FD586D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FD586D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FD586D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FD586D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FD586D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FD586D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FD586D"/>
    <w:pPr>
      <w:numPr>
        <w:ilvl w:val="0"/>
      </w:numPr>
    </w:pPr>
  </w:style>
  <w:style w:type="character" w:customStyle="1" w:styleId="TextoNvel1Char">
    <w:name w:val="Texto Nível 1 Char"/>
    <w:link w:val="TextoNvel1"/>
    <w:rsid w:val="00FD586D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FD586D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FD586D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FD586D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FD586D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FD586D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FD586D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FD586D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FD586D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FD586D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FD586D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FD586D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FD586D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FD586D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FD586D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FD586D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FD586D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FD586D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FD586D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FD586D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FD586D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FD586D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FD586D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FD586D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FD586D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FD586D"/>
    <w:rPr>
      <w:color w:val="0000FF"/>
    </w:rPr>
  </w:style>
  <w:style w:type="paragraph" w:customStyle="1" w:styleId="TextoCentralizado0">
    <w:name w:val="Texto Centralizado"/>
    <w:rsid w:val="00FD586D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FD586D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FD586D"/>
    <w:rPr>
      <w:b/>
    </w:rPr>
  </w:style>
  <w:style w:type="character" w:customStyle="1" w:styleId="-ALLCAPS">
    <w:name w:val="- ALLCAPS"/>
    <w:uiPriority w:val="1"/>
    <w:qFormat/>
    <w:rsid w:val="00FD586D"/>
    <w:rPr>
      <w:caps/>
      <w:smallCaps w:val="0"/>
    </w:rPr>
  </w:style>
  <w:style w:type="character" w:customStyle="1" w:styleId="-ALLCAPSNEGRITO">
    <w:name w:val="- ALLCAPS NEGRITO"/>
    <w:uiPriority w:val="1"/>
    <w:qFormat/>
    <w:rsid w:val="00FD586D"/>
    <w:rPr>
      <w:b/>
      <w:caps/>
      <w:smallCaps w:val="0"/>
    </w:rPr>
  </w:style>
  <w:style w:type="paragraph" w:customStyle="1" w:styleId="Notanica">
    <w:name w:val="Nota Única"/>
    <w:qFormat/>
    <w:rsid w:val="00FD586D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FD586D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FD586D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FD586D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FD586D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FD586D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FD586D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FD586D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FD586D"/>
    <w:rPr>
      <w:b/>
      <w:color w:val="0000FF"/>
    </w:rPr>
  </w:style>
  <w:style w:type="character" w:customStyle="1" w:styleId="-SUBSCRITONEGRITO">
    <w:name w:val="- SUBSCRITO NEGRITO"/>
    <w:uiPriority w:val="1"/>
    <w:qFormat/>
    <w:rsid w:val="00FD586D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FD586D"/>
    <w:pPr>
      <w:numPr>
        <w:numId w:val="56"/>
      </w:numPr>
    </w:pPr>
  </w:style>
  <w:style w:type="numbering" w:customStyle="1" w:styleId="NOTAMULTIPLA">
    <w:name w:val="NOTA MULTIPLA"/>
    <w:uiPriority w:val="99"/>
    <w:rsid w:val="00FD586D"/>
    <w:pPr>
      <w:numPr>
        <w:numId w:val="54"/>
      </w:numPr>
    </w:pPr>
  </w:style>
  <w:style w:type="paragraph" w:customStyle="1" w:styleId="TOC-Suplementos">
    <w:name w:val="TOC - Suplementos"/>
    <w:qFormat/>
    <w:rsid w:val="00FD586D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FD586D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FD586D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FD586D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FD586D"/>
    <w:rPr>
      <w:b/>
      <w:i/>
    </w:rPr>
  </w:style>
  <w:style w:type="paragraph" w:customStyle="1" w:styleId="CONDITIONEICASCASLightsAuraltab">
    <w:name w:val="CONDITION/EICAS/CAS/Lights/Aural (tab)"/>
    <w:rsid w:val="00FD586D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FD586D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FD5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FD5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FD5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FD5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FD586D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FD586D"/>
    <w:pPr>
      <w:ind w:left="1152" w:hanging="288"/>
    </w:pPr>
  </w:style>
  <w:style w:type="character" w:customStyle="1" w:styleId="-PRETO">
    <w:name w:val="- PRETO"/>
    <w:uiPriority w:val="1"/>
    <w:qFormat/>
    <w:rsid w:val="00FD586D"/>
    <w:rPr>
      <w:color w:val="auto"/>
    </w:rPr>
  </w:style>
  <w:style w:type="paragraph" w:customStyle="1" w:styleId="Continuesonnextpage">
    <w:name w:val="Continues on next page"/>
    <w:qFormat/>
    <w:rsid w:val="00FD586D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7E4560"/>
    <w:rPr>
      <w:color w:val="FF0000"/>
    </w:rPr>
  </w:style>
  <w:style w:type="paragraph" w:customStyle="1" w:styleId="CondioTracejado">
    <w:name w:val="Condição (Tracejado)"/>
    <w:qFormat/>
    <w:rsid w:val="00FD586D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17</cp:revision>
  <cp:lastPrinted>2021-02-05T10:53:00Z</cp:lastPrinted>
  <dcterms:created xsi:type="dcterms:W3CDTF">2020-05-21T18:25:00Z</dcterms:created>
  <dcterms:modified xsi:type="dcterms:W3CDTF">2021-02-05T17:03:00Z</dcterms:modified>
</cp:coreProperties>
</file>