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807EBD" w:rsidRDefault="00CF239E" w:rsidP="00807EBD">
      <w:r>
        <w:t>Declaring variables</w:t>
      </w:r>
    </w:p>
    <w:p w:rsidR="009F3B8F" w:rsidRDefault="00807EBD" w:rsidP="009F3B8F">
      <w:pPr>
        <w:pStyle w:val="Heading1"/>
      </w:pPr>
      <w:r>
        <w:t>Instructions</w:t>
      </w:r>
    </w:p>
    <w:p w:rsidR="009F3B8F" w:rsidRDefault="00CF239E" w:rsidP="009F3B8F">
      <w:r>
        <w:t xml:space="preserve">Get </w:t>
      </w:r>
      <w:proofErr w:type="spellStart"/>
      <w:r>
        <w:t>Github</w:t>
      </w:r>
      <w:proofErr w:type="spellEnd"/>
      <w:r>
        <w:t xml:space="preserve"> folder or the entire katas-typescript repo.</w:t>
      </w:r>
    </w:p>
    <w:p w:rsidR="00807EBD" w:rsidRDefault="00CF239E" w:rsidP="00807EBD">
      <w:r>
        <w:t xml:space="preserve">Open the </w:t>
      </w:r>
      <w:r w:rsidR="002920C5" w:rsidRPr="002920C5">
        <w:rPr>
          <w:rFonts w:ascii="Courier New" w:hAnsi="Courier New" w:cs="Courier New"/>
        </w:rPr>
        <w:t>[before/</w:t>
      </w:r>
      <w:r w:rsidRPr="002920C5">
        <w:rPr>
          <w:rFonts w:ascii="Courier New" w:hAnsi="Courier New" w:cs="Courier New"/>
        </w:rPr>
        <w:t>*.</w:t>
      </w:r>
      <w:proofErr w:type="spellStart"/>
      <w:r w:rsidRPr="002920C5">
        <w:rPr>
          <w:rFonts w:ascii="Courier New" w:hAnsi="Courier New" w:cs="Courier New"/>
        </w:rPr>
        <w:t>sln</w:t>
      </w:r>
      <w:proofErr w:type="spellEnd"/>
      <w:r w:rsidR="002920C5" w:rsidRPr="002920C5">
        <w:rPr>
          <w:rFonts w:ascii="Courier New" w:hAnsi="Courier New" w:cs="Courier New"/>
        </w:rPr>
        <w:t>]</w:t>
      </w:r>
      <w:r>
        <w:t xml:space="preserve"> file.</w:t>
      </w:r>
    </w:p>
    <w:p w:rsidR="00807EBD" w:rsidRDefault="002023EC" w:rsidP="00807EBD">
      <w:pPr>
        <w:pStyle w:val="Heading1"/>
      </w:pPr>
      <w:r>
        <w:t>Github</w:t>
      </w:r>
    </w:p>
    <w:p w:rsidR="00CF239E" w:rsidRDefault="00CF239E" w:rsidP="00CF239E">
      <w:pPr>
        <w:pStyle w:val="ListParagraph"/>
        <w:numPr>
          <w:ilvl w:val="0"/>
          <w:numId w:val="1"/>
        </w:numPr>
      </w:pPr>
      <w:hyperlink r:id="rId5" w:history="1">
        <w:r w:rsidRPr="00D1462E">
          <w:rPr>
            <w:rStyle w:val="Hyperlink"/>
          </w:rPr>
          <w:t>https://github.com/robertdunaway/katas-typescript/tree/master/001%20TypeScript%20-%20declare%20variables</w:t>
        </w:r>
      </w:hyperlink>
    </w:p>
    <w:p w:rsidR="00807EBD" w:rsidRDefault="00807EBD" w:rsidP="00CF239E">
      <w:pPr>
        <w:pStyle w:val="ListParagraph"/>
        <w:numPr>
          <w:ilvl w:val="0"/>
          <w:numId w:val="1"/>
        </w:numPr>
      </w:pPr>
      <w:r>
        <w:t xml:space="preserve">After – [link to </w:t>
      </w:r>
      <w:proofErr w:type="spellStart"/>
      <w:r>
        <w:t>github</w:t>
      </w:r>
      <w:proofErr w:type="spellEnd"/>
      <w:r>
        <w:t>]</w:t>
      </w:r>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folder you’ll notice that you’re changes suddenly appear </w:t>
      </w:r>
      <w:proofErr w:type="gramStart"/>
      <w:r>
        <w:t>there.</w:t>
      </w:r>
      <w:proofErr w:type="gramEnd"/>
      <w:r>
        <w:t xml:space="preserv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3B2BF4" w:rsidRDefault="003B2BF4" w:rsidP="003B2BF4"/>
    <w:p w:rsidR="003B2BF4" w:rsidRDefault="003B2BF4" w:rsidP="003B2BF4">
      <w:r>
        <w:t>At this point your code might look like the following:</w:t>
      </w:r>
    </w:p>
    <w:p w:rsidR="003B2BF4" w:rsidRPr="003B2BF4" w:rsidRDefault="003B2BF4" w:rsidP="003B2BF4">
      <w:pPr>
        <w:rPr>
          <w:rFonts w:ascii="Courier New" w:hAnsi="Courier New" w:cs="Courier New"/>
        </w:rPr>
      </w:pPr>
      <w:r w:rsidRPr="003B2BF4">
        <w:rPr>
          <w:rFonts w:ascii="Courier New" w:hAnsi="Courier New" w:cs="Courier New"/>
        </w:rPr>
        <w:t xml:space="preserve">// </w:t>
      </w:r>
      <w:proofErr w:type="gramStart"/>
      <w:r w:rsidRPr="003B2BF4">
        <w:rPr>
          <w:rFonts w:ascii="Courier New" w:hAnsi="Courier New" w:cs="Courier New"/>
        </w:rPr>
        <w:t>Let's</w:t>
      </w:r>
      <w:proofErr w:type="gramEnd"/>
      <w:r w:rsidRPr="003B2BF4">
        <w:rPr>
          <w:rFonts w:ascii="Courier New" w:hAnsi="Courier New" w:cs="Courier New"/>
        </w:rPr>
        <w:t xml:space="preserve">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proofErr w:type="gramStart"/>
      <w:r w:rsidRPr="003B2BF4">
        <w:rPr>
          <w:rFonts w:ascii="Courier New" w:hAnsi="Courier New" w:cs="Courier New"/>
        </w:rPr>
        <w:t>var</w:t>
      </w:r>
      <w:proofErr w:type="spellEnd"/>
      <w:proofErr w:type="gram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proofErr w:type="gramStart"/>
      <w:r w:rsidRPr="003B2BF4">
        <w:rPr>
          <w:rFonts w:ascii="Courier New" w:hAnsi="Courier New" w:cs="Courier New"/>
        </w:rPr>
        <w:t>var</w:t>
      </w:r>
      <w:proofErr w:type="spellEnd"/>
      <w:proofErr w:type="gram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proofErr w:type="gramStart"/>
      <w:r w:rsidRPr="003B2BF4">
        <w:rPr>
          <w:rFonts w:ascii="Courier New" w:hAnsi="Courier New" w:cs="Courier New"/>
        </w:rPr>
        <w:t>var</w:t>
      </w:r>
      <w:proofErr w:type="spellEnd"/>
      <w:proofErr w:type="gram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807EBD" w:rsidRDefault="00170DD6" w:rsidP="00170DD6">
      <w:pPr>
        <w:pStyle w:val="ListParagraph"/>
        <w:numPr>
          <w:ilvl w:val="0"/>
          <w:numId w:val="1"/>
        </w:numPr>
      </w:pPr>
      <w:r>
        <w:t>You can also create new variables where its type must be inferred.</w:t>
      </w:r>
    </w:p>
    <w:p w:rsidR="00170DD6" w:rsidRPr="00170DD6" w:rsidRDefault="00170DD6" w:rsidP="00170DD6">
      <w:pPr>
        <w:rPr>
          <w:rFonts w:ascii="Courier New" w:hAnsi="Courier New" w:cs="Courier New"/>
        </w:rPr>
      </w:pPr>
      <w:proofErr w:type="spellStart"/>
      <w:proofErr w:type="gramStart"/>
      <w:r w:rsidRPr="00170DD6">
        <w:rPr>
          <w:rFonts w:ascii="Courier New" w:hAnsi="Courier New" w:cs="Courier New"/>
        </w:rPr>
        <w:t>var</w:t>
      </w:r>
      <w:proofErr w:type="spellEnd"/>
      <w:proofErr w:type="gram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807EBD" w:rsidRDefault="00170DD6" w:rsidP="00170DD6">
      <w:pPr>
        <w:pStyle w:val="ListParagraph"/>
        <w:numPr>
          <w:ilvl w:val="0"/>
          <w:numId w:val="1"/>
        </w:numPr>
      </w:pPr>
      <w:r>
        <w:t>You can also create new variables where the type is defined but with no initial value.</w:t>
      </w:r>
    </w:p>
    <w:p w:rsidR="00170DD6" w:rsidRPr="00170DD6" w:rsidRDefault="00170DD6" w:rsidP="00170DD6">
      <w:pPr>
        <w:rPr>
          <w:rFonts w:ascii="Courier New" w:hAnsi="Courier New" w:cs="Courier New"/>
        </w:rPr>
      </w:pPr>
      <w:proofErr w:type="spellStart"/>
      <w:proofErr w:type="gramStart"/>
      <w:r w:rsidRPr="00170DD6">
        <w:rPr>
          <w:rFonts w:ascii="Courier New" w:hAnsi="Courier New" w:cs="Courier New"/>
        </w:rPr>
        <w:t>var</w:t>
      </w:r>
      <w:proofErr w:type="spellEnd"/>
      <w:proofErr w:type="gram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3B2BF4" w:rsidRDefault="00DC5245" w:rsidP="00DC5245">
      <w:pPr>
        <w:pStyle w:val="ListParagraph"/>
        <w:numPr>
          <w:ilvl w:val="0"/>
          <w:numId w:val="1"/>
        </w:numPr>
      </w:pPr>
      <w:r>
        <w:t>Write out your values to the console.</w:t>
      </w:r>
    </w:p>
    <w:p w:rsidR="00DC5245" w:rsidRDefault="00DC5245" w:rsidP="00DC5245"/>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bookmarkStart w:id="0" w:name="_GoBack"/>
      <w:bookmarkEnd w:id="0"/>
    </w:p>
    <w:p w:rsidR="00B17421" w:rsidRDefault="00C227C7" w:rsidP="00B17421">
      <w:pPr>
        <w:pStyle w:val="ListParagraph"/>
        <w:numPr>
          <w:ilvl w:val="0"/>
          <w:numId w:val="1"/>
        </w:numPr>
      </w:pPr>
      <w:r>
        <w:t>Select the Console window and you should see the following, in Chrome.</w:t>
      </w:r>
    </w:p>
    <w:p w:rsidR="00C227C7" w:rsidRDefault="00C227C7" w:rsidP="00C227C7"/>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C227C7"/>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170DD6"/>
    <w:rsid w:val="001A57CC"/>
    <w:rsid w:val="002023EC"/>
    <w:rsid w:val="002920C5"/>
    <w:rsid w:val="003B2BF4"/>
    <w:rsid w:val="00407797"/>
    <w:rsid w:val="00561367"/>
    <w:rsid w:val="0057289D"/>
    <w:rsid w:val="0058345E"/>
    <w:rsid w:val="00807EBD"/>
    <w:rsid w:val="00986353"/>
    <w:rsid w:val="009A2273"/>
    <w:rsid w:val="009F3B8F"/>
    <w:rsid w:val="00AC1251"/>
    <w:rsid w:val="00AD1D9B"/>
    <w:rsid w:val="00B17421"/>
    <w:rsid w:val="00C17ABE"/>
    <w:rsid w:val="00C227C7"/>
    <w:rsid w:val="00CA1941"/>
    <w:rsid w:val="00CF239E"/>
    <w:rsid w:val="00DC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1%20TypeScript%20-%20declare%20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Dunaway, Robert</cp:lastModifiedBy>
  <cp:revision>16</cp:revision>
  <dcterms:created xsi:type="dcterms:W3CDTF">2015-12-10T04:32:00Z</dcterms:created>
  <dcterms:modified xsi:type="dcterms:W3CDTF">2015-12-14T20:59:00Z</dcterms:modified>
</cp:coreProperties>
</file>