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6709" w14:textId="38A993F2" w:rsidR="00CC5642" w:rsidRPr="00660985" w:rsidRDefault="00CC5642" w:rsidP="00F96EFF">
      <w:pPr>
        <w:jc w:val="both"/>
        <w:rPr>
          <w:rFonts w:ascii="Arial" w:hAnsi="Arial" w:cs="Arial"/>
          <w:sz w:val="28"/>
          <w:szCs w:val="28"/>
        </w:rPr>
      </w:pPr>
      <w:r w:rsidRPr="00660985">
        <w:rPr>
          <w:rFonts w:ascii="Arial" w:hAnsi="Arial" w:cs="Arial"/>
          <w:sz w:val="28"/>
          <w:szCs w:val="28"/>
        </w:rPr>
        <w:t xml:space="preserve">Resumo do triângulo de </w:t>
      </w:r>
      <w:proofErr w:type="spellStart"/>
      <w:r w:rsidRPr="00660985">
        <w:rPr>
          <w:rFonts w:ascii="Arial" w:hAnsi="Arial" w:cs="Arial"/>
          <w:sz w:val="28"/>
          <w:szCs w:val="28"/>
        </w:rPr>
        <w:t>Ballou</w:t>
      </w:r>
      <w:proofErr w:type="spellEnd"/>
      <w:r w:rsidRPr="00660985">
        <w:rPr>
          <w:rFonts w:ascii="Arial" w:hAnsi="Arial" w:cs="Arial"/>
          <w:sz w:val="28"/>
          <w:szCs w:val="28"/>
        </w:rPr>
        <w:t xml:space="preserve">. </w:t>
      </w:r>
    </w:p>
    <w:p w14:paraId="5C9D7278" w14:textId="554610BD" w:rsidR="001A73C7" w:rsidRPr="00F96EFF" w:rsidRDefault="001A73C7" w:rsidP="00F96EFF">
      <w:pPr>
        <w:jc w:val="both"/>
        <w:rPr>
          <w:rFonts w:ascii="Arial" w:hAnsi="Arial" w:cs="Arial"/>
          <w:sz w:val="28"/>
          <w:szCs w:val="28"/>
        </w:rPr>
      </w:pPr>
      <w:r w:rsidRPr="00F96EFF">
        <w:rPr>
          <w:rFonts w:ascii="Arial" w:hAnsi="Arial" w:cs="Arial"/>
          <w:sz w:val="28"/>
          <w:szCs w:val="28"/>
        </w:rPr>
        <w:t xml:space="preserve">Estratégias de estoque: </w:t>
      </w:r>
    </w:p>
    <w:p w14:paraId="5DDB98B0" w14:textId="60080FFD" w:rsidR="001A73C7" w:rsidRPr="00891D37" w:rsidRDefault="001A73C7" w:rsidP="00F96EFF">
      <w:pPr>
        <w:jc w:val="both"/>
        <w:rPr>
          <w:rFonts w:ascii="Arial" w:hAnsi="Arial" w:cs="Arial"/>
          <w:sz w:val="24"/>
          <w:szCs w:val="24"/>
        </w:rPr>
      </w:pPr>
      <w:r w:rsidRPr="00891D37">
        <w:rPr>
          <w:rFonts w:ascii="Arial" w:hAnsi="Arial" w:cs="Arial"/>
          <w:b/>
          <w:bCs/>
          <w:sz w:val="24"/>
          <w:szCs w:val="24"/>
        </w:rPr>
        <w:t>Ford</w:t>
      </w:r>
      <w:r w:rsidRPr="00891D37">
        <w:rPr>
          <w:rFonts w:ascii="Arial" w:hAnsi="Arial" w:cs="Arial"/>
          <w:sz w:val="24"/>
          <w:szCs w:val="24"/>
        </w:rPr>
        <w:t xml:space="preserve">: </w:t>
      </w:r>
    </w:p>
    <w:p w14:paraId="4C7D8E8C" w14:textId="77777777" w:rsidR="001A73C7" w:rsidRPr="00891D37" w:rsidRDefault="001A73C7" w:rsidP="00F96EFF">
      <w:pPr>
        <w:jc w:val="both"/>
        <w:rPr>
          <w:rFonts w:ascii="Arial" w:hAnsi="Arial" w:cs="Arial"/>
          <w:sz w:val="24"/>
          <w:szCs w:val="24"/>
        </w:rPr>
      </w:pPr>
      <w:r w:rsidRPr="00891D37">
        <w:rPr>
          <w:rFonts w:ascii="Arial" w:hAnsi="Arial" w:cs="Arial"/>
          <w:sz w:val="24"/>
          <w:szCs w:val="24"/>
        </w:rPr>
        <w:t xml:space="preserve">A Ford foi uma das grandes influenciadoras dos métodos de estoque dos dias de hoje. Ele trabalhava com um sistema de produção em massa, com estoques autos, produção em </w:t>
      </w:r>
      <w:proofErr w:type="spellStart"/>
      <w:r w:rsidRPr="00891D37">
        <w:rPr>
          <w:rFonts w:ascii="Arial" w:hAnsi="Arial" w:cs="Arial"/>
          <w:sz w:val="24"/>
          <w:szCs w:val="24"/>
        </w:rPr>
        <w:t>linh</w:t>
      </w:r>
      <w:proofErr w:type="spellEnd"/>
      <w:r w:rsidRPr="00891D37">
        <w:rPr>
          <w:rFonts w:ascii="Arial" w:hAnsi="Arial" w:cs="Arial"/>
          <w:sz w:val="24"/>
          <w:szCs w:val="24"/>
        </w:rPr>
        <w:t xml:space="preserve"> reta e cada operador com seu pedacinho, seu estilo de produção fazia com que os carros ficassem com um custo bem baixo. </w:t>
      </w:r>
    </w:p>
    <w:p w14:paraId="07D27F4F" w14:textId="1376ECF2" w:rsidR="001A73C7" w:rsidRPr="00891D37" w:rsidRDefault="001A73C7" w:rsidP="00F96EFF">
      <w:pPr>
        <w:jc w:val="both"/>
        <w:rPr>
          <w:rFonts w:ascii="Arial" w:hAnsi="Arial" w:cs="Arial"/>
          <w:sz w:val="24"/>
          <w:szCs w:val="24"/>
        </w:rPr>
      </w:pPr>
      <w:r w:rsidRPr="00891D37">
        <w:rPr>
          <w:rFonts w:ascii="Arial" w:hAnsi="Arial" w:cs="Arial"/>
          <w:b/>
          <w:bCs/>
          <w:sz w:val="24"/>
          <w:szCs w:val="24"/>
        </w:rPr>
        <w:t xml:space="preserve">General </w:t>
      </w:r>
      <w:proofErr w:type="spellStart"/>
      <w:r w:rsidRPr="00891D37">
        <w:rPr>
          <w:rFonts w:ascii="Arial" w:hAnsi="Arial" w:cs="Arial"/>
          <w:b/>
          <w:bCs/>
          <w:sz w:val="24"/>
          <w:szCs w:val="24"/>
        </w:rPr>
        <w:t>motors</w:t>
      </w:r>
      <w:proofErr w:type="spellEnd"/>
      <w:r w:rsidRPr="00891D37">
        <w:rPr>
          <w:rFonts w:ascii="Arial" w:hAnsi="Arial" w:cs="Arial"/>
          <w:b/>
          <w:bCs/>
          <w:sz w:val="24"/>
          <w:szCs w:val="24"/>
        </w:rPr>
        <w:t xml:space="preserve"> </w:t>
      </w:r>
      <w:r w:rsidRPr="00891D37">
        <w:rPr>
          <w:rFonts w:ascii="Arial" w:hAnsi="Arial" w:cs="Arial"/>
          <w:sz w:val="24"/>
          <w:szCs w:val="24"/>
        </w:rPr>
        <w:t xml:space="preserve">: </w:t>
      </w:r>
    </w:p>
    <w:p w14:paraId="316AA323" w14:textId="77777777" w:rsidR="001A73C7" w:rsidRPr="00891D37" w:rsidRDefault="001A73C7" w:rsidP="00F96EFF">
      <w:pPr>
        <w:jc w:val="both"/>
        <w:rPr>
          <w:rFonts w:ascii="Arial" w:hAnsi="Arial" w:cs="Arial"/>
          <w:sz w:val="24"/>
          <w:szCs w:val="24"/>
        </w:rPr>
      </w:pPr>
      <w:r w:rsidRPr="00891D37">
        <w:rPr>
          <w:rFonts w:ascii="Arial" w:hAnsi="Arial" w:cs="Arial"/>
          <w:sz w:val="24"/>
          <w:szCs w:val="24"/>
        </w:rPr>
        <w:t xml:space="preserve">A GM também influenciou muito nos nossos métodos de estoque e produção. Ela precisava competir no mercado com a Ford, que tinha seus carros com um preço muito baixo, para isso ela criou um sistema chamado </w:t>
      </w:r>
      <w:proofErr w:type="spellStart"/>
      <w:r w:rsidRPr="00891D37">
        <w:rPr>
          <w:rFonts w:ascii="Arial" w:hAnsi="Arial" w:cs="Arial"/>
          <w:sz w:val="24"/>
          <w:szCs w:val="24"/>
        </w:rPr>
        <w:t>Sloan</w:t>
      </w:r>
      <w:proofErr w:type="spellEnd"/>
      <w:r w:rsidRPr="00891D37">
        <w:rPr>
          <w:rFonts w:ascii="Arial" w:hAnsi="Arial" w:cs="Arial"/>
          <w:sz w:val="24"/>
          <w:szCs w:val="24"/>
        </w:rPr>
        <w:t xml:space="preserve">, que consistia na produção de 5 veículos, variando entre um de valor mais baixo e outro de valor mais alto, para incentivar o cliente a querer sempre um carro melhor. A GM também buscou fazer pesquisas de campo, com seus funcionários e o público, para saber qual a necessidade do mercado. </w:t>
      </w:r>
    </w:p>
    <w:p w14:paraId="63013A59" w14:textId="6B445CD0" w:rsidR="001A73C7" w:rsidRPr="00891D37" w:rsidRDefault="001A73C7" w:rsidP="00F96EFF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91D37">
        <w:rPr>
          <w:rFonts w:ascii="Arial" w:hAnsi="Arial" w:cs="Arial"/>
          <w:b/>
          <w:bCs/>
          <w:sz w:val="24"/>
          <w:szCs w:val="24"/>
        </w:rPr>
        <w:t>Toyta</w:t>
      </w:r>
      <w:proofErr w:type="spellEnd"/>
      <w:r w:rsidRPr="00891D37">
        <w:rPr>
          <w:rFonts w:ascii="Arial" w:hAnsi="Arial" w:cs="Arial"/>
          <w:sz w:val="24"/>
          <w:szCs w:val="24"/>
        </w:rPr>
        <w:t xml:space="preserve">: </w:t>
      </w:r>
    </w:p>
    <w:p w14:paraId="6B2C09FC" w14:textId="7BFD0E07" w:rsidR="00CC5642" w:rsidRPr="00891D37" w:rsidRDefault="001A73C7" w:rsidP="00F96EFF">
      <w:pPr>
        <w:jc w:val="both"/>
        <w:rPr>
          <w:rFonts w:ascii="Arial" w:hAnsi="Arial" w:cs="Arial"/>
          <w:sz w:val="24"/>
          <w:szCs w:val="24"/>
        </w:rPr>
      </w:pPr>
      <w:r w:rsidRPr="00891D37">
        <w:rPr>
          <w:rFonts w:ascii="Arial" w:hAnsi="Arial" w:cs="Arial"/>
          <w:sz w:val="24"/>
          <w:szCs w:val="24"/>
        </w:rPr>
        <w:t xml:space="preserve">A Toyota foi a maior revolucionária no ramo automotivo, já que ela criou um sistema de produção  enxuta e empurrada. Seu foco era eliminar estoques, já que eles dão custo e ocupam espaço. Foi daí que surgiram nomes como "Just in time (JIT)" e </w:t>
      </w:r>
      <w:proofErr w:type="spellStart"/>
      <w:r w:rsidRPr="00891D37">
        <w:rPr>
          <w:rFonts w:ascii="Arial" w:hAnsi="Arial" w:cs="Arial"/>
          <w:sz w:val="24"/>
          <w:szCs w:val="24"/>
        </w:rPr>
        <w:t>kambam</w:t>
      </w:r>
      <w:proofErr w:type="spellEnd"/>
      <w:r w:rsidRPr="00891D37">
        <w:rPr>
          <w:rFonts w:ascii="Arial" w:hAnsi="Arial" w:cs="Arial"/>
          <w:sz w:val="24"/>
          <w:szCs w:val="24"/>
        </w:rPr>
        <w:t>.</w:t>
      </w:r>
    </w:p>
    <w:p w14:paraId="10E45066" w14:textId="36128262" w:rsidR="0087486C" w:rsidRPr="00891D37" w:rsidRDefault="0087486C" w:rsidP="00F96EFF">
      <w:pPr>
        <w:jc w:val="both"/>
        <w:rPr>
          <w:rFonts w:ascii="Arial" w:hAnsi="Arial" w:cs="Arial"/>
          <w:sz w:val="24"/>
          <w:szCs w:val="24"/>
        </w:rPr>
      </w:pPr>
      <w:r w:rsidRPr="00891D37">
        <w:rPr>
          <w:rFonts w:ascii="Arial" w:hAnsi="Arial" w:cs="Arial"/>
          <w:b/>
          <w:bCs/>
          <w:sz w:val="24"/>
          <w:szCs w:val="24"/>
        </w:rPr>
        <w:t xml:space="preserve">3 </w:t>
      </w:r>
      <w:proofErr w:type="spellStart"/>
      <w:r w:rsidRPr="00891D37">
        <w:rPr>
          <w:rFonts w:ascii="Arial" w:hAnsi="Arial" w:cs="Arial"/>
          <w:b/>
          <w:bCs/>
          <w:sz w:val="24"/>
          <w:szCs w:val="24"/>
        </w:rPr>
        <w:t>day</w:t>
      </w:r>
      <w:proofErr w:type="spellEnd"/>
      <w:r w:rsidRPr="00891D3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91D37">
        <w:rPr>
          <w:rFonts w:ascii="Arial" w:hAnsi="Arial" w:cs="Arial"/>
          <w:b/>
          <w:bCs/>
          <w:sz w:val="24"/>
          <w:szCs w:val="24"/>
        </w:rPr>
        <w:t>car</w:t>
      </w:r>
      <w:proofErr w:type="spellEnd"/>
      <w:r w:rsidRPr="00891D37">
        <w:rPr>
          <w:rFonts w:ascii="Arial" w:hAnsi="Arial" w:cs="Arial"/>
          <w:sz w:val="24"/>
          <w:szCs w:val="24"/>
        </w:rPr>
        <w:t xml:space="preserve"> : </w:t>
      </w:r>
    </w:p>
    <w:p w14:paraId="21ED25C9" w14:textId="2AFBA815" w:rsidR="0087486C" w:rsidRPr="00891D37" w:rsidRDefault="00D84E13" w:rsidP="00F96EFF">
      <w:pPr>
        <w:jc w:val="both"/>
        <w:rPr>
          <w:rFonts w:ascii="Arial" w:hAnsi="Arial" w:cs="Arial"/>
          <w:sz w:val="24"/>
          <w:szCs w:val="24"/>
        </w:rPr>
      </w:pPr>
      <w:r w:rsidRPr="00891D37">
        <w:rPr>
          <w:rFonts w:ascii="Arial" w:hAnsi="Arial" w:cs="Arial"/>
          <w:sz w:val="24"/>
          <w:szCs w:val="24"/>
        </w:rPr>
        <w:t>Consiste</w:t>
      </w:r>
      <w:r w:rsidR="0087486C" w:rsidRPr="00891D37">
        <w:rPr>
          <w:rFonts w:ascii="Arial" w:hAnsi="Arial" w:cs="Arial"/>
          <w:sz w:val="24"/>
          <w:szCs w:val="24"/>
        </w:rPr>
        <w:t xml:space="preserve"> em um programa de estoque e produção ficado na sincronia de todo sistema produtivo, visando o estoque baixo de autopeças e alto de produto final.</w:t>
      </w:r>
    </w:p>
    <w:p w14:paraId="21CF437F" w14:textId="77777777" w:rsidR="0087486C" w:rsidRPr="00891D37" w:rsidRDefault="0087486C" w:rsidP="00F96EFF">
      <w:pPr>
        <w:jc w:val="both"/>
        <w:rPr>
          <w:rFonts w:ascii="Arial" w:hAnsi="Arial" w:cs="Arial"/>
          <w:sz w:val="24"/>
          <w:szCs w:val="24"/>
        </w:rPr>
      </w:pPr>
      <w:r w:rsidRPr="00891D37">
        <w:rPr>
          <w:rFonts w:ascii="Arial" w:hAnsi="Arial" w:cs="Arial"/>
          <w:sz w:val="24"/>
          <w:szCs w:val="24"/>
        </w:rPr>
        <w:t xml:space="preserve">O cliente solicita o veículo como ele quer e a empresa tem um prazo determinado para entregar o produto pronto.  </w:t>
      </w:r>
    </w:p>
    <w:p w14:paraId="275D30CF" w14:textId="24E2DB1D" w:rsidR="0087486C" w:rsidRPr="00891D37" w:rsidRDefault="0087486C" w:rsidP="00F96EFF">
      <w:pPr>
        <w:jc w:val="both"/>
        <w:rPr>
          <w:rFonts w:ascii="Arial" w:hAnsi="Arial" w:cs="Arial"/>
          <w:sz w:val="24"/>
          <w:szCs w:val="24"/>
        </w:rPr>
      </w:pPr>
      <w:r w:rsidRPr="00891D37">
        <w:rPr>
          <w:rFonts w:ascii="Arial" w:hAnsi="Arial" w:cs="Arial"/>
          <w:b/>
          <w:bCs/>
          <w:sz w:val="24"/>
          <w:szCs w:val="24"/>
        </w:rPr>
        <w:t>ILIPT</w:t>
      </w:r>
      <w:r w:rsidRPr="00891D37">
        <w:rPr>
          <w:rFonts w:ascii="Arial" w:hAnsi="Arial" w:cs="Arial"/>
          <w:sz w:val="24"/>
          <w:szCs w:val="24"/>
        </w:rPr>
        <w:t xml:space="preserve"> : </w:t>
      </w:r>
    </w:p>
    <w:p w14:paraId="36102DE9" w14:textId="2DFCB430" w:rsidR="001A73C7" w:rsidRPr="00891D37" w:rsidRDefault="0087486C" w:rsidP="00F96EFF">
      <w:pPr>
        <w:jc w:val="both"/>
        <w:rPr>
          <w:rFonts w:ascii="Arial" w:hAnsi="Arial" w:cs="Arial"/>
          <w:sz w:val="24"/>
          <w:szCs w:val="24"/>
        </w:rPr>
      </w:pPr>
      <w:r w:rsidRPr="00891D37">
        <w:rPr>
          <w:rFonts w:ascii="Arial" w:hAnsi="Arial" w:cs="Arial"/>
          <w:sz w:val="24"/>
          <w:szCs w:val="24"/>
        </w:rPr>
        <w:t>Também é um dos novos métodos de estoque, que visa estoque nenhum nas empresas e tudo é feito por encomenda.</w:t>
      </w:r>
    </w:p>
    <w:p w14:paraId="228F8A22" w14:textId="02B91B38" w:rsidR="00E7174F" w:rsidRPr="00891D37" w:rsidRDefault="00E7174F" w:rsidP="00F96EFF">
      <w:pPr>
        <w:jc w:val="both"/>
        <w:rPr>
          <w:rFonts w:ascii="Arial" w:hAnsi="Arial" w:cs="Arial"/>
          <w:sz w:val="24"/>
          <w:szCs w:val="24"/>
        </w:rPr>
      </w:pPr>
      <w:r w:rsidRPr="00F96EFF">
        <w:rPr>
          <w:rFonts w:ascii="Arial" w:hAnsi="Arial" w:cs="Arial"/>
          <w:sz w:val="28"/>
          <w:szCs w:val="28"/>
        </w:rPr>
        <w:t>Estratégia de localização</w:t>
      </w:r>
      <w:r w:rsidRPr="00891D37">
        <w:rPr>
          <w:rFonts w:ascii="Arial" w:hAnsi="Arial" w:cs="Arial"/>
          <w:sz w:val="24"/>
          <w:szCs w:val="24"/>
        </w:rPr>
        <w:t xml:space="preserve"> :</w:t>
      </w:r>
    </w:p>
    <w:p w14:paraId="77B2FE62" w14:textId="77777777" w:rsidR="00E7174F" w:rsidRPr="00891D37" w:rsidRDefault="00E7174F" w:rsidP="00F96EFF">
      <w:pPr>
        <w:jc w:val="both"/>
        <w:rPr>
          <w:rFonts w:ascii="Arial" w:hAnsi="Arial" w:cs="Arial"/>
          <w:sz w:val="24"/>
          <w:szCs w:val="24"/>
        </w:rPr>
      </w:pPr>
      <w:r w:rsidRPr="00891D37">
        <w:rPr>
          <w:rFonts w:ascii="Arial" w:hAnsi="Arial" w:cs="Arial"/>
          <w:sz w:val="24"/>
          <w:szCs w:val="24"/>
        </w:rPr>
        <w:t xml:space="preserve">As indústrias automotivas se encontram na região por ser  um centro de tecnologia e indústrias, conta também com um grande número de empresas fabricantes de seus materiais macro. </w:t>
      </w:r>
    </w:p>
    <w:p w14:paraId="5299684F" w14:textId="1255E4CD" w:rsidR="0087486C" w:rsidRPr="00891D37" w:rsidRDefault="00E7174F" w:rsidP="00F96EFF">
      <w:pPr>
        <w:jc w:val="both"/>
        <w:rPr>
          <w:rFonts w:ascii="Arial" w:hAnsi="Arial" w:cs="Arial"/>
          <w:sz w:val="24"/>
          <w:szCs w:val="24"/>
        </w:rPr>
      </w:pPr>
      <w:r w:rsidRPr="00891D37">
        <w:rPr>
          <w:rFonts w:ascii="Arial" w:hAnsi="Arial" w:cs="Arial"/>
          <w:sz w:val="24"/>
          <w:szCs w:val="24"/>
        </w:rPr>
        <w:t>As empresas se localizam perto das principais rodovias que ligam as cidades de São Paulo e Rio de Janeiro.</w:t>
      </w:r>
    </w:p>
    <w:p w14:paraId="10C2AFA9" w14:textId="44994686" w:rsidR="00891D37" w:rsidRPr="00660985" w:rsidRDefault="00891D37" w:rsidP="00F96EFF">
      <w:pPr>
        <w:jc w:val="both"/>
        <w:rPr>
          <w:rFonts w:ascii="Arial" w:hAnsi="Arial" w:cs="Arial"/>
          <w:sz w:val="28"/>
          <w:szCs w:val="28"/>
        </w:rPr>
      </w:pPr>
      <w:r w:rsidRPr="00660985">
        <w:rPr>
          <w:rFonts w:ascii="Arial" w:hAnsi="Arial" w:cs="Arial"/>
          <w:sz w:val="28"/>
          <w:szCs w:val="28"/>
        </w:rPr>
        <w:t xml:space="preserve">Estratégia de transporte: </w:t>
      </w:r>
    </w:p>
    <w:p w14:paraId="17D9B299" w14:textId="77777777" w:rsidR="00891D37" w:rsidRPr="00891D37" w:rsidRDefault="00891D37" w:rsidP="00F96EFF">
      <w:pPr>
        <w:jc w:val="both"/>
        <w:rPr>
          <w:rFonts w:ascii="Arial" w:hAnsi="Arial" w:cs="Arial"/>
          <w:sz w:val="24"/>
          <w:szCs w:val="24"/>
        </w:rPr>
      </w:pPr>
      <w:r w:rsidRPr="00891D37">
        <w:rPr>
          <w:rFonts w:ascii="Arial" w:hAnsi="Arial" w:cs="Arial"/>
          <w:sz w:val="24"/>
          <w:szCs w:val="24"/>
        </w:rPr>
        <w:t xml:space="preserve">O principal modal das indústrias automotivas é o rodoviário, tendo como o principal veículo o caminho cegonha, que comporta 11 veículos. </w:t>
      </w:r>
    </w:p>
    <w:p w14:paraId="15A56702" w14:textId="77777777" w:rsidR="00891D37" w:rsidRPr="00891D37" w:rsidRDefault="00891D37" w:rsidP="00F96EFF">
      <w:pPr>
        <w:jc w:val="both"/>
        <w:rPr>
          <w:rFonts w:ascii="Arial" w:hAnsi="Arial" w:cs="Arial"/>
          <w:sz w:val="24"/>
          <w:szCs w:val="24"/>
        </w:rPr>
      </w:pPr>
      <w:r w:rsidRPr="00891D37">
        <w:rPr>
          <w:rFonts w:ascii="Arial" w:hAnsi="Arial" w:cs="Arial"/>
          <w:sz w:val="24"/>
          <w:szCs w:val="24"/>
        </w:rPr>
        <w:t xml:space="preserve">Outro veículo utilizado para transporte é o caminhão prancha, porém é mais utilizado para socorrer carros quebrados. </w:t>
      </w:r>
    </w:p>
    <w:p w14:paraId="04373B76" w14:textId="056D7FE3" w:rsidR="00E7174F" w:rsidRPr="00891D37" w:rsidRDefault="00891D37" w:rsidP="00F96EFF">
      <w:pPr>
        <w:jc w:val="both"/>
        <w:rPr>
          <w:rFonts w:ascii="Arial" w:hAnsi="Arial" w:cs="Arial"/>
          <w:sz w:val="24"/>
          <w:szCs w:val="24"/>
        </w:rPr>
      </w:pPr>
      <w:r w:rsidRPr="00891D37">
        <w:rPr>
          <w:rFonts w:ascii="Arial" w:hAnsi="Arial" w:cs="Arial"/>
          <w:sz w:val="24"/>
          <w:szCs w:val="24"/>
        </w:rPr>
        <w:t>O caminhão prancha também é um dos principais, mas é para o transporte de veículos mais pesados.</w:t>
      </w:r>
    </w:p>
    <w:sectPr w:rsidR="00E7174F" w:rsidRPr="00891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42"/>
    <w:rsid w:val="001A73C7"/>
    <w:rsid w:val="00660985"/>
    <w:rsid w:val="0087486C"/>
    <w:rsid w:val="00891D37"/>
    <w:rsid w:val="00CC5642"/>
    <w:rsid w:val="00D84E13"/>
    <w:rsid w:val="00E7174F"/>
    <w:rsid w:val="00F9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7FDCE2"/>
  <w15:chartTrackingRefBased/>
  <w15:docId w15:val="{79C29CD5-F43E-4244-A6E6-DE3C1099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Carvalho santos</dc:creator>
  <cp:keywords/>
  <dc:description/>
  <cp:lastModifiedBy>Ana Beatriz Carvalho santos</cp:lastModifiedBy>
  <cp:revision>3</cp:revision>
  <dcterms:created xsi:type="dcterms:W3CDTF">2022-09-14T15:09:00Z</dcterms:created>
  <dcterms:modified xsi:type="dcterms:W3CDTF">2022-09-14T15:09:00Z</dcterms:modified>
</cp:coreProperties>
</file>