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2656F7">
      <w:pPr>
        <w:pStyle w:val="6"/>
        <w:numPr>
          <w:ilvl w:val="0"/>
          <w:numId w:val="1"/>
        </w:num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vi-VN"/>
        </w:rPr>
        <w:t>Danh từ chỉ nơi chốn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>
        <w:rPr>
          <w:rFonts w:hint="eastAsia" w:ascii="MS Mincho" w:hAnsi="MS Mincho" w:eastAsia="MS Mincho" w:cs="MS Mincho"/>
          <w:b/>
          <w:bCs/>
          <w:sz w:val="28"/>
          <w:szCs w:val="28"/>
        </w:rPr>
        <w:t>ここ</w:t>
      </w:r>
      <w:r>
        <w:rPr>
          <w:rFonts w:hint="eastAsia" w:ascii="MS Mincho" w:hAnsi="MS Mincho" w:eastAsia="MS Mincho" w:cs="MS Mincho"/>
          <w:b/>
          <w:bCs/>
          <w:sz w:val="28"/>
          <w:szCs w:val="28"/>
          <w:lang w:eastAsia="ja-JP"/>
        </w:rPr>
        <w:t>・</w:t>
      </w:r>
      <w:r>
        <w:rPr>
          <w:rFonts w:hint="eastAsia" w:ascii="MS Mincho" w:hAnsi="MS Mincho" w:eastAsia="MS Mincho" w:cs="MS Mincho"/>
          <w:b/>
          <w:bCs/>
          <w:sz w:val="28"/>
          <w:szCs w:val="28"/>
        </w:rPr>
        <w:t>そこ</w:t>
      </w:r>
      <w:r>
        <w:rPr>
          <w:rFonts w:hint="eastAsia" w:ascii="MS Mincho" w:hAnsi="MS Mincho" w:eastAsia="MS Mincho" w:cs="MS Mincho"/>
          <w:b/>
          <w:bCs/>
          <w:sz w:val="28"/>
          <w:szCs w:val="28"/>
          <w:lang w:eastAsia="ja-JP"/>
        </w:rPr>
        <w:t>・</w:t>
      </w:r>
      <w:r>
        <w:rPr>
          <w:rFonts w:hint="eastAsia" w:ascii="MS Mincho" w:hAnsi="MS Mincho" w:eastAsia="MS Mincho" w:cs="MS Mincho"/>
          <w:b/>
          <w:bCs/>
          <w:sz w:val="28"/>
          <w:szCs w:val="28"/>
        </w:rPr>
        <w:t>あそこ</w:t>
      </w:r>
    </w:p>
    <w:p w14:paraId="509F7DAC">
      <w:pPr>
        <w:pStyle w:val="6"/>
        <w:numPr>
          <w:ilvl w:val="0"/>
          <w:numId w:val="2"/>
        </w:num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Cấu trúc: </w:t>
      </w:r>
      <w:r>
        <w:rPr>
          <w:rFonts w:hint="eastAsia" w:ascii="MS Mincho" w:hAnsi="MS Mincho" w:eastAsia="MS Mincho" w:cs="MS Mincho"/>
          <w:color w:val="000000"/>
          <w:sz w:val="28"/>
          <w:szCs w:val="28"/>
        </w:rPr>
        <w:t>Nは　</w:t>
      </w:r>
      <w:r>
        <w:rPr>
          <w:rFonts w:hint="eastAsia" w:ascii="MS Mincho" w:hAnsi="MS Mincho" w:eastAsia="MS Mincho" w:cs="MS Mincho"/>
          <w:color w:val="FF0000"/>
          <w:sz w:val="28"/>
          <w:szCs w:val="28"/>
        </w:rPr>
        <w:t>ここ</w:t>
      </w:r>
      <w:r>
        <w:rPr>
          <w:rFonts w:hint="eastAsia" w:ascii="MS Mincho" w:hAnsi="MS Mincho" w:eastAsia="MS Mincho" w:cs="MS Mincho"/>
          <w:color w:val="FF0000"/>
          <w:sz w:val="28"/>
          <w:szCs w:val="28"/>
          <w:lang w:eastAsia="ja-JP"/>
        </w:rPr>
        <w:t>・</w:t>
      </w:r>
      <w:r>
        <w:rPr>
          <w:rFonts w:hint="eastAsia" w:ascii="MS Mincho" w:hAnsi="MS Mincho" w:eastAsia="MS Mincho" w:cs="MS Mincho"/>
          <w:color w:val="FF0000"/>
          <w:sz w:val="28"/>
          <w:szCs w:val="28"/>
        </w:rPr>
        <w:t>そこ</w:t>
      </w:r>
      <w:r>
        <w:rPr>
          <w:rFonts w:hint="eastAsia" w:ascii="MS Mincho" w:hAnsi="MS Mincho" w:eastAsia="MS Mincho" w:cs="MS Mincho"/>
          <w:color w:val="FF0000"/>
          <w:sz w:val="28"/>
          <w:szCs w:val="28"/>
          <w:lang w:eastAsia="ja-JP"/>
        </w:rPr>
        <w:t>・</w:t>
      </w:r>
      <w:r>
        <w:rPr>
          <w:rFonts w:hint="eastAsia" w:ascii="MS Mincho" w:hAnsi="MS Mincho" w:eastAsia="MS Mincho" w:cs="MS Mincho"/>
          <w:color w:val="FF0000"/>
          <w:sz w:val="28"/>
          <w:szCs w:val="28"/>
        </w:rPr>
        <w:t>あそこ</w:t>
      </w:r>
      <w:r>
        <w:rPr>
          <w:rFonts w:hint="eastAsia" w:ascii="MS Mincho" w:hAnsi="MS Mincho" w:eastAsia="MS Mincho" w:cs="MS Mincho"/>
          <w:color w:val="000000"/>
          <w:sz w:val="28"/>
          <w:szCs w:val="28"/>
        </w:rPr>
        <w:t>です。</w:t>
      </w:r>
    </w:p>
    <w:p w14:paraId="07EF0DA8">
      <w:pPr>
        <w:pStyle w:val="6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>Ý nghĩa: D</w:t>
      </w:r>
      <w:r>
        <w:rPr>
          <w:rFonts w:hint="default" w:ascii="Times New Roman" w:hAnsi="Times New Roman"/>
          <w:color w:val="000000"/>
          <w:sz w:val="28"/>
          <w:szCs w:val="28"/>
        </w:rPr>
        <w:t>ùng để chỉ vị trí của một vật, người hoặc địa điểm nào đó.</w:t>
      </w: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 xml:space="preserve"> </w:t>
      </w:r>
    </w:p>
    <w:p w14:paraId="4B74AC98">
      <w:pPr>
        <w:pStyle w:val="6"/>
        <w:numPr>
          <w:ilvl w:val="0"/>
          <w:numId w:val="0"/>
        </w:numPr>
        <w:ind w:left="360" w:leftChars="0"/>
        <w:rPr>
          <w:rFonts w:hint="default" w:ascii="Times New Roman" w:hAnsi="Times New Roman"/>
          <w:color w:val="00000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+</w:t>
      </w: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MS Mincho" w:hAnsi="MS Mincho" w:eastAsia="MS Mincho" w:cs="MS Mincho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ここ</w:t>
      </w: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/>
          <w:color w:val="000000"/>
          <w:sz w:val="28"/>
          <w:szCs w:val="28"/>
        </w:rPr>
        <w:t xml:space="preserve"> chỗ này</w:t>
      </w: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 xml:space="preserve">, </w:t>
      </w:r>
      <w:r>
        <w:rPr>
          <w:rFonts w:hint="default" w:ascii="Times New Roman" w:hAnsi="Times New Roman"/>
          <w:color w:val="000000"/>
          <w:sz w:val="28"/>
          <w:szCs w:val="28"/>
        </w:rPr>
        <w:t>ở đây</w:t>
      </w: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 xml:space="preserve"> - c</w:t>
      </w:r>
      <w:r>
        <w:rPr>
          <w:rFonts w:hint="default" w:ascii="Times New Roman" w:hAnsi="Times New Roman"/>
          <w:color w:val="000000"/>
          <w:sz w:val="28"/>
          <w:szCs w:val="28"/>
        </w:rPr>
        <w:t xml:space="preserve">hỉ vị trí </w:t>
      </w: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 xml:space="preserve">gần </w:t>
      </w:r>
      <w:r>
        <w:rPr>
          <w:rFonts w:hint="default" w:ascii="Times New Roman" w:hAnsi="Times New Roman"/>
          <w:color w:val="000000"/>
          <w:sz w:val="28"/>
          <w:szCs w:val="28"/>
        </w:rPr>
        <w:t xml:space="preserve">người nói. </w:t>
      </w:r>
    </w:p>
    <w:p w14:paraId="72914C18">
      <w:pPr>
        <w:pStyle w:val="6"/>
        <w:numPr>
          <w:ilvl w:val="0"/>
          <w:numId w:val="0"/>
        </w:numPr>
        <w:ind w:left="360" w:leftChars="0"/>
        <w:rPr>
          <w:rFonts w:hint="default" w:ascii="Times New Roman" w:hAnsi="Times New Roman"/>
          <w:color w:val="000000"/>
          <w:sz w:val="28"/>
          <w:szCs w:val="28"/>
        </w:rPr>
      </w:pPr>
      <w:r>
        <w:rPr>
          <w:rFonts w:hint="default" w:ascii="Times New Roman" w:hAnsi="Times New Roman"/>
          <w:color w:val="000000"/>
          <w:sz w:val="28"/>
          <w:szCs w:val="28"/>
        </w:rPr>
        <w:t>+</w:t>
      </w:r>
      <w:r>
        <w:rPr>
          <w:rFonts w:hint="default" w:ascii="Times New Roman" w:hAnsi="Times New Roman"/>
          <w:color w:val="000000"/>
          <w:sz w:val="28"/>
          <w:szCs w:val="28"/>
        </w:rPr>
        <w:tab/>
      </w:r>
      <w:r>
        <w:rPr>
          <w:rFonts w:hint="eastAsia" w:ascii="MS Mincho" w:hAnsi="MS Mincho" w:eastAsia="MS Mincho" w:cs="MS Mincho"/>
          <w:color w:val="000000"/>
          <w:sz w:val="28"/>
          <w:szCs w:val="28"/>
        </w:rPr>
        <w:t>そこ</w:t>
      </w: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 xml:space="preserve">: </w:t>
      </w:r>
      <w:r>
        <w:rPr>
          <w:rFonts w:hint="default" w:ascii="Times New Roman" w:hAnsi="Times New Roman"/>
          <w:color w:val="000000"/>
          <w:sz w:val="28"/>
          <w:szCs w:val="28"/>
        </w:rPr>
        <w:t>chỗ đó</w:t>
      </w: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 xml:space="preserve">, </w:t>
      </w:r>
      <w:r>
        <w:rPr>
          <w:rFonts w:hint="default" w:ascii="Times New Roman" w:hAnsi="Times New Roman"/>
          <w:color w:val="000000"/>
          <w:sz w:val="28"/>
          <w:szCs w:val="28"/>
        </w:rPr>
        <w:t>ở đó</w:t>
      </w: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 xml:space="preserve"> - c</w:t>
      </w:r>
      <w:r>
        <w:rPr>
          <w:rFonts w:hint="default" w:ascii="Times New Roman" w:hAnsi="Times New Roman"/>
          <w:color w:val="000000"/>
          <w:sz w:val="28"/>
          <w:szCs w:val="28"/>
        </w:rPr>
        <w:t xml:space="preserve">hỉ vị trí gần người nghe, hoặc một địa điểm không quá xa người nói. </w:t>
      </w:r>
    </w:p>
    <w:p w14:paraId="57FB9A84">
      <w:pPr>
        <w:pStyle w:val="6"/>
        <w:numPr>
          <w:ilvl w:val="0"/>
          <w:numId w:val="0"/>
        </w:numPr>
        <w:ind w:left="360" w:leftChars="0"/>
        <w:rPr>
          <w:rFonts w:hint="default" w:ascii="Times New Roman" w:hAnsi="Times New Roman"/>
          <w:color w:val="000000"/>
          <w:sz w:val="28"/>
          <w:szCs w:val="28"/>
        </w:rPr>
      </w:pPr>
      <w:r>
        <w:rPr>
          <w:rFonts w:hint="default" w:ascii="Times New Roman" w:hAnsi="Times New Roman"/>
          <w:color w:val="000000"/>
          <w:sz w:val="28"/>
          <w:szCs w:val="28"/>
        </w:rPr>
        <w:t>+</w:t>
      </w:r>
      <w:r>
        <w:rPr>
          <w:rFonts w:hint="default" w:ascii="Times New Roman" w:hAnsi="Times New Roman"/>
          <w:color w:val="000000"/>
          <w:sz w:val="28"/>
          <w:szCs w:val="28"/>
        </w:rPr>
        <w:tab/>
      </w:r>
      <w:r>
        <w:rPr>
          <w:rFonts w:hint="eastAsia" w:ascii="MS Mincho" w:hAnsi="MS Mincho" w:eastAsia="MS Mincho" w:cs="MS Mincho"/>
          <w:color w:val="000000"/>
          <w:sz w:val="28"/>
          <w:szCs w:val="28"/>
        </w:rPr>
        <w:t>あそこ</w:t>
      </w: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 xml:space="preserve">: </w:t>
      </w:r>
      <w:r>
        <w:rPr>
          <w:rFonts w:hint="default" w:ascii="Times New Roman" w:hAnsi="Times New Roman"/>
          <w:color w:val="000000"/>
          <w:sz w:val="28"/>
          <w:szCs w:val="28"/>
        </w:rPr>
        <w:t>chỗ kia</w:t>
      </w: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 xml:space="preserve">, </w:t>
      </w:r>
      <w:r>
        <w:rPr>
          <w:rFonts w:hint="default" w:ascii="Times New Roman" w:hAnsi="Times New Roman"/>
          <w:color w:val="000000"/>
          <w:sz w:val="28"/>
          <w:szCs w:val="28"/>
        </w:rPr>
        <w:t>ở kia</w:t>
      </w: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 xml:space="preserve"> - c</w:t>
      </w:r>
      <w:r>
        <w:rPr>
          <w:rFonts w:hint="default" w:ascii="Times New Roman" w:hAnsi="Times New Roman"/>
          <w:color w:val="000000"/>
          <w:sz w:val="28"/>
          <w:szCs w:val="28"/>
        </w:rPr>
        <w:t xml:space="preserve">hỉ vị trí xa cả người nói và người nghe. </w:t>
      </w:r>
    </w:p>
    <w:p w14:paraId="2A96568E">
      <w:pPr>
        <w:pStyle w:val="6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Ví dụ: </w:t>
      </w:r>
    </w:p>
    <w:p w14:paraId="55D980E5">
      <w:pPr>
        <w:pStyle w:val="6"/>
        <w:ind w:left="850" w:firstLine="280"/>
        <w:rPr>
          <w:rFonts w:hint="default"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+ </w:t>
      </w:r>
      <w:r>
        <w:rPr>
          <w:rFonts w:hint="eastAsia" w:ascii="MS Mincho" w:hAnsi="MS Mincho" w:eastAsia="MS Mincho" w:cs="MS Mincho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トイレは </w:t>
      </w:r>
      <w:r>
        <w:rPr>
          <w:rFonts w:hint="eastAsia" w:ascii="MS Mincho" w:hAnsi="MS Mincho" w:eastAsia="MS Mincho" w:cs="MS Mincho"/>
          <w:color w:val="FF0000"/>
          <w:sz w:val="28"/>
          <w:szCs w:val="28"/>
        </w:rPr>
        <w:t>ここ</w:t>
      </w:r>
      <w:r>
        <w:rPr>
          <w:rFonts w:hint="eastAsia" w:ascii="MS Mincho" w:hAnsi="MS Mincho" w:eastAsia="MS Mincho" w:cs="MS Mincho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です。</w:t>
      </w:r>
    </w:p>
    <w:p w14:paraId="2889B59D">
      <w:pPr>
        <w:pStyle w:val="6"/>
        <w:ind w:left="720" w:leftChars="0" w:firstLine="720" w:firstLineChars="0"/>
        <w:rPr>
          <w:rFonts w:hint="default" w:ascii="Times New Roman" w:hAnsi="Times New Roman" w:cs="Times New Roman"/>
          <w:i/>
          <w:color w:val="000000"/>
          <w:sz w:val="28"/>
          <w:szCs w:val="28"/>
          <w:lang w:val="vi-VN"/>
        </w:rPr>
      </w:pPr>
      <w:r>
        <w:rPr>
          <w:rFonts w:hint="default" w:ascii="Times New Roman" w:hAnsi="Times New Roman"/>
          <w:i/>
          <w:color w:val="000000"/>
          <w:sz w:val="28"/>
          <w:szCs w:val="28"/>
          <w:lang w:val="vi-VN"/>
        </w:rPr>
        <w:t xml:space="preserve">Nhà vệ sinh ở đây. </w:t>
      </w:r>
    </w:p>
    <w:p w14:paraId="0E7DC384">
      <w:pPr>
        <w:pStyle w:val="6"/>
        <w:ind w:left="850" w:firstLine="280"/>
        <w:rPr>
          <w:rFonts w:hint="eastAsia" w:ascii="MS Mincho" w:hAnsi="MS Mincho" w:eastAsia="MS Mincho" w:cs="MS Mincho"/>
          <w:color w:val="000000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sz w:val="28"/>
          <w:szCs w:val="28"/>
        </w:rPr>
        <w:t>+ 事務所は</w:t>
      </w:r>
      <w:r>
        <w:rPr>
          <w:rFonts w:hint="eastAsia" w:ascii="MS Mincho" w:hAnsi="MS Mincho" w:eastAsia="MS Mincho" w:cs="MS Mincho"/>
          <w:color w:val="FF0000"/>
          <w:sz w:val="28"/>
          <w:szCs w:val="28"/>
        </w:rPr>
        <w:t>そこ</w:t>
      </w:r>
      <w:r>
        <w:rPr>
          <w:rFonts w:hint="eastAsia" w:ascii="MS Mincho" w:hAnsi="MS Mincho" w:eastAsia="MS Mincho" w:cs="MS Mincho"/>
          <w:color w:val="000000"/>
          <w:sz w:val="28"/>
          <w:szCs w:val="28"/>
        </w:rPr>
        <w:t>です。</w:t>
      </w:r>
    </w:p>
    <w:p w14:paraId="373F4C56">
      <w:pPr>
        <w:pStyle w:val="6"/>
        <w:ind w:left="720" w:leftChars="0" w:firstLine="720" w:firstLineChars="0"/>
        <w:rPr>
          <w:rFonts w:hint="default" w:ascii="Times New Roman" w:hAnsi="Times New Roman" w:cs="Times New Roman"/>
          <w:i/>
          <w:iCs/>
          <w:sz w:val="28"/>
          <w:szCs w:val="28"/>
          <w:lang w:val="vi-VN"/>
        </w:rPr>
      </w:pPr>
      <w:r>
        <w:rPr>
          <w:rFonts w:hint="default" w:ascii="Times New Roman" w:hAnsi="Times New Roman"/>
          <w:i/>
          <w:iCs/>
          <w:color w:val="000000"/>
          <w:sz w:val="28"/>
          <w:szCs w:val="28"/>
        </w:rPr>
        <w:t>Văn phòng ở đó</w:t>
      </w:r>
      <w:r>
        <w:rPr>
          <w:rFonts w:hint="default" w:ascii="Times New Roman" w:hAnsi="Times New Roman"/>
          <w:i/>
          <w:iCs/>
          <w:color w:val="000000"/>
          <w:sz w:val="28"/>
          <w:szCs w:val="28"/>
          <w:lang w:val="vi-VN"/>
        </w:rPr>
        <w:t>.</w:t>
      </w:r>
    </w:p>
    <w:p w14:paraId="4B559660">
      <w:pPr>
        <w:pStyle w:val="6"/>
        <w:spacing w:after="0"/>
        <w:ind w:left="850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  </w:t>
      </w:r>
      <w:r>
        <w:rPr>
          <w:rFonts w:hint="default" w:ascii="Times New Roman" w:hAnsi="Times New Roman"/>
          <w:color w:val="000000"/>
          <w:sz w:val="28"/>
          <w:szCs w:val="28"/>
        </w:rPr>
        <w:t xml:space="preserve"> +  </w:t>
      </w:r>
      <w:r>
        <w:rPr>
          <w:rFonts w:hint="eastAsia" w:ascii="MS Mincho" w:hAnsi="MS Mincho" w:eastAsia="MS Mincho" w:cs="MS Mincho"/>
          <w:color w:val="000000"/>
          <w:sz w:val="28"/>
          <w:szCs w:val="28"/>
        </w:rPr>
        <w:t>食堂 は</w:t>
      </w:r>
      <w:r>
        <w:rPr>
          <w:rFonts w:hint="eastAsia" w:ascii="MS Mincho" w:hAnsi="MS Mincho" w:eastAsia="MS Mincho" w:cs="MS Mincho"/>
          <w:color w:val="FF0000"/>
          <w:sz w:val="28"/>
          <w:szCs w:val="28"/>
        </w:rPr>
        <w:t>あそこ</w:t>
      </w:r>
      <w:r>
        <w:rPr>
          <w:rFonts w:hint="eastAsia" w:ascii="MS Mincho" w:hAnsi="MS Mincho" w:eastAsia="MS Mincho" w:cs="MS Mincho"/>
          <w:color w:val="000000"/>
          <w:sz w:val="28"/>
          <w:szCs w:val="28"/>
        </w:rPr>
        <w:t>です。</w:t>
      </w:r>
    </w:p>
    <w:p w14:paraId="45E9AF3B">
      <w:pPr>
        <w:pStyle w:val="6"/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eastAsia="SimSun" w:cs="Times New Roman"/>
          <w:i/>
          <w:iCs/>
          <w:sz w:val="28"/>
          <w:szCs w:val="28"/>
        </w:rPr>
      </w:pPr>
      <w:r>
        <w:rPr>
          <w:rFonts w:hint="default" w:ascii="Times New Roman" w:hAnsi="Times New Roman" w:eastAsia="SimSun" w:cs="Times New Roman"/>
          <w:i/>
          <w:iCs/>
          <w:sz w:val="28"/>
          <w:szCs w:val="28"/>
        </w:rPr>
        <w:t>Nhà ăn ở đằng kia.</w:t>
      </w:r>
    </w:p>
    <w:p w14:paraId="006F25F0">
      <w:pPr>
        <w:pStyle w:val="6"/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eastAsia="SimSun" w:cs="Times New Roman"/>
          <w:i/>
          <w:iCs/>
          <w:sz w:val="28"/>
          <w:szCs w:val="28"/>
        </w:rPr>
      </w:pPr>
    </w:p>
    <w:p w14:paraId="7E5F7CFF">
      <w:pPr>
        <w:pStyle w:val="6"/>
        <w:numPr>
          <w:ilvl w:val="0"/>
          <w:numId w:val="2"/>
        </w:numPr>
        <w:jc w:val="both"/>
        <w:rPr>
          <w:rFonts w:hint="default" w:ascii="Times New Roman" w:hAnsi="Times New Roman"/>
          <w:color w:val="000000"/>
          <w:sz w:val="28"/>
          <w:szCs w:val="28"/>
          <w:lang w:val="vi-VN"/>
        </w:rPr>
      </w:pPr>
      <w:r>
        <w:rPr>
          <w:rFonts w:hint="eastAsia" w:ascii="MS Mincho" w:hAnsi="MS Mincho" w:eastAsia="MS Mincho" w:cs="MS Mincho"/>
          <w:color w:val="FF0000"/>
          <w:sz w:val="28"/>
          <w:szCs w:val="28"/>
        </w:rPr>
        <w:t>こちら</w:t>
      </w:r>
      <w:r>
        <w:rPr>
          <w:rFonts w:hint="eastAsia" w:ascii="MS Mincho" w:hAnsi="MS Mincho" w:eastAsia="MS Mincho" w:cs="MS Mincho"/>
          <w:color w:val="FF0000"/>
          <w:sz w:val="28"/>
          <w:szCs w:val="28"/>
          <w:lang w:eastAsia="ja-JP"/>
        </w:rPr>
        <w:t>・</w:t>
      </w:r>
      <w:r>
        <w:rPr>
          <w:rFonts w:hint="eastAsia" w:ascii="MS Mincho" w:hAnsi="MS Mincho" w:eastAsia="MS Mincho" w:cs="MS Mincho"/>
          <w:color w:val="FF0000"/>
          <w:sz w:val="28"/>
          <w:szCs w:val="28"/>
        </w:rPr>
        <w:t>そちら</w:t>
      </w:r>
      <w:r>
        <w:rPr>
          <w:rFonts w:hint="eastAsia" w:ascii="MS Mincho" w:hAnsi="MS Mincho" w:eastAsia="MS Mincho" w:cs="MS Mincho"/>
          <w:color w:val="FF0000"/>
          <w:sz w:val="28"/>
          <w:szCs w:val="28"/>
          <w:lang w:eastAsia="ja-JP"/>
        </w:rPr>
        <w:t>・</w:t>
      </w:r>
      <w:r>
        <w:rPr>
          <w:rFonts w:hint="eastAsia" w:ascii="MS Mincho" w:hAnsi="MS Mincho" w:eastAsia="MS Mincho" w:cs="MS Mincho"/>
          <w:color w:val="FF0000"/>
          <w:sz w:val="28"/>
          <w:szCs w:val="28"/>
        </w:rPr>
        <w:t>あちら</w:t>
      </w:r>
      <w:r>
        <w:rPr>
          <w:rFonts w:hint="default" w:ascii="Times New Roman" w:hAnsi="Times New Roman"/>
          <w:color w:val="FF0000"/>
          <w:sz w:val="28"/>
          <w:szCs w:val="28"/>
        </w:rPr>
        <w:t xml:space="preserve">  </w:t>
      </w:r>
      <w: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cũng </w:t>
      </w:r>
      <w:r>
        <w:rPr>
          <w:rFonts w:hint="default" w:ascii="Times New Roman" w:hAnsi="Times New Roman"/>
          <w:color w:val="000000"/>
          <w:sz w:val="28"/>
          <w:szCs w:val="28"/>
        </w:rPr>
        <w:t xml:space="preserve">là những danh từ chỉ phương hướng. </w:t>
      </w: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>Tuy nhiên c</w:t>
      </w:r>
      <w:r>
        <w:rPr>
          <w:rFonts w:hint="default" w:ascii="Times New Roman" w:hAnsi="Times New Roman"/>
          <w:color w:val="000000"/>
          <w:sz w:val="28"/>
          <w:szCs w:val="28"/>
        </w:rPr>
        <w:t xml:space="preserve">ó nghĩa </w:t>
      </w: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>lịch sự hơn</w:t>
      </w:r>
      <w:r>
        <w:rPr>
          <w:rFonts w:hint="default" w:ascii="Times New Roman" w:hAnsi="Times New Roman"/>
          <w:color w:val="000000"/>
          <w:sz w:val="28"/>
          <w:szCs w:val="28"/>
        </w:rPr>
        <w:t xml:space="preserve">, </w:t>
      </w: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 xml:space="preserve">trang trọng hơn, thiên về huớng nhiều hơn. </w:t>
      </w:r>
    </w:p>
    <w:p w14:paraId="068EC5E0">
      <w:pPr>
        <w:pStyle w:val="6"/>
        <w:numPr>
          <w:ilvl w:val="0"/>
          <w:numId w:val="2"/>
        </w:num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Ví dụ: </w:t>
      </w:r>
    </w:p>
    <w:p w14:paraId="63D24235">
      <w:pPr>
        <w:pStyle w:val="6"/>
        <w:ind w:left="850" w:firstLine="280"/>
        <w:rPr>
          <w:rFonts w:hint="eastAsia" w:ascii="MS Mincho" w:hAnsi="MS Mincho" w:eastAsia="MS Mincho" w:cs="MS Mincho"/>
          <w:color w:val="FF0000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sz w:val="28"/>
          <w:szCs w:val="28"/>
        </w:rPr>
        <w:t>+</w:t>
      </w:r>
      <w:r>
        <w:rPr>
          <w:rFonts w:hint="eastAsia" w:ascii="MS Mincho" w:hAnsi="MS Mincho" w:eastAsia="MS Mincho" w:cs="MS Mincho"/>
          <w:color w:val="000000"/>
          <w:sz w:val="28"/>
          <w:szCs w:val="28"/>
          <w:lang w:eastAsia="ja-JP"/>
        </w:rPr>
        <w:t>　</w:t>
      </w:r>
      <w:r>
        <w:rPr>
          <w:rFonts w:hint="eastAsia" w:ascii="MS Mincho" w:hAnsi="MS Mincho" w:eastAsia="MS Mincho" w:cs="MS Mincho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田中さんは </w:t>
      </w:r>
      <w:r>
        <w:rPr>
          <w:rFonts w:hint="eastAsia" w:ascii="MS Mincho" w:hAnsi="MS Mincho" w:eastAsia="MS Mincho" w:cs="MS Mincho"/>
          <w:color w:val="FF0000"/>
          <w:sz w:val="28"/>
          <w:szCs w:val="28"/>
        </w:rPr>
        <w:t>こちら</w:t>
      </w:r>
      <w:r>
        <w:rPr>
          <w:rFonts w:hint="eastAsia" w:ascii="MS Mincho" w:hAnsi="MS Mincho" w:eastAsia="MS Mincho" w:cs="MS Mincho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です。</w:t>
      </w:r>
    </w:p>
    <w:p w14:paraId="23FE40F2">
      <w:pPr>
        <w:pStyle w:val="6"/>
        <w:ind w:firstLine="840" w:firstLineChars="300"/>
        <w:rPr>
          <w:rFonts w:hint="default" w:ascii="Times New Roman" w:hAnsi="Times New Roman"/>
          <w:i/>
          <w:color w:val="000000"/>
          <w:sz w:val="28"/>
          <w:szCs w:val="28"/>
          <w:lang w:val="vi-VN"/>
        </w:rPr>
      </w:pPr>
      <w:r>
        <w:rPr>
          <w:rFonts w:hint="default" w:ascii="Times New Roman" w:hAnsi="Times New Roman"/>
          <w:i/>
          <w:color w:val="000000"/>
          <w:sz w:val="28"/>
          <w:szCs w:val="28"/>
          <w:lang w:val="vi-VN"/>
        </w:rPr>
        <w:t>Anh Tanaka ở đây</w:t>
      </w:r>
    </w:p>
    <w:p w14:paraId="79B98D25">
      <w:pPr>
        <w:pStyle w:val="6"/>
        <w:ind w:left="850" w:firstLine="280"/>
        <w:rPr>
          <w:rFonts w:hint="eastAsia" w:ascii="MS Mincho" w:hAnsi="MS Mincho" w:eastAsia="MS Mincho" w:cs="MS Mincho"/>
          <w:color w:val="000000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sz w:val="28"/>
          <w:szCs w:val="28"/>
        </w:rPr>
        <w:t>+</w:t>
      </w:r>
      <w:r>
        <w:rPr>
          <w:rFonts w:hint="eastAsia" w:ascii="MS Mincho" w:hAnsi="MS Mincho" w:eastAsia="MS Mincho" w:cs="MS Mincho"/>
          <w:color w:val="000000"/>
          <w:sz w:val="28"/>
          <w:szCs w:val="28"/>
          <w:lang w:eastAsia="ja-JP"/>
        </w:rPr>
        <w:t>　</w:t>
      </w:r>
      <w:r>
        <w:rPr>
          <w:rFonts w:hint="eastAsia" w:ascii="MS Mincho" w:hAnsi="MS Mincho" w:eastAsia="MS Mincho" w:cs="MS Mincho"/>
          <w:color w:val="000000"/>
          <w:sz w:val="28"/>
          <w:szCs w:val="28"/>
        </w:rPr>
        <w:t>靴屋は</w:t>
      </w:r>
      <w:r>
        <w:rPr>
          <w:rFonts w:hint="eastAsia" w:ascii="MS Mincho" w:hAnsi="MS Mincho" w:eastAsia="MS Mincho" w:cs="MS Mincho"/>
          <w:color w:val="FF0000"/>
          <w:sz w:val="28"/>
          <w:szCs w:val="28"/>
        </w:rPr>
        <w:t>そちら</w:t>
      </w:r>
      <w:r>
        <w:rPr>
          <w:rFonts w:hint="eastAsia" w:ascii="MS Mincho" w:hAnsi="MS Mincho" w:eastAsia="MS Mincho" w:cs="MS Mincho"/>
          <w:color w:val="000000"/>
          <w:sz w:val="28"/>
          <w:szCs w:val="28"/>
        </w:rPr>
        <w:t>です。</w:t>
      </w:r>
    </w:p>
    <w:p w14:paraId="375A74EA">
      <w:pPr>
        <w:pStyle w:val="6"/>
        <w:ind w:left="720" w:leftChars="0" w:firstLine="720" w:firstLineChars="0"/>
        <w:rPr>
          <w:rFonts w:hint="default" w:ascii="Times New Roman" w:hAnsi="Times New Roman" w:cs="Times New Roman"/>
          <w:i/>
          <w:iCs/>
          <w:sz w:val="28"/>
          <w:szCs w:val="28"/>
          <w:lang w:val="vi-VN"/>
        </w:rPr>
      </w:pPr>
      <w:r>
        <w:rPr>
          <w:rFonts w:hint="default" w:ascii="Times New Roman" w:hAnsi="Times New Roman"/>
          <w:i/>
          <w:iCs/>
          <w:color w:val="000000"/>
          <w:sz w:val="28"/>
          <w:szCs w:val="28"/>
        </w:rPr>
        <w:t>Văn phòng ở đó</w:t>
      </w:r>
      <w:r>
        <w:rPr>
          <w:rFonts w:hint="default" w:ascii="Times New Roman" w:hAnsi="Times New Roman"/>
          <w:i/>
          <w:iCs/>
          <w:color w:val="000000"/>
          <w:sz w:val="28"/>
          <w:szCs w:val="28"/>
          <w:lang w:val="vi-VN"/>
        </w:rPr>
        <w:t>.</w:t>
      </w:r>
    </w:p>
    <w:p w14:paraId="336E0AEC">
      <w:pPr>
        <w:pStyle w:val="6"/>
        <w:spacing w:after="0"/>
        <w:ind w:left="850"/>
        <w:rPr>
          <w:rFonts w:hint="eastAsia" w:ascii="MS Mincho" w:hAnsi="MS Mincho" w:eastAsia="MS Mincho" w:cs="MS Mincho"/>
          <w:color w:val="000000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sz w:val="28"/>
          <w:szCs w:val="28"/>
        </w:rPr>
        <w:t xml:space="preserve">    +</w:t>
      </w:r>
      <w:r>
        <w:rPr>
          <w:rFonts w:hint="eastAsia" w:ascii="MS Mincho" w:hAnsi="MS Mincho" w:eastAsia="MS Mincho" w:cs="MS Mincho"/>
          <w:color w:val="000000"/>
          <w:sz w:val="28"/>
          <w:szCs w:val="28"/>
          <w:lang w:eastAsia="ja-JP"/>
        </w:rPr>
        <w:t>　</w:t>
      </w:r>
      <w:r>
        <w:rPr>
          <w:rFonts w:hint="eastAsia" w:ascii="MS Mincho" w:hAnsi="MS Mincho" w:eastAsia="MS Mincho" w:cs="MS Mincho"/>
          <w:color w:val="000000"/>
          <w:sz w:val="28"/>
          <w:szCs w:val="28"/>
        </w:rPr>
        <w:t xml:space="preserve">エレベーターは </w:t>
      </w:r>
      <w:r>
        <w:rPr>
          <w:rFonts w:hint="eastAsia" w:ascii="MS Mincho" w:hAnsi="MS Mincho" w:eastAsia="MS Mincho" w:cs="MS Mincho"/>
          <w:color w:val="FF0000"/>
          <w:sz w:val="28"/>
          <w:szCs w:val="28"/>
        </w:rPr>
        <w:t>あちら</w:t>
      </w:r>
      <w:r>
        <w:rPr>
          <w:rFonts w:hint="eastAsia" w:ascii="MS Mincho" w:hAnsi="MS Mincho" w:eastAsia="MS Mincho" w:cs="MS Mincho"/>
          <w:color w:val="000000"/>
          <w:sz w:val="28"/>
          <w:szCs w:val="28"/>
        </w:rPr>
        <w:t>です。</w:t>
      </w:r>
    </w:p>
    <w:p w14:paraId="5B1B4CEA">
      <w:pPr>
        <w:pStyle w:val="6"/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eastAsia="SimSun"/>
          <w:i/>
          <w:iCs/>
          <w:sz w:val="28"/>
          <w:szCs w:val="28"/>
        </w:rPr>
      </w:pPr>
      <w:r>
        <w:rPr>
          <w:rFonts w:hint="default" w:ascii="Times New Roman" w:hAnsi="Times New Roman" w:eastAsia="SimSun"/>
          <w:i/>
          <w:iCs/>
          <w:sz w:val="28"/>
          <w:szCs w:val="28"/>
        </w:rPr>
        <w:t>Thang máy ở đằng kia.</w:t>
      </w:r>
    </w:p>
    <w:p w14:paraId="3E74C46F">
      <w:pPr>
        <w:pStyle w:val="6"/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eastAsia="SimSun"/>
          <w:i/>
          <w:iCs/>
          <w:sz w:val="28"/>
          <w:szCs w:val="28"/>
        </w:rPr>
      </w:pPr>
    </w:p>
    <w:p w14:paraId="6672E5D7">
      <w:pPr>
        <w:pStyle w:val="6"/>
        <w:numPr>
          <w:ilvl w:val="0"/>
          <w:numId w:val="1"/>
        </w:numPr>
        <w:spacing w:after="120" w:line="324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Câu hỏi địa điểm  </w:t>
      </w:r>
      <w:r>
        <w:rPr>
          <w:rFonts w:hint="default" w:ascii="Times New Roman" w:hAnsi="Times New Roman"/>
          <w:b/>
          <w:bCs/>
          <w:sz w:val="28"/>
          <w:szCs w:val="28"/>
          <w:lang w:val="vi-VN"/>
        </w:rPr>
        <w:t xml:space="preserve">  </w:t>
      </w:r>
    </w:p>
    <w:p w14:paraId="02B4DB70">
      <w:pPr>
        <w:pStyle w:val="6"/>
        <w:numPr>
          <w:ilvl w:val="0"/>
          <w:numId w:val="2"/>
        </w:numPr>
        <w:spacing w:after="120" w:line="324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Cấu trúc: </w:t>
      </w:r>
      <w:r>
        <w:rPr>
          <w:rFonts w:hint="eastAsia" w:ascii="MS Mincho" w:hAnsi="MS Mincho" w:eastAsia="MS Mincho" w:cs="MS Mincho"/>
          <w:sz w:val="28"/>
          <w:szCs w:val="28"/>
        </w:rPr>
        <w:t>Nは</w:t>
      </w:r>
      <w:r>
        <w:rPr>
          <w:rFonts w:hint="eastAsia" w:ascii="MS Mincho" w:hAnsi="MS Mincho" w:eastAsia="MS Mincho" w:cs="MS Mincho"/>
          <w:color w:val="FF0000"/>
          <w:sz w:val="28"/>
          <w:szCs w:val="28"/>
        </w:rPr>
        <w:t>どこ</w:t>
      </w:r>
      <w:r>
        <w:rPr>
          <w:rFonts w:hint="eastAsia" w:ascii="MS Mincho" w:hAnsi="MS Mincho" w:eastAsia="MS Mincho" w:cs="MS Mincho"/>
          <w:sz w:val="28"/>
          <w:szCs w:val="28"/>
        </w:rPr>
        <w:t>ですか。</w:t>
      </w:r>
    </w:p>
    <w:p w14:paraId="65FF678C">
      <w:pPr>
        <w:pStyle w:val="6"/>
        <w:numPr>
          <w:ilvl w:val="0"/>
          <w:numId w:val="2"/>
        </w:numPr>
        <w:spacing w:after="120" w:line="324" w:lineRule="auto"/>
        <w:jc w:val="both"/>
        <w:rPr>
          <w:rFonts w:hint="default"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Ý nghĩa: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D</w:t>
      </w:r>
      <w:r>
        <w:rPr>
          <w:rFonts w:hint="default"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ùng để hỏi vị trí của người, vật hoặc địa điểm.</w:t>
      </w:r>
    </w:p>
    <w:p w14:paraId="5C3AF8D0">
      <w:pPr>
        <w:pStyle w:val="6"/>
        <w:numPr>
          <w:ilvl w:val="0"/>
          <w:numId w:val="2"/>
        </w:numPr>
        <w:spacing w:after="120" w:line="324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Ví dụ: </w:t>
      </w:r>
    </w:p>
    <w:p w14:paraId="2FD77010">
      <w:pPr>
        <w:pStyle w:val="6"/>
        <w:ind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hint="eastAsia" w:ascii="Times New Roman" w:hAnsi="Times New Roman" w:eastAsia="MS Mincho" w:cs="Times New Roman"/>
          <w:sz w:val="28"/>
          <w:szCs w:val="28"/>
          <w:lang w:eastAsia="ja-JP"/>
        </w:rPr>
        <w:t>スーパーはどこですか</w:t>
      </w:r>
      <w:r>
        <w:rPr>
          <w:rFonts w:ascii="Times New Roman" w:hAnsi="Times New Roman" w:cs="Times New Roman"/>
          <w:sz w:val="28"/>
          <w:szCs w:val="28"/>
        </w:rPr>
        <w:t>。</w:t>
      </w:r>
    </w:p>
    <w:p w14:paraId="79FBC2BC">
      <w:pPr>
        <w:pStyle w:val="6"/>
        <w:ind w:left="850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   </w:t>
      </w:r>
      <w:r>
        <w:rPr>
          <w:rFonts w:hint="default" w:ascii="Times New Roman" w:hAnsi="Times New Roman"/>
          <w:i/>
          <w:sz w:val="28"/>
          <w:szCs w:val="28"/>
        </w:rPr>
        <w:t>Siêu thị ở đâu vậy?</w:t>
      </w:r>
    </w:p>
    <w:p w14:paraId="78F48D4C">
      <w:pPr>
        <w:pStyle w:val="6"/>
        <w:ind w:left="850"/>
        <w:rPr>
          <w:rFonts w:hint="eastAsia" w:ascii="Times New Roman" w:hAnsi="Times New Roman" w:eastAsia="MS Mincho" w:cs="Times New Roman"/>
          <w:sz w:val="28"/>
          <w:szCs w:val="28"/>
          <w:lang w:eastAsia="ja-JP"/>
        </w:rPr>
      </w:pPr>
      <w:r>
        <w:rPr>
          <w:rFonts w:ascii="Segoe UI Symbol" w:hAnsi="Segoe UI Symbol" w:eastAsia="MS Mincho" w:cs="Segoe UI Symbol"/>
          <w:sz w:val="28"/>
          <w:szCs w:val="28"/>
        </w:rPr>
        <w:t>➞</w:t>
      </w:r>
      <w:r>
        <w:rPr>
          <w:rFonts w:ascii="Times New Roman" w:hAnsi="Times New Roman" w:eastAsia="MS Mincho" w:cs="Times New Roman"/>
          <w:sz w:val="28"/>
          <w:szCs w:val="28"/>
        </w:rPr>
        <w:t xml:space="preserve"> </w:t>
      </w:r>
      <w:r>
        <w:rPr>
          <w:rFonts w:hint="eastAsia" w:ascii="Times New Roman" w:hAnsi="Times New Roman" w:eastAsia="MS Mincho" w:cs="Times New Roman"/>
          <w:sz w:val="28"/>
          <w:szCs w:val="28"/>
          <w:lang w:eastAsia="ja-JP"/>
        </w:rPr>
        <w:t>スーパーはそこ・そちらです。</w:t>
      </w:r>
    </w:p>
    <w:p w14:paraId="702D5E38">
      <w:pPr>
        <w:pStyle w:val="6"/>
        <w:ind w:left="567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>
        <w:rPr>
          <w:rFonts w:hint="default" w:ascii="Times New Roman" w:hAnsi="Times New Roman"/>
          <w:i/>
          <w:sz w:val="28"/>
          <w:szCs w:val="28"/>
        </w:rPr>
        <w:t>Siêu thị ở phía đó</w:t>
      </w:r>
      <w:r>
        <w:rPr>
          <w:rFonts w:ascii="Times New Roman" w:hAnsi="Times New Roman" w:cs="Times New Roman"/>
          <w:i/>
          <w:sz w:val="28"/>
          <w:szCs w:val="28"/>
        </w:rPr>
        <w:t>.</w:t>
      </w:r>
      <w:bookmarkStart w:id="0" w:name="_GoBack"/>
      <w:bookmarkEnd w:id="0"/>
    </w:p>
    <w:p w14:paraId="34E79D2F">
      <w:pPr>
        <w:pStyle w:val="6"/>
        <w:ind w:left="567"/>
        <w:rPr>
          <w:rFonts w:ascii="Times New Roman" w:hAnsi="Times New Roman" w:cs="Times New Roman"/>
          <w:i/>
          <w:sz w:val="28"/>
          <w:szCs w:val="28"/>
        </w:rPr>
      </w:pPr>
    </w:p>
    <w:p w14:paraId="4C413F49">
      <w:pPr>
        <w:pStyle w:val="6"/>
        <w:numPr>
          <w:ilvl w:val="0"/>
          <w:numId w:val="1"/>
        </w:numPr>
        <w:ind w:left="720" w:leftChars="0" w:hanging="360" w:firstLineChars="0"/>
        <w:rPr>
          <w:rFonts w:hint="default" w:ascii="Times New Roman" w:hAnsi="Times New Roman" w:cs="Times New Roman"/>
          <w:b/>
          <w:bCs/>
          <w:i w:val="0"/>
          <w:iCs/>
          <w:sz w:val="28"/>
          <w:szCs w:val="28"/>
          <w:lang w:val="vi-VN"/>
        </w:rPr>
      </w:pPr>
      <w:r>
        <w:rPr>
          <w:rFonts w:hint="default" w:ascii="Times New Roman" w:hAnsi="Times New Roman"/>
          <w:b/>
          <w:bCs/>
          <w:i w:val="0"/>
          <w:iCs/>
          <w:sz w:val="28"/>
          <w:szCs w:val="28"/>
          <w:lang w:val="vi-VN"/>
        </w:rPr>
        <w:t xml:space="preserve">Cách hỏi và đếm tầng. </w:t>
      </w:r>
    </w:p>
    <w:p w14:paraId="1C6E85F8">
      <w:pPr>
        <w:pStyle w:val="6"/>
        <w:numPr>
          <w:ilvl w:val="0"/>
          <w:numId w:val="2"/>
        </w:num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Cấu trúc: </w:t>
      </w:r>
      <w:r>
        <w:rPr>
          <w:rFonts w:hint="eastAsia" w:ascii="MS Mincho" w:hAnsi="MS Mincho" w:eastAsia="MS Mincho" w:cs="MS Mincho"/>
          <w:color w:val="000000"/>
          <w:sz w:val="28"/>
          <w:szCs w:val="28"/>
        </w:rPr>
        <w:t>Nは</w:t>
      </w:r>
      <w:r>
        <w:rPr>
          <w:rFonts w:hint="eastAsia" w:ascii="MS Mincho" w:hAnsi="MS Mincho" w:eastAsia="MS Mincho" w:cs="MS Mincho"/>
          <w:color w:val="FF0000"/>
          <w:sz w:val="28"/>
          <w:szCs w:val="28"/>
        </w:rPr>
        <w:t>なんかい</w:t>
      </w:r>
      <w:r>
        <w:rPr>
          <w:rFonts w:hint="eastAsia" w:ascii="MS Mincho" w:hAnsi="MS Mincho" w:eastAsia="MS Mincho" w:cs="MS Mincho"/>
          <w:color w:val="000000"/>
          <w:sz w:val="28"/>
          <w:szCs w:val="28"/>
        </w:rPr>
        <w:t>ですか。</w:t>
      </w:r>
    </w:p>
    <w:p w14:paraId="00CD624F">
      <w:pPr>
        <w:pStyle w:val="6"/>
        <w:numPr>
          <w:ilvl w:val="0"/>
          <w:numId w:val="0"/>
        </w:numPr>
        <w:ind w:left="360" w:leftChars="0" w:firstLine="1432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➞ Nは　</w:t>
      </w:r>
      <w:r>
        <w:rPr>
          <w:rFonts w:hint="eastAsia" w:ascii="MS Mincho" w:hAnsi="MS Mincho" w:eastAsia="MS Mincho" w:cs="MS Mincho"/>
          <w:color w:val="FF0000"/>
          <w:sz w:val="28"/>
          <w:szCs w:val="28"/>
        </w:rPr>
        <w:t>～かい</w:t>
      </w:r>
      <w:r>
        <w:rPr>
          <w:rFonts w:hint="eastAsia" w:ascii="MS Mincho" w:hAnsi="MS Mincho" w:eastAsia="MS Mincho" w:cs="MS Mincho"/>
          <w:sz w:val="28"/>
          <w:szCs w:val="28"/>
        </w:rPr>
        <w:t>です。</w:t>
      </w:r>
    </w:p>
    <w:p w14:paraId="3B64950D">
      <w:pPr>
        <w:pStyle w:val="6"/>
        <w:numPr>
          <w:ilvl w:val="0"/>
          <w:numId w:val="2"/>
        </w:numPr>
        <w:rPr>
          <w:rFonts w:hint="default" w:ascii="Times New Roman" w:hAnsi="Times New Roman" w:cs="Times New Roman"/>
          <w:b/>
          <w:bCs/>
          <w:i w:val="0"/>
          <w:iCs/>
          <w:sz w:val="28"/>
          <w:szCs w:val="28"/>
          <w:lang w:val="vi-VN"/>
        </w:rPr>
      </w:pP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 xml:space="preserve">Ý nghĩa: </w:t>
      </w:r>
      <w:r>
        <w:rPr>
          <w:rFonts w:hint="default" w:ascii="Times New Roman" w:hAnsi="Times New Roman"/>
          <w:color w:val="000000"/>
          <w:sz w:val="28"/>
          <w:szCs w:val="28"/>
        </w:rPr>
        <w:t>N thì ở tầng mấy?</w:t>
      </w: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 xml:space="preserve"> - "N ở ~ tầng."</w:t>
      </w:r>
    </w:p>
    <w:p w14:paraId="27FEB06A">
      <w:pPr>
        <w:pStyle w:val="6"/>
        <w:numPr>
          <w:ilvl w:val="0"/>
          <w:numId w:val="2"/>
        </w:numPr>
        <w:rPr>
          <w:rFonts w:hint="default" w:ascii="Times New Roman" w:hAnsi="Times New Roman" w:cs="Times New Roman"/>
          <w:b/>
          <w:bCs/>
          <w:i w:val="0"/>
          <w:iCs/>
          <w:sz w:val="28"/>
          <w:szCs w:val="28"/>
          <w:lang w:val="vi-VN"/>
        </w:rPr>
      </w:pP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 xml:space="preserve">Cách đếm tầng: số đếm + </w:t>
      </w:r>
      <w:r>
        <w:rPr>
          <w:rFonts w:hint="eastAsia" w:ascii="Times New Roman" w:hAnsi="Times New Roman" w:eastAsia="MS Mincho"/>
          <w:color w:val="000000"/>
          <w:sz w:val="28"/>
          <w:szCs w:val="28"/>
          <w:lang w:val="vi-VN" w:eastAsia="ja-JP"/>
        </w:rPr>
        <w:t>階</w:t>
      </w: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>（</w:t>
      </w:r>
      <w:r>
        <w:rPr>
          <w:rFonts w:hint="eastAsia" w:ascii="Times New Roman" w:hAnsi="Times New Roman" w:eastAsia="MS Mincho"/>
          <w:color w:val="000000"/>
          <w:sz w:val="28"/>
          <w:szCs w:val="28"/>
          <w:lang w:val="vi-VN" w:eastAsia="ja-JP"/>
        </w:rPr>
        <w:t>かい・がい</w:t>
      </w: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>）</w:t>
      </w:r>
    </w:p>
    <w:p w14:paraId="22788BEA">
      <w:pPr>
        <w:pStyle w:val="6"/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b/>
          <w:bCs/>
          <w:i w:val="0"/>
          <w:iCs/>
          <w:sz w:val="28"/>
          <w:szCs w:val="28"/>
          <w:lang w:val="vi-VN"/>
        </w:rPr>
      </w:pP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>Tuy nhiên, tầng1, 6, 8, 10 có cách đọc đặc biệt, cần lưu ý.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0"/>
        <w:gridCol w:w="3294"/>
        <w:gridCol w:w="2607"/>
      </w:tblGrid>
      <w:tr w14:paraId="54D46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0" w:type="dxa"/>
          </w:tcPr>
          <w:p w14:paraId="002E473A">
            <w:pPr>
              <w:pStyle w:val="6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8"/>
                <w:szCs w:val="28"/>
                <w:lang w:val="vi-VN"/>
                <w14:ligatures w14:val="none"/>
              </w:rPr>
              <w:t>Số Tầng</w:t>
            </w:r>
          </w:p>
        </w:tc>
        <w:tc>
          <w:tcPr>
            <w:tcW w:w="3294" w:type="dxa"/>
          </w:tcPr>
          <w:p w14:paraId="0A6F2882">
            <w:pPr>
              <w:pStyle w:val="6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Cách đọc</w:t>
            </w:r>
          </w:p>
        </w:tc>
        <w:tc>
          <w:tcPr>
            <w:tcW w:w="2607" w:type="dxa"/>
          </w:tcPr>
          <w:p w14:paraId="6571ABB0">
            <w:pPr>
              <w:pStyle w:val="6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8"/>
                <w:szCs w:val="28"/>
                <w:lang w:val="vi-VN"/>
                <w14:ligatures w14:val="none"/>
              </w:rPr>
              <w:t>Kanji</w:t>
            </w:r>
          </w:p>
        </w:tc>
      </w:tr>
      <w:tr w14:paraId="72AE0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0" w:type="dxa"/>
          </w:tcPr>
          <w:p w14:paraId="64F8ED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FF0000"/>
                <w:kern w:val="0"/>
                <w:sz w:val="28"/>
                <w:szCs w:val="28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FF0000"/>
                <w:kern w:val="0"/>
                <w:sz w:val="28"/>
                <w:szCs w:val="28"/>
                <w:lang w:val="vi-VN"/>
                <w14:ligatures w14:val="none"/>
              </w:rPr>
              <w:t xml:space="preserve">Tầng </w:t>
            </w:r>
            <w:r>
              <w:rPr>
                <w:rFonts w:ascii="Times New Roman" w:hAnsi="Times New Roman" w:eastAsia="Times New Roman" w:cs="Times New Roman"/>
                <w:color w:val="FF0000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3294" w:type="dxa"/>
          </w:tcPr>
          <w:p w14:paraId="3CBFE9F0">
            <w:pPr>
              <w:spacing w:after="0" w:line="240" w:lineRule="auto"/>
              <w:jc w:val="center"/>
              <w:rPr>
                <w:rFonts w:hint="eastAsia" w:ascii="MS Mincho" w:hAnsi="MS Mincho" w:eastAsia="MS Mincho" w:cs="MS Mincho"/>
                <w:color w:val="FF0000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="MS Mincho" w:hAnsi="MS Mincho" w:eastAsia="MS Mincho" w:cs="MS Mincho"/>
                <w:color w:val="FF0000"/>
                <w:kern w:val="0"/>
                <w:sz w:val="28"/>
                <w:szCs w:val="28"/>
                <w14:ligatures w14:val="none"/>
              </w:rPr>
              <w:t>いっかい</w:t>
            </w:r>
          </w:p>
        </w:tc>
        <w:tc>
          <w:tcPr>
            <w:tcW w:w="2607" w:type="dxa"/>
          </w:tcPr>
          <w:p w14:paraId="297E707C">
            <w:pPr>
              <w:spacing w:after="0" w:line="240" w:lineRule="auto"/>
              <w:jc w:val="center"/>
              <w:rPr>
                <w:rFonts w:hint="eastAsia" w:ascii="MS Mincho" w:hAnsi="MS Mincho" w:eastAsia="MS Mincho" w:cs="MS Mincho"/>
                <w:color w:val="FF0000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="MS Mincho" w:hAnsi="MS Mincho" w:eastAsia="MS Mincho" w:cs="MS Mincho"/>
                <w:color w:val="FF0000"/>
                <w:kern w:val="0"/>
                <w:sz w:val="28"/>
                <w:szCs w:val="28"/>
                <w14:ligatures w14:val="none"/>
              </w:rPr>
              <w:t>一階</w:t>
            </w:r>
          </w:p>
        </w:tc>
      </w:tr>
      <w:tr w14:paraId="26957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0" w:type="dxa"/>
          </w:tcPr>
          <w:p w14:paraId="1920C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 xml:space="preserve">Tầng </w:t>
            </w: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3294" w:type="dxa"/>
          </w:tcPr>
          <w:p w14:paraId="1990D2CF">
            <w:pPr>
              <w:spacing w:after="0" w:line="240" w:lineRule="auto"/>
              <w:jc w:val="center"/>
              <w:rPr>
                <w:rFonts w:hint="eastAsia" w:ascii="MS Mincho" w:hAnsi="MS Mincho" w:eastAsia="MS Mincho" w:cs="MS Mincho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14:ligatures w14:val="none"/>
              </w:rPr>
              <w:t>にかい</w:t>
            </w:r>
          </w:p>
        </w:tc>
        <w:tc>
          <w:tcPr>
            <w:tcW w:w="2607" w:type="dxa"/>
          </w:tcPr>
          <w:p w14:paraId="2839342F">
            <w:pPr>
              <w:spacing w:after="0" w:line="240" w:lineRule="auto"/>
              <w:jc w:val="center"/>
              <w:rPr>
                <w:rFonts w:hint="eastAsia" w:ascii="MS Mincho" w:hAnsi="MS Mincho" w:eastAsia="MS Mincho" w:cs="MS Mincho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14:ligatures w14:val="none"/>
              </w:rPr>
              <w:t>二階</w:t>
            </w:r>
          </w:p>
        </w:tc>
      </w:tr>
      <w:tr w14:paraId="4B0AC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0" w:type="dxa"/>
          </w:tcPr>
          <w:p w14:paraId="4E0203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 xml:space="preserve">Tầng </w:t>
            </w: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3294" w:type="dxa"/>
          </w:tcPr>
          <w:p w14:paraId="3E54E00A">
            <w:pPr>
              <w:spacing w:after="0" w:line="240" w:lineRule="auto"/>
              <w:jc w:val="center"/>
              <w:rPr>
                <w:rFonts w:hint="eastAsia" w:ascii="MS Mincho" w:hAnsi="MS Mincho" w:eastAsia="MS Mincho" w:cs="MS Mincho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14:ligatures w14:val="none"/>
              </w:rPr>
              <w:t>さんがい</w:t>
            </w:r>
          </w:p>
        </w:tc>
        <w:tc>
          <w:tcPr>
            <w:tcW w:w="2607" w:type="dxa"/>
          </w:tcPr>
          <w:p w14:paraId="40B0787F">
            <w:pPr>
              <w:spacing w:after="0" w:line="240" w:lineRule="auto"/>
              <w:jc w:val="center"/>
              <w:rPr>
                <w:rFonts w:hint="eastAsia" w:ascii="MS Mincho" w:hAnsi="MS Mincho" w:eastAsia="MS Mincho" w:cs="MS Mincho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14:ligatures w14:val="none"/>
              </w:rPr>
              <w:t>三階</w:t>
            </w:r>
          </w:p>
        </w:tc>
      </w:tr>
      <w:tr w14:paraId="1211A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0" w:type="dxa"/>
          </w:tcPr>
          <w:p w14:paraId="76EA4B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 xml:space="preserve">Tầng </w:t>
            </w: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3294" w:type="dxa"/>
          </w:tcPr>
          <w:p w14:paraId="1552DBAF">
            <w:pPr>
              <w:spacing w:after="0" w:line="240" w:lineRule="auto"/>
              <w:jc w:val="center"/>
              <w:rPr>
                <w:rFonts w:hint="eastAsia" w:ascii="MS Mincho" w:hAnsi="MS Mincho" w:eastAsia="MS Mincho" w:cs="MS Mincho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14:ligatures w14:val="none"/>
              </w:rPr>
              <w:t>よんかい</w:t>
            </w:r>
          </w:p>
        </w:tc>
        <w:tc>
          <w:tcPr>
            <w:tcW w:w="2607" w:type="dxa"/>
          </w:tcPr>
          <w:p w14:paraId="0A3302A8">
            <w:pPr>
              <w:spacing w:after="0" w:line="240" w:lineRule="auto"/>
              <w:jc w:val="center"/>
              <w:rPr>
                <w:rFonts w:hint="eastAsia" w:ascii="MS Mincho" w:hAnsi="MS Mincho" w:eastAsia="MS Mincho" w:cs="MS Mincho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14:ligatures w14:val="none"/>
              </w:rPr>
              <w:t>四階</w:t>
            </w:r>
          </w:p>
        </w:tc>
      </w:tr>
      <w:tr w14:paraId="3CF45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0" w:type="dxa"/>
          </w:tcPr>
          <w:p w14:paraId="49A225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 xml:space="preserve">Tầng </w:t>
            </w: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3294" w:type="dxa"/>
          </w:tcPr>
          <w:p w14:paraId="6C89173A">
            <w:pPr>
              <w:spacing w:after="0" w:line="240" w:lineRule="auto"/>
              <w:jc w:val="center"/>
              <w:rPr>
                <w:rFonts w:hint="eastAsia" w:ascii="MS Mincho" w:hAnsi="MS Mincho" w:eastAsia="MS Mincho" w:cs="MS Mincho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14:ligatures w14:val="none"/>
              </w:rPr>
              <w:t>ごかい</w:t>
            </w:r>
          </w:p>
        </w:tc>
        <w:tc>
          <w:tcPr>
            <w:tcW w:w="2607" w:type="dxa"/>
          </w:tcPr>
          <w:p w14:paraId="003532F1">
            <w:pPr>
              <w:spacing w:after="0" w:line="240" w:lineRule="auto"/>
              <w:jc w:val="center"/>
              <w:rPr>
                <w:rFonts w:hint="eastAsia" w:ascii="MS Mincho" w:hAnsi="MS Mincho" w:eastAsia="MS Mincho" w:cs="MS Mincho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14:ligatures w14:val="none"/>
              </w:rPr>
              <w:t>五階</w:t>
            </w:r>
          </w:p>
        </w:tc>
      </w:tr>
      <w:tr w14:paraId="2CE59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0" w:type="dxa"/>
          </w:tcPr>
          <w:p w14:paraId="04E7CB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FF0000"/>
                <w:kern w:val="0"/>
                <w:sz w:val="28"/>
                <w:szCs w:val="28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FF0000"/>
                <w:kern w:val="0"/>
                <w:sz w:val="28"/>
                <w:szCs w:val="28"/>
                <w:lang w:val="vi-VN"/>
                <w14:ligatures w14:val="none"/>
              </w:rPr>
              <w:t xml:space="preserve">Tầng </w:t>
            </w:r>
            <w:r>
              <w:rPr>
                <w:rFonts w:ascii="Times New Roman" w:hAnsi="Times New Roman" w:eastAsia="Times New Roman" w:cs="Times New Roman"/>
                <w:color w:val="FF0000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3294" w:type="dxa"/>
          </w:tcPr>
          <w:p w14:paraId="0EFCA759">
            <w:pPr>
              <w:spacing w:after="0" w:line="240" w:lineRule="auto"/>
              <w:jc w:val="center"/>
              <w:rPr>
                <w:rFonts w:hint="eastAsia" w:ascii="MS Mincho" w:hAnsi="MS Mincho" w:eastAsia="MS Mincho" w:cs="MS Mincho"/>
                <w:color w:val="FF0000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="MS Mincho" w:hAnsi="MS Mincho" w:eastAsia="MS Mincho" w:cs="MS Mincho"/>
                <w:color w:val="FF0000"/>
                <w:kern w:val="0"/>
                <w:sz w:val="28"/>
                <w:szCs w:val="28"/>
                <w14:ligatures w14:val="none"/>
              </w:rPr>
              <w:t>ろっかい</w:t>
            </w:r>
          </w:p>
        </w:tc>
        <w:tc>
          <w:tcPr>
            <w:tcW w:w="2607" w:type="dxa"/>
          </w:tcPr>
          <w:p w14:paraId="5C50F278">
            <w:pPr>
              <w:spacing w:after="0" w:line="240" w:lineRule="auto"/>
              <w:jc w:val="center"/>
              <w:rPr>
                <w:rFonts w:hint="eastAsia" w:ascii="MS Mincho" w:hAnsi="MS Mincho" w:eastAsia="MS Mincho" w:cs="MS Mincho"/>
                <w:color w:val="FF0000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="MS Mincho" w:hAnsi="MS Mincho" w:eastAsia="MS Mincho" w:cs="MS Mincho"/>
                <w:color w:val="FF0000"/>
                <w:kern w:val="0"/>
                <w:sz w:val="28"/>
                <w:szCs w:val="28"/>
                <w14:ligatures w14:val="none"/>
              </w:rPr>
              <w:t>六階</w:t>
            </w:r>
          </w:p>
        </w:tc>
      </w:tr>
      <w:tr w14:paraId="181EB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0" w:type="dxa"/>
          </w:tcPr>
          <w:p w14:paraId="7FE128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 xml:space="preserve">Tầng </w:t>
            </w: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3294" w:type="dxa"/>
          </w:tcPr>
          <w:p w14:paraId="290ADCCF">
            <w:pPr>
              <w:spacing w:after="0" w:line="240" w:lineRule="auto"/>
              <w:jc w:val="center"/>
              <w:rPr>
                <w:rFonts w:hint="eastAsia" w:ascii="MS Mincho" w:hAnsi="MS Mincho" w:eastAsia="MS Mincho" w:cs="MS Mincho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14:ligatures w14:val="none"/>
              </w:rPr>
              <w:t>ななかい</w:t>
            </w:r>
          </w:p>
        </w:tc>
        <w:tc>
          <w:tcPr>
            <w:tcW w:w="2607" w:type="dxa"/>
          </w:tcPr>
          <w:p w14:paraId="450053A0">
            <w:pPr>
              <w:spacing w:after="0" w:line="240" w:lineRule="auto"/>
              <w:jc w:val="center"/>
              <w:rPr>
                <w:rFonts w:hint="eastAsia" w:ascii="MS Mincho" w:hAnsi="MS Mincho" w:eastAsia="MS Mincho" w:cs="MS Mincho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14:ligatures w14:val="none"/>
              </w:rPr>
              <w:t>七階</w:t>
            </w:r>
          </w:p>
        </w:tc>
      </w:tr>
      <w:tr w14:paraId="001F7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0" w:type="dxa"/>
          </w:tcPr>
          <w:p w14:paraId="6CCBDD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FF0000"/>
                <w:kern w:val="0"/>
                <w:sz w:val="28"/>
                <w:szCs w:val="28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FF0000"/>
                <w:kern w:val="0"/>
                <w:sz w:val="28"/>
                <w:szCs w:val="28"/>
                <w:lang w:val="vi-VN"/>
                <w14:ligatures w14:val="none"/>
              </w:rPr>
              <w:t xml:space="preserve">Tầng </w:t>
            </w:r>
            <w:r>
              <w:rPr>
                <w:rFonts w:ascii="Times New Roman" w:hAnsi="Times New Roman" w:eastAsia="Times New Roman" w:cs="Times New Roman"/>
                <w:color w:val="FF0000"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3294" w:type="dxa"/>
          </w:tcPr>
          <w:p w14:paraId="0B40C9DE">
            <w:pPr>
              <w:spacing w:after="0" w:line="240" w:lineRule="auto"/>
              <w:jc w:val="center"/>
              <w:rPr>
                <w:rFonts w:hint="eastAsia" w:ascii="MS Mincho" w:hAnsi="MS Mincho" w:eastAsia="MS Mincho" w:cs="MS Mincho"/>
                <w:color w:val="FF0000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="MS Mincho" w:hAnsi="MS Mincho" w:eastAsia="MS Mincho" w:cs="MS Mincho"/>
                <w:color w:val="FF0000"/>
                <w:kern w:val="0"/>
                <w:sz w:val="28"/>
                <w:szCs w:val="28"/>
                <w14:ligatures w14:val="none"/>
              </w:rPr>
              <w:t>はっかい</w:t>
            </w:r>
          </w:p>
        </w:tc>
        <w:tc>
          <w:tcPr>
            <w:tcW w:w="2607" w:type="dxa"/>
          </w:tcPr>
          <w:p w14:paraId="2069EC49">
            <w:pPr>
              <w:spacing w:after="0" w:line="240" w:lineRule="auto"/>
              <w:jc w:val="center"/>
              <w:rPr>
                <w:rFonts w:hint="eastAsia" w:ascii="MS Mincho" w:hAnsi="MS Mincho" w:eastAsia="MS Mincho" w:cs="MS Mincho"/>
                <w:color w:val="FF0000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="MS Mincho" w:hAnsi="MS Mincho" w:eastAsia="MS Mincho" w:cs="MS Mincho"/>
                <w:color w:val="FF0000"/>
                <w:kern w:val="0"/>
                <w:sz w:val="28"/>
                <w:szCs w:val="28"/>
                <w14:ligatures w14:val="none"/>
              </w:rPr>
              <w:t>八階</w:t>
            </w:r>
          </w:p>
        </w:tc>
      </w:tr>
      <w:tr w14:paraId="233D7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0" w:type="dxa"/>
          </w:tcPr>
          <w:p w14:paraId="52D7F4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 xml:space="preserve">Tầng </w:t>
            </w: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14:ligatures w14:val="none"/>
              </w:rPr>
              <w:t>9</w:t>
            </w:r>
          </w:p>
        </w:tc>
        <w:tc>
          <w:tcPr>
            <w:tcW w:w="3294" w:type="dxa"/>
          </w:tcPr>
          <w:p w14:paraId="30C06C1E">
            <w:pPr>
              <w:spacing w:after="0" w:line="240" w:lineRule="auto"/>
              <w:jc w:val="center"/>
              <w:rPr>
                <w:rFonts w:hint="eastAsia" w:ascii="MS Mincho" w:hAnsi="MS Mincho" w:eastAsia="MS Mincho" w:cs="MS Mincho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14:ligatures w14:val="none"/>
              </w:rPr>
              <w:t>きゅうかい</w:t>
            </w:r>
          </w:p>
        </w:tc>
        <w:tc>
          <w:tcPr>
            <w:tcW w:w="2607" w:type="dxa"/>
          </w:tcPr>
          <w:p w14:paraId="57BB9DD0">
            <w:pPr>
              <w:spacing w:after="0" w:line="240" w:lineRule="auto"/>
              <w:jc w:val="center"/>
              <w:rPr>
                <w:rFonts w:hint="eastAsia" w:ascii="MS Mincho" w:hAnsi="MS Mincho" w:eastAsia="MS Mincho" w:cs="MS Mincho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14:ligatures w14:val="none"/>
              </w:rPr>
              <w:t>九階</w:t>
            </w:r>
          </w:p>
        </w:tc>
      </w:tr>
      <w:tr w14:paraId="5F442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0" w:type="dxa"/>
          </w:tcPr>
          <w:p w14:paraId="074CECFC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FF0000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FF0000"/>
                <w:kern w:val="0"/>
                <w:sz w:val="28"/>
                <w:szCs w:val="28"/>
                <w:lang w:val="vi-VN"/>
                <w14:ligatures w14:val="none"/>
              </w:rPr>
              <w:t xml:space="preserve">Tầng </w:t>
            </w:r>
            <w:r>
              <w:rPr>
                <w:rFonts w:ascii="Times New Roman" w:hAnsi="Times New Roman" w:eastAsia="Times New Roman" w:cs="Times New Roman"/>
                <w:color w:val="FF0000"/>
                <w:kern w:val="0"/>
                <w:sz w:val="28"/>
                <w:szCs w:val="28"/>
                <w14:ligatures w14:val="none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color w:val="FF0000"/>
                <w:kern w:val="0"/>
                <w:sz w:val="28"/>
                <w:szCs w:val="28"/>
                <w:lang w:val="vi-VN"/>
                <w14:ligatures w14:val="none"/>
              </w:rPr>
              <w:t>0</w:t>
            </w:r>
          </w:p>
        </w:tc>
        <w:tc>
          <w:tcPr>
            <w:tcW w:w="3294" w:type="dxa"/>
          </w:tcPr>
          <w:p w14:paraId="2D2C42FC">
            <w:pPr>
              <w:spacing w:after="0" w:line="240" w:lineRule="auto"/>
              <w:jc w:val="center"/>
              <w:rPr>
                <w:rFonts w:hint="eastAsia" w:ascii="MS Mincho" w:hAnsi="MS Mincho" w:eastAsia="MS Mincho" w:cs="MS Mincho"/>
                <w:color w:val="FF0000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="MS Mincho" w:hAnsi="MS Mincho" w:eastAsia="MS Mincho" w:cs="MS Mincho"/>
                <w:color w:val="FF0000"/>
                <w:kern w:val="0"/>
                <w:sz w:val="28"/>
                <w:szCs w:val="28"/>
                <w14:ligatures w14:val="none"/>
              </w:rPr>
              <w:t>じゅっかい／じっかい</w:t>
            </w:r>
          </w:p>
        </w:tc>
        <w:tc>
          <w:tcPr>
            <w:tcW w:w="2607" w:type="dxa"/>
          </w:tcPr>
          <w:p w14:paraId="6D74202A">
            <w:pPr>
              <w:spacing w:after="0" w:line="240" w:lineRule="auto"/>
              <w:jc w:val="center"/>
              <w:rPr>
                <w:rFonts w:hint="eastAsia" w:ascii="MS Mincho" w:hAnsi="MS Mincho" w:eastAsia="MS Mincho" w:cs="MS Mincho"/>
                <w:color w:val="FF0000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="MS Mincho" w:hAnsi="MS Mincho" w:eastAsia="MS Mincho" w:cs="MS Mincho"/>
                <w:color w:val="FF0000"/>
                <w:kern w:val="0"/>
                <w:sz w:val="28"/>
                <w:szCs w:val="28"/>
                <w14:ligatures w14:val="none"/>
              </w:rPr>
              <w:t>十階</w:t>
            </w:r>
          </w:p>
        </w:tc>
      </w:tr>
      <w:tr w14:paraId="30FAC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0" w:type="dxa"/>
          </w:tcPr>
          <w:p w14:paraId="5457A5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hint="default" w:ascii="Times New Roman" w:hAnsi="Times New Roman" w:eastAsia="Times New Roman"/>
                <w:kern w:val="0"/>
                <w:sz w:val="28"/>
                <w:szCs w:val="28"/>
                <w14:ligatures w14:val="none"/>
              </w:rPr>
              <w:t>Tầng hầm 1</w:t>
            </w:r>
          </w:p>
        </w:tc>
        <w:tc>
          <w:tcPr>
            <w:tcW w:w="3294" w:type="dxa"/>
          </w:tcPr>
          <w:p w14:paraId="41849231">
            <w:pPr>
              <w:spacing w:after="0" w:line="240" w:lineRule="auto"/>
              <w:jc w:val="center"/>
              <w:rPr>
                <w:rFonts w:hint="eastAsia" w:ascii="MS Mincho" w:hAnsi="MS Mincho" w:eastAsia="MS Mincho" w:cs="MS Mincho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14:ligatures w14:val="none"/>
              </w:rPr>
              <w:t>ちかいっかい</w:t>
            </w:r>
          </w:p>
        </w:tc>
        <w:tc>
          <w:tcPr>
            <w:tcW w:w="2607" w:type="dxa"/>
          </w:tcPr>
          <w:p w14:paraId="3927D528">
            <w:pPr>
              <w:spacing w:after="0" w:line="240" w:lineRule="auto"/>
              <w:jc w:val="center"/>
              <w:rPr>
                <w:rFonts w:hint="eastAsia" w:ascii="MS Mincho" w:hAnsi="MS Mincho" w:eastAsia="MS Mincho" w:cs="MS Mincho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14:ligatures w14:val="none"/>
              </w:rPr>
              <w:t>地下一階</w:t>
            </w:r>
          </w:p>
        </w:tc>
      </w:tr>
      <w:tr w14:paraId="0B7BF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0" w:type="dxa"/>
          </w:tcPr>
          <w:p w14:paraId="1F5A1785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Tầng hầm 2</w:t>
            </w:r>
          </w:p>
        </w:tc>
        <w:tc>
          <w:tcPr>
            <w:tcW w:w="3294" w:type="dxa"/>
          </w:tcPr>
          <w:p w14:paraId="5E451E22">
            <w:pPr>
              <w:spacing w:after="0" w:line="240" w:lineRule="auto"/>
              <w:jc w:val="center"/>
              <w:rPr>
                <w:rFonts w:hint="eastAsia" w:ascii="MS Mincho" w:hAnsi="MS Mincho" w:eastAsia="MS Mincho" w:cs="MS Mincho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14:ligatures w14:val="none"/>
              </w:rPr>
              <w:t>ちかにかい</w:t>
            </w:r>
          </w:p>
        </w:tc>
        <w:tc>
          <w:tcPr>
            <w:tcW w:w="2607" w:type="dxa"/>
          </w:tcPr>
          <w:p w14:paraId="1CA1EFDF">
            <w:pPr>
              <w:spacing w:after="0" w:line="240" w:lineRule="auto"/>
              <w:jc w:val="center"/>
              <w:rPr>
                <w:rFonts w:hint="eastAsia" w:ascii="MS Mincho" w:hAnsi="MS Mincho" w:eastAsia="MS Mincho" w:cs="MS Mincho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14:ligatures w14:val="none"/>
              </w:rPr>
              <w:t>地下二階</w:t>
            </w:r>
          </w:p>
        </w:tc>
      </w:tr>
    </w:tbl>
    <w:p w14:paraId="5860656C">
      <w:pPr>
        <w:pStyle w:val="6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b/>
          <w:bCs/>
          <w:i w:val="0"/>
          <w:iCs/>
          <w:sz w:val="28"/>
          <w:szCs w:val="28"/>
          <w:lang w:val="vi-VN"/>
        </w:rPr>
      </w:pPr>
    </w:p>
    <w:p w14:paraId="7696D45A">
      <w:pPr>
        <w:pStyle w:val="6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Ví 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hint="eastAsia" w:ascii="Times New Roman" w:hAnsi="Times New Roman" w:cs="Times New Roman"/>
          <w:sz w:val="28"/>
          <w:szCs w:val="28"/>
        </w:rPr>
        <w:t xml:space="preserve">: </w:t>
      </w:r>
    </w:p>
    <w:p w14:paraId="47247EE9">
      <w:pPr>
        <w:pStyle w:val="6"/>
        <w:rPr>
          <w:rFonts w:hint="eastAsia" w:ascii="Times New Roman" w:hAnsi="Times New Roman" w:eastAsia="MS Mincho" w:cs="Times New Roman"/>
          <w:sz w:val="28"/>
          <w:szCs w:val="28"/>
          <w:lang w:eastAsia="ja-JP"/>
        </w:rPr>
      </w:pPr>
      <w:r>
        <w:rPr>
          <w:rFonts w:hint="eastAsia" w:ascii="Times New Roman" w:hAnsi="Times New Roman" w:cs="Times New Roman"/>
          <w:sz w:val="28"/>
          <w:szCs w:val="28"/>
        </w:rPr>
        <w:t>+</w:t>
      </w:r>
      <w:r>
        <w:rPr>
          <w:rFonts w:hint="eastAsia" w:ascii="Times New Roman" w:hAnsi="Times New Roman" w:eastAsia="MS Mincho" w:cs="Times New Roman"/>
          <w:sz w:val="28"/>
          <w:szCs w:val="28"/>
          <w:lang w:eastAsia="ja-JP"/>
        </w:rPr>
        <w:t>　</w:t>
      </w:r>
      <w:r>
        <w:rPr>
          <w:rFonts w:hint="eastAsia" w:ascii="Times New Roman" w:hAnsi="Times New Roman" w:eastAsia="MS Mincho"/>
          <w:sz w:val="28"/>
          <w:szCs w:val="28"/>
          <w:lang w:eastAsia="ja-JP"/>
        </w:rPr>
        <w:t>図書館はなんかいですか</w:t>
      </w:r>
      <w:r>
        <w:rPr>
          <w:rFonts w:hint="eastAsia" w:ascii="Times New Roman" w:hAnsi="Times New Roman"/>
          <w:sz w:val="28"/>
          <w:szCs w:val="28"/>
        </w:rPr>
        <w:t>。</w:t>
      </w:r>
    </w:p>
    <w:p w14:paraId="222EA589">
      <w:pPr>
        <w:pStyle w:val="6"/>
        <w:ind w:firstLine="420" w:firstLineChars="150"/>
        <w:rPr>
          <w:rFonts w:hint="default" w:ascii="Times New Roman" w:hAnsi="Times New Roman" w:eastAsia="MS Mincho" w:cs="Times New Roman"/>
          <w:i/>
          <w:iCs/>
          <w:sz w:val="28"/>
          <w:szCs w:val="28"/>
          <w:lang w:val="vi-VN" w:eastAsia="ja-JP"/>
        </w:rPr>
      </w:pPr>
      <w:r>
        <w:rPr>
          <w:rFonts w:hint="eastAsia" w:ascii="Times New Roman" w:hAnsi="Times New Roman" w:eastAsia="MS Mincho" w:cs="Times New Roman"/>
          <w:i/>
          <w:iCs/>
          <w:sz w:val="28"/>
          <w:szCs w:val="28"/>
          <w:lang w:val="en-US" w:eastAsia="ja-JP"/>
        </w:rPr>
        <w:t>Th</w:t>
      </w:r>
      <w:r>
        <w:rPr>
          <w:rFonts w:hint="default" w:ascii="Times New Roman" w:hAnsi="Times New Roman" w:eastAsia="MS Mincho" w:cs="Times New Roman"/>
          <w:i/>
          <w:iCs/>
          <w:sz w:val="28"/>
          <w:szCs w:val="28"/>
          <w:lang w:val="vi-VN" w:eastAsia="ja-JP"/>
        </w:rPr>
        <w:t>ư viện ở tầng mấy?</w:t>
      </w:r>
    </w:p>
    <w:p w14:paraId="55B9CFB8">
      <w:pPr>
        <w:pStyle w:val="6"/>
        <w:ind w:left="0" w:leftChars="0" w:firstLine="0" w:firstLineChars="0"/>
        <w:rPr>
          <w:rFonts w:hint="default" w:ascii="Times New Roman" w:hAnsi="Times New Roman" w:eastAsia="MS Mincho" w:cs="Times New Roman"/>
          <w:i/>
          <w:iCs/>
          <w:sz w:val="28"/>
          <w:szCs w:val="28"/>
          <w:lang w:val="vi-VN" w:eastAsia="ja-JP"/>
        </w:rPr>
      </w:pPr>
    </w:p>
    <w:p w14:paraId="5C544C7F">
      <w:pPr>
        <w:pStyle w:val="6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eastAsia="MS Mincho" w:cs="Times New Roman"/>
          <w:sz w:val="28"/>
          <w:szCs w:val="28"/>
          <w:lang w:eastAsia="ja-JP"/>
        </w:rPr>
        <w:t>図書館は三階です。</w:t>
      </w:r>
    </w:p>
    <w:p w14:paraId="2F020E80">
      <w:pPr>
        <w:pStyle w:val="6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cs="Times New Roman"/>
          <w:b/>
          <w:bCs/>
          <w:i w:val="0"/>
          <w:i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vi-VN"/>
        </w:rPr>
        <w:t xml:space="preserve">Thư viện ở tầng 3. </w:t>
      </w:r>
    </w:p>
    <w:p w14:paraId="2CEC0964">
      <w:pPr>
        <w:pStyle w:val="6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b/>
          <w:bCs/>
          <w:i w:val="0"/>
          <w:iCs/>
          <w:sz w:val="28"/>
          <w:szCs w:val="28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Mincho">
    <w:panose1 w:val="02020609040205080304"/>
    <w:charset w:val="80"/>
    <w:family w:val="modern"/>
    <w:pitch w:val="default"/>
    <w:sig w:usb0="E00002FF" w:usb1="6AC7FDFB" w:usb2="08000012" w:usb3="00000000" w:csb0="4002009F" w:csb1="DFD7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5E2600"/>
    <w:multiLevelType w:val="multilevel"/>
    <w:tmpl w:val="105E26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97734D"/>
    <w:multiLevelType w:val="multilevel"/>
    <w:tmpl w:val="3397734D"/>
    <w:lvl w:ilvl="0" w:tentative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 w:eastAsiaTheme="minorEastAsia" w:cstheme="minorBidi"/>
        <w:color w:val="000000"/>
        <w:sz w:val="28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57743506"/>
    <w:multiLevelType w:val="multilevel"/>
    <w:tmpl w:val="57743506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Aptos" w:hAnsi="Aptos" w:eastAsiaTheme="minorEastAsia" w:cstheme="minorBid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615550A9"/>
    <w:multiLevelType w:val="multilevel"/>
    <w:tmpl w:val="615550A9"/>
    <w:lvl w:ilvl="0" w:tentative="0">
      <w:start w:val="0"/>
      <w:numFmt w:val="bullet"/>
      <w:lvlText w:val=""/>
      <w:lvlJc w:val="left"/>
      <w:pPr>
        <w:ind w:left="1080" w:hanging="360"/>
      </w:pPr>
      <w:rPr>
        <w:rFonts w:hint="default" w:ascii="Wingdings" w:hAnsi="Wingdings" w:cs="Times New Roman" w:eastAsiaTheme="minorEastAsia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E602C1"/>
    <w:rsid w:val="03526200"/>
    <w:rsid w:val="104C3637"/>
    <w:rsid w:val="126D0B6E"/>
    <w:rsid w:val="1376437D"/>
    <w:rsid w:val="141A7089"/>
    <w:rsid w:val="21A03638"/>
    <w:rsid w:val="27842A64"/>
    <w:rsid w:val="339B5B37"/>
    <w:rsid w:val="39E16E5D"/>
    <w:rsid w:val="4F120798"/>
    <w:rsid w:val="71E602C1"/>
    <w:rsid w:val="73567049"/>
    <w:rsid w:val="75286F45"/>
    <w:rsid w:val="75B63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ja-JP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22"/>
    <w:rPr>
      <w:b/>
      <w:bCs/>
    </w:rPr>
  </w:style>
  <w:style w:type="table" w:styleId="5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91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2025-07-22T10:28:00Z</dcterms:created>
  <dc:creator>ln891</dc:creator>
  <cp:lastModifiedBy>ln891</cp:lastModifiedBy>
  <dcterms:modified xsi:type="dcterms:W3CDTF">2025-07-23T11:28:05Z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1C5C3A0DB378454A87353F405489F5A7_11</vt:lpwstr>
  </property>
</Properties>
</file>