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7E3" w:rsidRDefault="003737E3" w:rsidP="003737E3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Начальнику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Красноперекопского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УЭГХ</w:t>
      </w:r>
    </w:p>
    <w:p w:rsidR="003737E3" w:rsidRDefault="003737E3" w:rsidP="00373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ГУП РК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Крымгазсети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3737E3" w:rsidRDefault="003737E3" w:rsidP="00373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Притыке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В.В.</w:t>
      </w:r>
    </w:p>
    <w:p w:rsidR="003737E3" w:rsidRDefault="003737E3" w:rsidP="00373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_______________________________</w:t>
      </w:r>
    </w:p>
    <w:p w:rsidR="003737E3" w:rsidRDefault="003737E3" w:rsidP="00373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</w:t>
      </w:r>
    </w:p>
    <w:p w:rsidR="003737E3" w:rsidRDefault="003737E3" w:rsidP="00373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Проживающего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адресу</w:t>
      </w:r>
    </w:p>
    <w:p w:rsidR="003737E3" w:rsidRDefault="003737E3" w:rsidP="00373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</w:t>
      </w:r>
    </w:p>
    <w:p w:rsidR="003737E3" w:rsidRDefault="003737E3" w:rsidP="00373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</w:t>
      </w:r>
    </w:p>
    <w:p w:rsidR="003737E3" w:rsidRDefault="003737E3" w:rsidP="00373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37E3" w:rsidRDefault="003737E3" w:rsidP="003737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37E3" w:rsidRDefault="003737E3" w:rsidP="003737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:rsidR="003737E3" w:rsidRDefault="003737E3" w:rsidP="003737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37E3" w:rsidRDefault="003737E3" w:rsidP="00373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На основании Постановления Правительства от 21.07.2008 № 549 (с изменениями от 19.03.2020 г.) п. 22 </w:t>
      </w:r>
      <w:proofErr w:type="gramStart"/>
      <w:r>
        <w:rPr>
          <w:rFonts w:ascii="Times New Roman" w:hAnsi="Times New Roman" w:cs="Times New Roman"/>
          <w:sz w:val="24"/>
          <w:szCs w:val="24"/>
        </w:rPr>
        <w:t>б, ж</w:t>
      </w:r>
      <w:proofErr w:type="gramEnd"/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 также п. 5.5.10. договора поставки газа, прошу Вас в течение 5 рабочих дней опломбировать газовый счетчик в связи с заменой счетчика специализированной организацией ООО «АТК» ОП участок ТО ЭРГО.</w:t>
      </w:r>
    </w:p>
    <w:p w:rsidR="003737E3" w:rsidRDefault="003737E3" w:rsidP="00373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37E3" w:rsidRDefault="003737E3" w:rsidP="00373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37E3" w:rsidRDefault="003737E3" w:rsidP="00373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«___»_______________20___г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3737E3" w:rsidRDefault="003737E3" w:rsidP="003737E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ФИО</w:t>
      </w:r>
    </w:p>
    <w:p w:rsidR="004D3679" w:rsidRDefault="004D3679">
      <w:pPr>
        <w:rPr>
          <w:rFonts w:ascii="Times New Roman" w:hAnsi="Times New Roman" w:cs="Times New Roman"/>
          <w:sz w:val="24"/>
          <w:szCs w:val="24"/>
        </w:rPr>
      </w:pPr>
    </w:p>
    <w:p w:rsidR="004D3679" w:rsidRDefault="004D3679">
      <w:pPr>
        <w:rPr>
          <w:rFonts w:ascii="Times New Roman" w:hAnsi="Times New Roman" w:cs="Times New Roman"/>
          <w:sz w:val="24"/>
          <w:szCs w:val="24"/>
        </w:rPr>
      </w:pPr>
    </w:p>
    <w:p w:rsidR="004D3679" w:rsidRDefault="004D3679" w:rsidP="004D367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</w:p>
    <w:p w:rsidR="00BF3B41" w:rsidRDefault="00BF3B41"/>
    <w:sectPr w:rsidR="00BF3B41" w:rsidSect="00F45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3B41"/>
    <w:rsid w:val="00355E29"/>
    <w:rsid w:val="003737E3"/>
    <w:rsid w:val="004D3679"/>
    <w:rsid w:val="007068E5"/>
    <w:rsid w:val="00BF3B41"/>
    <w:rsid w:val="00F45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МОЙ</cp:lastModifiedBy>
  <cp:revision>5</cp:revision>
  <cp:lastPrinted>2022-04-18T06:48:00Z</cp:lastPrinted>
  <dcterms:created xsi:type="dcterms:W3CDTF">2021-11-25T07:50:00Z</dcterms:created>
  <dcterms:modified xsi:type="dcterms:W3CDTF">2022-06-28T11:01:00Z</dcterms:modified>
</cp:coreProperties>
</file>