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21fuqvz4639r" w:id="0"/>
      <w:bookmarkEnd w:id="0"/>
      <w:r w:rsidDel="00000000" w:rsidR="00000000" w:rsidRPr="00000000">
        <w:rPr>
          <w:rtl w:val="0"/>
        </w:rPr>
        <w:t xml:space="preserve">Escalera</w:t>
        <w:br w:type="textWrapping"/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2528888" cy="1894565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1894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2615161" cy="195568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5161" cy="1955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2492213" cy="1864802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2213" cy="1864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2570634" cy="1925841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0634" cy="19258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3354225" cy="2855153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4225" cy="2855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rPr/>
      </w:pPr>
      <w:bookmarkStart w:colFirst="0" w:colLast="0" w:name="_sqsxfkd5rrg" w:id="1"/>
      <w:bookmarkEnd w:id="1"/>
      <w:r w:rsidDel="00000000" w:rsidR="00000000" w:rsidRPr="00000000">
        <w:rPr>
          <w:rtl w:val="0"/>
        </w:rPr>
        <w:t xml:space="preserve">Piezas (materia prima)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Tuberia estructural (Tubo diámetro mayor, a los lados de la escalera. Tubos de diámetro menor, soportes laterales y bajo los escalones).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https://gyj.com.co/el_rosal/tuberia-estructural-redondo-bogota-65.html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De las dimensiones anteriores, se asume que se necesitan 2 metros de tubería de diámetro mayor y 1,7 metros de tubería de diámetro menor.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Lámina polietileno (Para los escalones)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s.aliexpress.com/item/1005005801439784.html?src=google&amp;aff_fcid=50931561efc3408fbcb2dadea42a2ad4-1696605022692-04980-UneMJZVf&amp;aff_fsk=UneMJZVf&amp;aff_platform=aaf&amp;sk=UneMJZVf&amp;aff_trace_key=50931561efc3408fbcb2dadea42a2ad4-1696605022692-04980-UneMJZVf&amp;terminal_id=adf5a9b5c57b49179a01593d70634470&amp;afSmartRedirect=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Se necesitan pasos de 34x24cm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Soportes antideslizantes (Tapas antideslizantes)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https://articulo.mercadolibre.com.co/MCO-1333860557-tapones-patas-de-silla-de-pvc-de-1-25-mm-juego-de-2-_JM#position=5&amp;search_layout=stack&amp;type=item&amp;tracking_id=b013dfbb-c275-43f6-8ce4-778e5f36842e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Se requieren 2 de con el diámetro del tubo de mayor diámetro.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Tapete antideslizante - Rollo (2 x 25m)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https://www.tiendascalypso.com/piso-wm-trebol/p?idsku=2626&amp;utm_term=&amp;utm_campaign=shopping-campana-inteligente&amp;utm_source=adwords&amp;utm_medium=ppc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Se necesita 1 metro lineal por silla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Pegante plástico (Pegante PL 285)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https://www.homecenter.com.co/homecenter-co/product/69863/pegante-pl285-uso-profesional-2000-ml/69863/?kid=goosho_1161562&amp;shop=googleShopping&amp;gclid=CjwKCAjw4P6oBhBsEiwAKYVkqw427UfiJScU4K6FTKR64n8zfuqhZlQflBMljirTAWCBjUQR46ahwRoCsCgQAvD_BwE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Se asume que 1 tubo sirve para pegar los tapetes para 20 sillas.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Tornillos autorroscante (8)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El largo del tornillo debe ser igual al de los tubos con menor diámetro más la mitad del grosor de la lámina de poliestireno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Subtitle"/>
        <w:rPr/>
      </w:pPr>
      <w:bookmarkStart w:colFirst="0" w:colLast="0" w:name="_8iigju62xh7g" w:id="2"/>
      <w:bookmarkEnd w:id="2"/>
      <w:r w:rsidDel="00000000" w:rsidR="00000000" w:rsidRPr="00000000">
        <w:rPr>
          <w:rtl w:val="0"/>
        </w:rPr>
        <w:t xml:space="preserve">Procesos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Almacenar y estandarizar (Medir y establecer el lugar de la materia prima)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Corte de tubos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Pulir corte de tubos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Doblado de tubos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Corte de la lámina de polietileno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Taladrado (Tubos y lámina de polietileno)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Soldadura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Limpieza superficial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Secado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Pintado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Curado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Ensamblaje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Subtitle"/>
        <w:rPr/>
      </w:pPr>
      <w:bookmarkStart w:colFirst="0" w:colLast="0" w:name="_lpu7y1lfg0xj" w:id="3"/>
      <w:bookmarkEnd w:id="3"/>
      <w:r w:rsidDel="00000000" w:rsidR="00000000" w:rsidRPr="00000000">
        <w:rPr>
          <w:rtl w:val="0"/>
        </w:rPr>
        <w:t xml:space="preserve">Oferta y Demanda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jc w:val="center"/>
        <w:rPr>
          <w:b w:val="1"/>
          <w:color w:val="666666"/>
          <w:sz w:val="21"/>
          <w:szCs w:val="21"/>
        </w:rPr>
      </w:pPr>
      <w:r w:rsidDel="00000000" w:rsidR="00000000" w:rsidRPr="00000000">
        <w:rPr>
          <w:b w:val="1"/>
          <w:color w:val="666666"/>
          <w:sz w:val="21"/>
          <w:szCs w:val="21"/>
          <w:rtl w:val="0"/>
        </w:rPr>
        <w:t xml:space="preserve">(57) 310 380 85 49</w:t>
      </w:r>
    </w:p>
    <w:p w:rsidR="00000000" w:rsidDel="00000000" w:rsidP="00000000" w:rsidRDefault="00000000" w:rsidRPr="00000000" w14:paraId="00000040">
      <w:pPr>
        <w:spacing w:before="160" w:lineRule="auto"/>
        <w:jc w:val="center"/>
        <w:rPr>
          <w:b w:val="1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https://www.tiendamedica.com.co/producto/escalera-de-2-pasos-pintada/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666666"/>
          <w:sz w:val="21"/>
          <w:szCs w:val="21"/>
          <w:shd w:fill="f5f5f5" w:val="clear"/>
        </w:rPr>
      </w:pPr>
      <w:r w:rsidDel="00000000" w:rsidR="00000000" w:rsidRPr="00000000">
        <w:rPr>
          <w:b w:val="1"/>
          <w:color w:val="666666"/>
          <w:sz w:val="21"/>
          <w:szCs w:val="21"/>
          <w:shd w:fill="f5f5f5" w:val="clear"/>
          <w:rtl w:val="0"/>
        </w:rPr>
        <w:t xml:space="preserve"> (604) 448 70 66</w:t>
      </w:r>
    </w:p>
    <w:p w:rsidR="00000000" w:rsidDel="00000000" w:rsidP="00000000" w:rsidRDefault="00000000" w:rsidRPr="00000000" w14:paraId="00000045">
      <w:pPr>
        <w:rPr>
          <w:color w:val="666666"/>
          <w:sz w:val="21"/>
          <w:szCs w:val="21"/>
          <w:shd w:fill="f5f5f5" w:val="clear"/>
        </w:rPr>
      </w:pPr>
      <w:hyperlink r:id="rId17">
        <w:r w:rsidDel="00000000" w:rsidR="00000000" w:rsidRPr="00000000">
          <w:rPr>
            <w:color w:val="1155cc"/>
            <w:sz w:val="21"/>
            <w:szCs w:val="21"/>
            <w:u w:val="single"/>
            <w:shd w:fill="f5f5f5" w:val="clear"/>
            <w:rtl w:val="0"/>
          </w:rPr>
          <w:t xml:space="preserve">https://fabricaroyal.com/categoria-producto/muebles-de-medicina-estetica/escaleras-de-medicina-estetica/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666666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666666"/>
          <w:sz w:val="21"/>
          <w:szCs w:val="21"/>
          <w:shd w:fill="f5f5f5" w:val="clear"/>
        </w:rPr>
      </w:pPr>
      <w:r w:rsidDel="00000000" w:rsidR="00000000" w:rsidRPr="00000000">
        <w:rPr>
          <w:color w:val="666666"/>
          <w:sz w:val="21"/>
          <w:szCs w:val="21"/>
          <w:shd w:fill="f5f5f5" w:val="clear"/>
        </w:rPr>
        <w:drawing>
          <wp:inline distB="114300" distT="114300" distL="114300" distR="114300">
            <wp:extent cx="5731200" cy="4419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666666"/>
          <w:sz w:val="21"/>
          <w:szCs w:val="21"/>
          <w:shd w:fill="f5f5f5" w:val="clear"/>
        </w:rPr>
      </w:pPr>
      <w:r w:rsidDel="00000000" w:rsidR="00000000" w:rsidRPr="00000000">
        <w:rPr>
          <w:color w:val="666666"/>
          <w:sz w:val="21"/>
          <w:szCs w:val="21"/>
          <w:shd w:fill="f5f5f5" w:val="clear"/>
        </w:rPr>
        <w:drawing>
          <wp:inline distB="114300" distT="114300" distL="114300" distR="114300">
            <wp:extent cx="5731200" cy="15367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666666"/>
          <w:sz w:val="21"/>
          <w:szCs w:val="21"/>
          <w:shd w:fill="f5f5f5" w:val="clear"/>
        </w:rPr>
      </w:pPr>
      <w:r w:rsidDel="00000000" w:rsidR="00000000" w:rsidRPr="00000000">
        <w:rPr>
          <w:color w:val="666666"/>
          <w:sz w:val="21"/>
          <w:szCs w:val="21"/>
          <w:shd w:fill="f5f5f5" w:val="clear"/>
        </w:rPr>
        <w:drawing>
          <wp:inline distB="114300" distT="114300" distL="114300" distR="114300">
            <wp:extent cx="5731200" cy="3086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Subtitle"/>
        <w:rPr/>
      </w:pPr>
      <w:bookmarkStart w:colFirst="0" w:colLast="0" w:name="_kau6p0ud9gb7" w:id="4"/>
      <w:bookmarkEnd w:id="4"/>
      <w:r w:rsidDel="00000000" w:rsidR="00000000" w:rsidRPr="00000000">
        <w:rPr>
          <w:rtl w:val="0"/>
        </w:rPr>
        <w:t xml:space="preserve">Identificación de Planta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Subtitle"/>
        <w:rPr/>
      </w:pPr>
      <w:bookmarkStart w:colFirst="0" w:colLast="0" w:name="_8w98r1irrjvu" w:id="5"/>
      <w:bookmarkEnd w:id="5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1155cc"/>
          <w:u w:val="single"/>
        </w:rPr>
      </w:pPr>
      <w:hyperlink r:id="rId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https://www.youtube.com/watch?v=s9yLEIeJqvs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1155cc"/>
          <w:u w:val="single"/>
        </w:rPr>
      </w:pPr>
      <w:hyperlink r:id="rId2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https://www.youtube.com/watch?v=QMRmi7SGP9M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1155cc"/>
          <w:u w:val="single"/>
        </w:rPr>
      </w:pPr>
      <w:hyperlink r:id="rId2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https://www.youtube.com/watch?v=Holy4ORx6PU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1155cc"/>
          <w:u w:val="single"/>
        </w:rPr>
      </w:pPr>
      <w:r w:rsidDel="00000000" w:rsidR="00000000" w:rsidRPr="00000000">
        <w:rPr>
          <w:b w:val="1"/>
          <w:color w:val="1155cc"/>
          <w:u w:val="single"/>
        </w:rPr>
        <w:drawing>
          <wp:inline distB="114300" distT="114300" distL="114300" distR="114300">
            <wp:extent cx="5731200" cy="18796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1155cc"/>
          <w:u w:val="single"/>
        </w:rPr>
      </w:pPr>
      <w:hyperlink r:id="rId2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https://www.engelvoelkers.com/es-co/propiedad/bodega-para-arriendo-en-el-barrio-las-ferias-4171884.40000_exp/</w:t>
        </w:r>
      </w:hyperlink>
      <w:r w:rsidDel="00000000" w:rsidR="00000000" w:rsidRPr="00000000">
        <w:rPr>
          <w:b w:val="1"/>
          <w:color w:val="1155cc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>
          <w:b w:val="1"/>
          <w:color w:val="1155cc"/>
          <w:u w:val="single"/>
        </w:rPr>
      </w:pPr>
      <w:hyperlink r:id="rId2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https://www.engelvoelkers.com/es-co/propiedad/bodega-para-arriendo-en-el-prado-4172085.40000_exp/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1155cc"/>
          <w:u w:val="single"/>
        </w:rPr>
      </w:pPr>
      <w:hyperlink r:id="rId2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https://www.datos.gov.co/Funci-n-p-blica/Tarifas-Para-Servicios-De-Gas-EPM-Hogares-Tarifa-G/ekup-y869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color w:val="1155cc"/>
          <w:u w:val="single"/>
        </w:rPr>
      </w:pPr>
      <w:hyperlink r:id="rId2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https://www.widman.biz/mantenimiento/pesado.php</w:t>
        </w:r>
      </w:hyperlink>
      <w:r w:rsidDel="00000000" w:rsidR="00000000" w:rsidRPr="00000000">
        <w:rPr>
          <w:b w:val="1"/>
          <w:color w:val="1155cc"/>
          <w:u w:val="single"/>
          <w:rtl w:val="0"/>
        </w:rPr>
        <w:t xml:space="preserve"> </w:t>
      </w:r>
    </w:p>
    <w:sectPr>
      <w:headerReference r:id="rId2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hyperlink" Target="https://www.youtube.com/watch?v=QMRmi7SGP9M" TargetMode="External"/><Relationship Id="rId21" Type="http://schemas.openxmlformats.org/officeDocument/2006/relationships/hyperlink" Target="https://www.youtube.com/watch?v=s9yLEIeJqvs" TargetMode="External"/><Relationship Id="rId24" Type="http://schemas.openxmlformats.org/officeDocument/2006/relationships/image" Target="media/image8.png"/><Relationship Id="rId23" Type="http://schemas.openxmlformats.org/officeDocument/2006/relationships/hyperlink" Target="https://www.youtube.com/watch?v=Holy4ORx6P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26" Type="http://schemas.openxmlformats.org/officeDocument/2006/relationships/hyperlink" Target="https://www.engelvoelkers.com/es-co/propiedad/bodega-para-arriendo-en-el-prado-4172085.40000_exp/" TargetMode="External"/><Relationship Id="rId25" Type="http://schemas.openxmlformats.org/officeDocument/2006/relationships/hyperlink" Target="https://www.engelvoelkers.com/es-co/propiedad/bodega-para-arriendo-en-el-barrio-las-ferias-4171884.40000_exp/" TargetMode="External"/><Relationship Id="rId28" Type="http://schemas.openxmlformats.org/officeDocument/2006/relationships/hyperlink" Target="https://www.widman.biz/mantenimiento/pesado.php" TargetMode="External"/><Relationship Id="rId27" Type="http://schemas.openxmlformats.org/officeDocument/2006/relationships/hyperlink" Target="https://www.datos.gov.co/Funci-n-p-blica/Tarifas-Para-Servicios-De-Gas-EPM-Hogares-Tarifa-G/ekup-y869" TargetMode="External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29" Type="http://schemas.openxmlformats.org/officeDocument/2006/relationships/header" Target="header1.xml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11" Type="http://schemas.openxmlformats.org/officeDocument/2006/relationships/hyperlink" Target="https://gyj.com.co/el_rosal/tuberia-estructural-redondo-bogota-65.html" TargetMode="External"/><Relationship Id="rId10" Type="http://schemas.openxmlformats.org/officeDocument/2006/relationships/image" Target="media/image9.png"/><Relationship Id="rId13" Type="http://schemas.openxmlformats.org/officeDocument/2006/relationships/hyperlink" Target="https://articulo.mercadolibre.com.co/MCO-1333860557-tapones-patas-de-silla-de-pvc-de-1-25-mm-juego-de-2-_JM#position=5&amp;search_layout=stack&amp;type=item&amp;tracking_id=b013dfbb-c275-43f6-8ce4-778e5f36842e" TargetMode="External"/><Relationship Id="rId12" Type="http://schemas.openxmlformats.org/officeDocument/2006/relationships/hyperlink" Target="https://es.aliexpress.com/item/1005005801439784.html?src=google&amp;aff_fcid=50931561efc3408fbcb2dadea42a2ad4-1696605022692-04980-UneMJZVf&amp;aff_fsk=UneMJZVf&amp;aff_platform=aaf&amp;sk=UneMJZVf&amp;aff_trace_key=50931561efc3408fbcb2dadea42a2ad4-1696605022692-04980-UneMJZVf&amp;terminal_id=adf5a9b5c57b49179a01593d70634470&amp;afSmartRedirect=y" TargetMode="External"/><Relationship Id="rId15" Type="http://schemas.openxmlformats.org/officeDocument/2006/relationships/hyperlink" Target="https://www.homecenter.com.co/homecenter-co/product/69863/pegante-pl285-uso-profesional-2000-ml/69863/?kid=goosho_1161562&amp;shop=googleShopping&amp;gclid=CjwKCAjw4P6oBhBsEiwAKYVkqw427UfiJScU4K6FTKR64n8zfuqhZlQflBMljirTAWCBjUQR46ahwRoCsCgQAvD_BwE" TargetMode="External"/><Relationship Id="rId14" Type="http://schemas.openxmlformats.org/officeDocument/2006/relationships/hyperlink" Target="https://www.tiendascalypso.com/piso-wm-trebol/p?idsku=2626&amp;utm_term=&amp;utm_campaign=shopping-campana-inteligente&amp;utm_source=adwords&amp;utm_medium=ppc" TargetMode="External"/><Relationship Id="rId17" Type="http://schemas.openxmlformats.org/officeDocument/2006/relationships/hyperlink" Target="https://fabricaroyal.com/categoria-producto/muebles-de-medicina-estetica/escaleras-de-medicina-estetica/" TargetMode="External"/><Relationship Id="rId16" Type="http://schemas.openxmlformats.org/officeDocument/2006/relationships/hyperlink" Target="https://www.tiendamedica.com.co/producto/escalera-de-2-pasos-pintada/" TargetMode="External"/><Relationship Id="rId19" Type="http://schemas.openxmlformats.org/officeDocument/2006/relationships/image" Target="media/image5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