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dz5hf8gumjej" w:id="0"/>
      <w:bookmarkEnd w:id="0"/>
      <w:r w:rsidDel="00000000" w:rsidR="00000000" w:rsidRPr="00000000">
        <w:rPr>
          <w:rtl w:val="0"/>
        </w:rPr>
        <w:t xml:space="preserve">Sillas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Pr>
        <w:drawing>
          <wp:inline distB="114300" distT="114300" distL="114300" distR="114300">
            <wp:extent cx="2750664" cy="2498908"/>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750664" cy="2498908"/>
                    </a:xfrm>
                    <a:prstGeom prst="rect"/>
                    <a:ln/>
                  </pic:spPr>
                </pic:pic>
              </a:graphicData>
            </a:graphic>
          </wp:inline>
        </w:drawing>
      </w:r>
      <w:r w:rsidDel="00000000" w:rsidR="00000000" w:rsidRPr="00000000">
        <w:rPr>
          <w:b w:val="1"/>
        </w:rPr>
        <w:drawing>
          <wp:inline distB="114300" distT="114300" distL="114300" distR="114300">
            <wp:extent cx="2411250" cy="2710050"/>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411250" cy="2710050"/>
                    </a:xfrm>
                    <a:prstGeom prst="rect"/>
                    <a:ln/>
                  </pic:spPr>
                </pic:pic>
              </a:graphicData>
            </a:graphic>
          </wp:inline>
        </w:drawing>
      </w:r>
      <w:r w:rsidDel="00000000" w:rsidR="00000000" w:rsidRPr="00000000">
        <w:rPr>
          <w:b w:val="1"/>
        </w:rPr>
        <w:drawing>
          <wp:inline distB="114300" distT="114300" distL="114300" distR="114300">
            <wp:extent cx="2386013" cy="2742725"/>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86013" cy="27427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Pr>
        <w:drawing>
          <wp:inline distB="114300" distT="114300" distL="114300" distR="114300">
            <wp:extent cx="4036727" cy="2886259"/>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36727" cy="288625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pStyle w:val="Subtitle"/>
        <w:rPr/>
      </w:pPr>
      <w:bookmarkStart w:colFirst="0" w:colLast="0" w:name="_nleeujytgvbo" w:id="1"/>
      <w:bookmarkEnd w:id="1"/>
      <w:r w:rsidDel="00000000" w:rsidR="00000000" w:rsidRPr="00000000">
        <w:rPr>
          <w:rtl w:val="0"/>
        </w:rPr>
        <w:t xml:space="preserve">Proceso</w:t>
      </w:r>
    </w:p>
    <w:p w:rsidR="00000000" w:rsidDel="00000000" w:rsidP="00000000" w:rsidRDefault="00000000" w:rsidRPr="00000000" w14:paraId="00000009">
      <w:pPr>
        <w:rPr/>
      </w:pPr>
      <w:r w:rsidDel="00000000" w:rsidR="00000000" w:rsidRPr="00000000">
        <w:rPr>
          <w:rtl w:val="0"/>
        </w:rPr>
        <w:t xml:space="preserve">Materias primas:</w:t>
      </w:r>
    </w:p>
    <w:p w:rsidR="00000000" w:rsidDel="00000000" w:rsidP="00000000" w:rsidRDefault="00000000" w:rsidRPr="00000000" w14:paraId="0000000A">
      <w:pPr>
        <w:ind w:left="0" w:firstLine="0"/>
        <w:rPr/>
      </w:pPr>
      <w:r w:rsidDel="00000000" w:rsidR="00000000" w:rsidRPr="00000000">
        <w:rPr>
          <w:rtl w:val="0"/>
        </w:rPr>
        <w:t xml:space="preserve">Tubos rectangulares </w:t>
      </w:r>
    </w:p>
    <w:p w:rsidR="00000000" w:rsidDel="00000000" w:rsidP="00000000" w:rsidRDefault="00000000" w:rsidRPr="00000000" w14:paraId="0000000B">
      <w:pPr>
        <w:ind w:left="0" w:firstLine="0"/>
        <w:rPr/>
      </w:pPr>
      <w:hyperlink r:id="rId10">
        <w:r w:rsidDel="00000000" w:rsidR="00000000" w:rsidRPr="00000000">
          <w:rPr>
            <w:color w:val="1155cc"/>
            <w:u w:val="single"/>
            <w:rtl w:val="0"/>
          </w:rPr>
          <w:t xml:space="preserve">https://gyj.com.co/el_rosal/tuberia-mueble-cuadrado-bogota-65-tuberia.html</w:t>
        </w:r>
      </w:hyperlink>
      <w:r w:rsidDel="00000000" w:rsidR="00000000" w:rsidRPr="00000000">
        <w:rPr>
          <w:rtl w:val="0"/>
        </w:rPr>
      </w:r>
    </w:p>
    <w:p w:rsidR="00000000" w:rsidDel="00000000" w:rsidP="00000000" w:rsidRDefault="00000000" w:rsidRPr="00000000" w14:paraId="0000000C">
      <w:pPr>
        <w:spacing w:after="80" w:before="80" w:lineRule="auto"/>
        <w:rPr>
          <w:rFonts w:ascii="Roboto" w:cs="Roboto" w:eastAsia="Roboto" w:hAnsi="Roboto"/>
          <w:color w:val="282828"/>
          <w:sz w:val="21"/>
          <w:szCs w:val="21"/>
          <w:highlight w:val="white"/>
        </w:rPr>
      </w:pPr>
      <w:r w:rsidDel="00000000" w:rsidR="00000000" w:rsidRPr="00000000">
        <w:rPr>
          <w:rFonts w:ascii="Roboto" w:cs="Roboto" w:eastAsia="Roboto" w:hAnsi="Roboto"/>
          <w:color w:val="282828"/>
          <w:sz w:val="21"/>
          <w:szCs w:val="21"/>
          <w:highlight w:val="white"/>
          <w:rtl w:val="0"/>
        </w:rPr>
        <w:t xml:space="preserve">TUBO MUEBLE CUAD 1/2"1.20 mm - 6.000 MTS</w:t>
      </w:r>
    </w:p>
    <w:p w:rsidR="00000000" w:rsidDel="00000000" w:rsidP="00000000" w:rsidRDefault="00000000" w:rsidRPr="00000000" w14:paraId="0000000D">
      <w:pPr>
        <w:shd w:fill="ffffff" w:val="clear"/>
        <w:spacing w:after="160" w:lineRule="auto"/>
        <w:rPr>
          <w:rFonts w:ascii="Roboto" w:cs="Roboto" w:eastAsia="Roboto" w:hAnsi="Roboto"/>
          <w:color w:val="858383"/>
          <w:sz w:val="21"/>
          <w:szCs w:val="21"/>
        </w:rPr>
      </w:pPr>
      <w:r w:rsidDel="00000000" w:rsidR="00000000" w:rsidRPr="00000000">
        <w:rPr>
          <w:rFonts w:ascii="Roboto" w:cs="Roboto" w:eastAsia="Roboto" w:hAnsi="Roboto"/>
          <w:color w:val="858383"/>
          <w:sz w:val="21"/>
          <w:szCs w:val="21"/>
          <w:rtl w:val="0"/>
        </w:rPr>
        <w:t xml:space="preserve">$22.055</w:t>
      </w:r>
    </w:p>
    <w:p w:rsidR="00000000" w:rsidDel="00000000" w:rsidP="00000000" w:rsidRDefault="00000000" w:rsidRPr="00000000" w14:paraId="0000000E">
      <w:pPr>
        <w:shd w:fill="ffffff" w:val="clear"/>
        <w:spacing w:after="160" w:lineRule="auto"/>
        <w:rPr>
          <w:rFonts w:ascii="Roboto" w:cs="Roboto" w:eastAsia="Roboto" w:hAnsi="Roboto"/>
          <w:color w:val="858383"/>
          <w:sz w:val="21"/>
          <w:szCs w:val="21"/>
        </w:rPr>
      </w:pPr>
      <w:r w:rsidDel="00000000" w:rsidR="00000000" w:rsidRPr="00000000">
        <w:rPr>
          <w:rtl w:val="0"/>
        </w:rPr>
      </w:r>
    </w:p>
    <w:p w:rsidR="00000000" w:rsidDel="00000000" w:rsidP="00000000" w:rsidRDefault="00000000" w:rsidRPr="00000000" w14:paraId="0000000F">
      <w:pPr>
        <w:spacing w:after="80" w:before="80" w:lineRule="auto"/>
        <w:rPr>
          <w:rFonts w:ascii="Roboto" w:cs="Roboto" w:eastAsia="Roboto" w:hAnsi="Roboto"/>
          <w:color w:val="282828"/>
          <w:sz w:val="21"/>
          <w:szCs w:val="21"/>
          <w:highlight w:val="white"/>
        </w:rPr>
      </w:pPr>
      <w:r w:rsidDel="00000000" w:rsidR="00000000" w:rsidRPr="00000000">
        <w:rPr>
          <w:rFonts w:ascii="Roboto" w:cs="Roboto" w:eastAsia="Roboto" w:hAnsi="Roboto"/>
          <w:color w:val="282828"/>
          <w:sz w:val="21"/>
          <w:szCs w:val="21"/>
          <w:highlight w:val="white"/>
          <w:rtl w:val="0"/>
        </w:rPr>
        <w:t xml:space="preserve">De las dimensiones anteriores, se toma que se necesitan 3 metros de tubos rectangulares por silla.</w:t>
      </w:r>
    </w:p>
    <w:p w:rsidR="00000000" w:rsidDel="00000000" w:rsidP="00000000" w:rsidRDefault="00000000" w:rsidRPr="00000000" w14:paraId="00000010">
      <w:pPr>
        <w:shd w:fill="ffffff" w:val="clear"/>
        <w:spacing w:after="160" w:lineRule="auto"/>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Tubos circulares</w:t>
      </w:r>
    </w:p>
    <w:p w:rsidR="00000000" w:rsidDel="00000000" w:rsidP="00000000" w:rsidRDefault="00000000" w:rsidRPr="00000000" w14:paraId="00000012">
      <w:pPr>
        <w:ind w:left="0" w:firstLine="0"/>
        <w:rPr/>
      </w:pPr>
      <w:hyperlink r:id="rId11">
        <w:r w:rsidDel="00000000" w:rsidR="00000000" w:rsidRPr="00000000">
          <w:rPr>
            <w:color w:val="1155cc"/>
            <w:u w:val="single"/>
            <w:rtl w:val="0"/>
          </w:rPr>
          <w:t xml:space="preserve">https://gyj.com.co/el_rosal/tuberia-mueble-redondo-bogota-65-tuberia.html</w:t>
        </w:r>
      </w:hyperlink>
      <w:r w:rsidDel="00000000" w:rsidR="00000000" w:rsidRPr="00000000">
        <w:rPr>
          <w:rtl w:val="0"/>
        </w:rPr>
      </w:r>
    </w:p>
    <w:p w:rsidR="00000000" w:rsidDel="00000000" w:rsidP="00000000" w:rsidRDefault="00000000" w:rsidRPr="00000000" w14:paraId="00000013">
      <w:pPr>
        <w:spacing w:after="80" w:before="80" w:lineRule="auto"/>
        <w:rPr>
          <w:rFonts w:ascii="Roboto" w:cs="Roboto" w:eastAsia="Roboto" w:hAnsi="Roboto"/>
          <w:color w:val="282828"/>
          <w:sz w:val="21"/>
          <w:szCs w:val="21"/>
          <w:highlight w:val="white"/>
        </w:rPr>
      </w:pPr>
      <w:r w:rsidDel="00000000" w:rsidR="00000000" w:rsidRPr="00000000">
        <w:rPr>
          <w:rFonts w:ascii="Roboto" w:cs="Roboto" w:eastAsia="Roboto" w:hAnsi="Roboto"/>
          <w:color w:val="282828"/>
          <w:sz w:val="21"/>
          <w:szCs w:val="21"/>
          <w:highlight w:val="white"/>
          <w:rtl w:val="0"/>
        </w:rPr>
        <w:t xml:space="preserve">TUBO MUEBLE RED 5/8"0.60 mm - 6.000 MTS</w:t>
      </w:r>
    </w:p>
    <w:p w:rsidR="00000000" w:rsidDel="00000000" w:rsidP="00000000" w:rsidRDefault="00000000" w:rsidRPr="00000000" w14:paraId="00000014">
      <w:pPr>
        <w:shd w:fill="ffffff" w:val="clear"/>
        <w:spacing w:after="160" w:lineRule="auto"/>
        <w:rPr>
          <w:rFonts w:ascii="Roboto" w:cs="Roboto" w:eastAsia="Roboto" w:hAnsi="Roboto"/>
          <w:color w:val="858383"/>
          <w:sz w:val="21"/>
          <w:szCs w:val="21"/>
        </w:rPr>
      </w:pPr>
      <w:r w:rsidDel="00000000" w:rsidR="00000000" w:rsidRPr="00000000">
        <w:rPr>
          <w:rFonts w:ascii="Roboto" w:cs="Roboto" w:eastAsia="Roboto" w:hAnsi="Roboto"/>
          <w:color w:val="858383"/>
          <w:sz w:val="21"/>
          <w:szCs w:val="21"/>
          <w:rtl w:val="0"/>
        </w:rPr>
        <w:t xml:space="preserve">$11.282</w:t>
      </w:r>
    </w:p>
    <w:p w:rsidR="00000000" w:rsidDel="00000000" w:rsidP="00000000" w:rsidRDefault="00000000" w:rsidRPr="00000000" w14:paraId="00000015">
      <w:pPr>
        <w:shd w:fill="ffffff" w:val="clear"/>
        <w:spacing w:after="160" w:lineRule="auto"/>
        <w:rPr>
          <w:rFonts w:ascii="Roboto" w:cs="Roboto" w:eastAsia="Roboto" w:hAnsi="Roboto"/>
          <w:color w:val="858383"/>
          <w:sz w:val="21"/>
          <w:szCs w:val="21"/>
        </w:rPr>
      </w:pPr>
      <w:r w:rsidDel="00000000" w:rsidR="00000000" w:rsidRPr="00000000">
        <w:rPr>
          <w:rtl w:val="0"/>
        </w:rPr>
      </w:r>
    </w:p>
    <w:p w:rsidR="00000000" w:rsidDel="00000000" w:rsidP="00000000" w:rsidRDefault="00000000" w:rsidRPr="00000000" w14:paraId="00000016">
      <w:pPr>
        <w:spacing w:after="80" w:before="80" w:lineRule="auto"/>
        <w:rPr>
          <w:rFonts w:ascii="Roboto" w:cs="Roboto" w:eastAsia="Roboto" w:hAnsi="Roboto"/>
          <w:color w:val="858383"/>
          <w:sz w:val="21"/>
          <w:szCs w:val="21"/>
        </w:rPr>
      </w:pPr>
      <w:r w:rsidDel="00000000" w:rsidR="00000000" w:rsidRPr="00000000">
        <w:rPr>
          <w:rFonts w:ascii="Roboto" w:cs="Roboto" w:eastAsia="Roboto" w:hAnsi="Roboto"/>
          <w:color w:val="282828"/>
          <w:sz w:val="21"/>
          <w:szCs w:val="21"/>
          <w:highlight w:val="white"/>
          <w:rtl w:val="0"/>
        </w:rPr>
        <w:t xml:space="preserve">De las dimensiones anteriores, se toma que se necesitan 1 metro de tubos circulares por silla.</w:t>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Lámina de acero CAL 20 pulgadas [11] o Lamina de aluminio 1100 o 6061 de 3 mm de espesor[12] o acero inoxidable calibre 16[12]</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spacing w:after="80" w:before="80" w:lineRule="auto"/>
        <w:rPr/>
      </w:pPr>
      <w:r w:rsidDel="00000000" w:rsidR="00000000" w:rsidRPr="00000000">
        <w:rPr>
          <w:rFonts w:ascii="Roboto" w:cs="Roboto" w:eastAsia="Roboto" w:hAnsi="Roboto"/>
          <w:color w:val="282828"/>
          <w:sz w:val="21"/>
          <w:szCs w:val="21"/>
          <w:highlight w:val="white"/>
          <w:rtl w:val="0"/>
        </w:rPr>
        <w:t xml:space="preserve">De las dimensiones anteriores, se toma que se necesitan lámina de 1 metro por 0.5 metros.</w:t>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Etapas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3"/>
        </w:numPr>
        <w:ind w:left="720" w:hanging="360"/>
        <w:rPr/>
      </w:pPr>
      <w:r w:rsidDel="00000000" w:rsidR="00000000" w:rsidRPr="00000000">
        <w:rPr>
          <w:rtl w:val="0"/>
        </w:rPr>
        <w:t xml:space="preserve">Medición de los tubos </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Medición de la lámina</w:t>
      </w:r>
    </w:p>
    <w:p w:rsidR="00000000" w:rsidDel="00000000" w:rsidP="00000000" w:rsidRDefault="00000000" w:rsidRPr="00000000" w14:paraId="00000020">
      <w:pPr>
        <w:numPr>
          <w:ilvl w:val="0"/>
          <w:numId w:val="3"/>
        </w:numPr>
        <w:ind w:left="720" w:hanging="360"/>
        <w:rPr/>
      </w:pPr>
      <w:r w:rsidDel="00000000" w:rsidR="00000000" w:rsidRPr="00000000">
        <w:rPr>
          <w:rtl w:val="0"/>
        </w:rPr>
        <w:t xml:space="preserve">Corte de tubos manual con cortadora </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Corte de lamina con maquina</w:t>
      </w:r>
    </w:p>
    <w:p w:rsidR="00000000" w:rsidDel="00000000" w:rsidP="00000000" w:rsidRDefault="00000000" w:rsidRPr="00000000" w14:paraId="00000022">
      <w:pPr>
        <w:numPr>
          <w:ilvl w:val="0"/>
          <w:numId w:val="3"/>
        </w:numPr>
        <w:ind w:left="720" w:hanging="360"/>
        <w:rPr/>
      </w:pPr>
      <w:r w:rsidDel="00000000" w:rsidR="00000000" w:rsidRPr="00000000">
        <w:rPr>
          <w:rtl w:val="0"/>
        </w:rPr>
        <w:t xml:space="preserve">Pulido de corte manual con pulidora de mesa</w:t>
      </w:r>
    </w:p>
    <w:p w:rsidR="00000000" w:rsidDel="00000000" w:rsidP="00000000" w:rsidRDefault="00000000" w:rsidRPr="00000000" w14:paraId="00000023">
      <w:pPr>
        <w:numPr>
          <w:ilvl w:val="0"/>
          <w:numId w:val="3"/>
        </w:numPr>
        <w:ind w:left="720" w:hanging="360"/>
        <w:rPr/>
      </w:pPr>
      <w:r w:rsidDel="00000000" w:rsidR="00000000" w:rsidRPr="00000000">
        <w:rPr>
          <w:rtl w:val="0"/>
        </w:rPr>
        <w:t xml:space="preserve">Dobles de los tubos 2 tubos rectangulares manual</w:t>
      </w:r>
    </w:p>
    <w:p w:rsidR="00000000" w:rsidDel="00000000" w:rsidP="00000000" w:rsidRDefault="00000000" w:rsidRPr="00000000" w14:paraId="00000024">
      <w:pPr>
        <w:numPr>
          <w:ilvl w:val="0"/>
          <w:numId w:val="3"/>
        </w:numPr>
        <w:ind w:left="720" w:hanging="360"/>
        <w:rPr/>
      </w:pPr>
      <w:r w:rsidDel="00000000" w:rsidR="00000000" w:rsidRPr="00000000">
        <w:rPr>
          <w:rtl w:val="0"/>
        </w:rPr>
        <w:t xml:space="preserve">Doblado de 1 lámina con maquina.</w:t>
      </w:r>
    </w:p>
    <w:p w:rsidR="00000000" w:rsidDel="00000000" w:rsidP="00000000" w:rsidRDefault="00000000" w:rsidRPr="00000000" w14:paraId="00000025">
      <w:pPr>
        <w:numPr>
          <w:ilvl w:val="0"/>
          <w:numId w:val="3"/>
        </w:numPr>
        <w:ind w:left="720" w:hanging="360"/>
        <w:rPr/>
      </w:pPr>
      <w:r w:rsidDel="00000000" w:rsidR="00000000" w:rsidRPr="00000000">
        <w:rPr>
          <w:rtl w:val="0"/>
        </w:rPr>
        <w:t xml:space="preserve">Soldado de tubos en estructura de soporte de la silla</w:t>
      </w:r>
    </w:p>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Proceso de decapado limpieza superficial manual</w:t>
      </w:r>
    </w:p>
    <w:p w:rsidR="00000000" w:rsidDel="00000000" w:rsidP="00000000" w:rsidRDefault="00000000" w:rsidRPr="00000000" w14:paraId="00000027">
      <w:pPr>
        <w:numPr>
          <w:ilvl w:val="0"/>
          <w:numId w:val="3"/>
        </w:numPr>
        <w:ind w:left="720" w:hanging="360"/>
        <w:rPr/>
      </w:pPr>
      <w:r w:rsidDel="00000000" w:rsidR="00000000" w:rsidRPr="00000000">
        <w:rPr>
          <w:rtl w:val="0"/>
        </w:rPr>
        <w:t xml:space="preserve">Secado manual</w:t>
      </w:r>
    </w:p>
    <w:p w:rsidR="00000000" w:rsidDel="00000000" w:rsidP="00000000" w:rsidRDefault="00000000" w:rsidRPr="00000000" w14:paraId="00000028">
      <w:pPr>
        <w:numPr>
          <w:ilvl w:val="0"/>
          <w:numId w:val="3"/>
        </w:numPr>
        <w:ind w:left="720" w:hanging="360"/>
        <w:rPr/>
      </w:pPr>
      <w:r w:rsidDel="00000000" w:rsidR="00000000" w:rsidRPr="00000000">
        <w:rPr>
          <w:rtl w:val="0"/>
        </w:rPr>
        <w:t xml:space="preserve">Proceso de pintado (pintura electrostática) manual</w:t>
      </w:r>
    </w:p>
    <w:p w:rsidR="00000000" w:rsidDel="00000000" w:rsidP="00000000" w:rsidRDefault="00000000" w:rsidRPr="00000000" w14:paraId="00000029">
      <w:pPr>
        <w:numPr>
          <w:ilvl w:val="0"/>
          <w:numId w:val="3"/>
        </w:numPr>
        <w:ind w:left="720" w:hanging="360"/>
        <w:rPr/>
      </w:pPr>
      <w:r w:rsidDel="00000000" w:rsidR="00000000" w:rsidRPr="00000000">
        <w:rPr>
          <w:rtl w:val="0"/>
        </w:rPr>
        <w:t xml:space="preserve">Proceso de curado </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Ensamble de piezas</w:t>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Maquinas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numPr>
          <w:ilvl w:val="0"/>
          <w:numId w:val="2"/>
        </w:numPr>
        <w:ind w:left="720" w:hanging="360"/>
        <w:rPr/>
      </w:pPr>
      <w:r w:rsidDel="00000000" w:rsidR="00000000" w:rsidRPr="00000000">
        <w:rPr>
          <w:rtl w:val="0"/>
        </w:rPr>
        <w:t xml:space="preserve">Discos de corte</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Maquina de corte CNC (láser, plasma)</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Pulidora de mesa</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Dobladora de tubos manual [4]</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Soldadura MIG manual</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Maquina prensa dobladora manual o CNC [2]</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Horno de curado electroestatico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45847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pStyle w:val="Subtitle"/>
        <w:rPr/>
      </w:pPr>
      <w:bookmarkStart w:colFirst="0" w:colLast="0" w:name="_1zyrurtqvon7" w:id="2"/>
      <w:bookmarkEnd w:id="2"/>
      <w:r w:rsidDel="00000000" w:rsidR="00000000" w:rsidRPr="00000000">
        <w:rPr>
          <w:rtl w:val="0"/>
        </w:rPr>
        <w:t xml:space="preserve">Distribución de planta </w:t>
      </w:r>
    </w:p>
    <w:p w:rsidR="00000000" w:rsidDel="00000000" w:rsidP="00000000" w:rsidRDefault="00000000" w:rsidRPr="00000000" w14:paraId="00000039">
      <w:pPr>
        <w:jc w:val="center"/>
        <w:rPr>
          <w:b w:val="1"/>
        </w:rPr>
      </w:pPr>
      <w:r w:rsidDel="00000000" w:rsidR="00000000" w:rsidRPr="00000000">
        <w:rPr>
          <w:b w:val="1"/>
        </w:rPr>
        <w:drawing>
          <wp:inline distB="114300" distT="114300" distL="114300" distR="114300">
            <wp:extent cx="5731200" cy="38481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b w:val="1"/>
        </w:rPr>
        <w:drawing>
          <wp:inline distB="114300" distT="114300" distL="114300" distR="114300">
            <wp:extent cx="5731200" cy="45847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b w:val="1"/>
        </w:rPr>
      </w:pPr>
      <w:r w:rsidDel="00000000" w:rsidR="00000000" w:rsidRPr="00000000">
        <w:rPr>
          <w:b w:val="1"/>
        </w:rPr>
        <w:drawing>
          <wp:inline distB="114300" distT="114300" distL="114300" distR="114300">
            <wp:extent cx="5731200" cy="39116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b w:val="1"/>
        </w:rPr>
      </w:pPr>
      <w:r w:rsidDel="00000000" w:rsidR="00000000" w:rsidRPr="00000000">
        <w:rPr>
          <w:rtl w:val="0"/>
        </w:rPr>
      </w:r>
    </w:p>
    <w:p w:rsidR="00000000" w:rsidDel="00000000" w:rsidP="00000000" w:rsidRDefault="00000000" w:rsidRPr="00000000" w14:paraId="0000003D">
      <w:pPr>
        <w:rPr/>
      </w:pPr>
      <w:r w:rsidDel="00000000" w:rsidR="00000000" w:rsidRPr="00000000">
        <w:rPr>
          <w:i w:val="1"/>
          <w:rtl w:val="0"/>
        </w:rPr>
        <w:t xml:space="preserve">“Esta manifiesta que el proceso llega a la empresa muy adelantado, ya que la tubería se le pide a un proveedor que ya la entrega curvada en su totalidad. Este suministra las dos partes principales de tubería las cuales posteriormente se sueldan como primer procedimiento en la empresa. Simultáneamente se utilizan las maquinas cortadoras y troqueladoras de lámina para procesar la parte de portalibros de la silla y junto con la estructura previamente soldada se procede a juntarse con el portalibros. Posteriormente se pasa al procedimiento de pintura el cual consiste en limpiar la pieza a pintar (en este caso la estructura de la silla) manualmente y posteriormente a aplicar pintura en polvo sobre todas las superficies tubulares y laminares. Se prenden los hornos los cuales llevan la pieza a una temperatura de 180º Celsius y se comienza el proceso de curado de la pintura el cual no requiere intervención por parte de los operarios.” </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pStyle w:val="Subtitle"/>
        <w:rPr>
          <w:b w:val="1"/>
        </w:rPr>
      </w:pPr>
      <w:bookmarkStart w:colFirst="0" w:colLast="0" w:name="_yqvvjwyu6lm" w:id="3"/>
      <w:bookmarkEnd w:id="3"/>
      <w:r w:rsidDel="00000000" w:rsidR="00000000" w:rsidRPr="00000000">
        <w:rPr>
          <w:rtl w:val="0"/>
        </w:rPr>
        <w:t xml:space="preserve">Datos de demanda</w:t>
      </w:r>
      <w:r w:rsidDel="00000000" w:rsidR="00000000" w:rsidRPr="00000000">
        <w:rPr>
          <w:rtl w:val="0"/>
        </w:rPr>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i w:val="1"/>
          <w:rtl w:val="0"/>
        </w:rPr>
        <w:t xml:space="preserve">“Teniendo en cuenta el anterior punto y el comportamiento de la demanda los pronósticos que más se acercan a la realidad son el Holt Winter y Regresión Lineal Simple, dado que el último periodo que se tuvo en cuenta daba una demanda de 3850 y 3772 sillas respectivamente” [7] → </w:t>
      </w:r>
      <w:r w:rsidDel="00000000" w:rsidR="00000000" w:rsidRPr="00000000">
        <w:rPr>
          <w:rtl w:val="0"/>
        </w:rPr>
        <w:t xml:space="preserve">Son 4 tipos diferentes de sillas que son producidos: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i w:val="1"/>
        </w:rPr>
      </w:pPr>
      <w:r w:rsidDel="00000000" w:rsidR="00000000" w:rsidRPr="00000000">
        <w:rPr/>
        <w:drawing>
          <wp:inline distB="114300" distT="114300" distL="114300" distR="114300">
            <wp:extent cx="1062038" cy="3792991"/>
            <wp:effectExtent b="0" l="0" r="0" t="0"/>
            <wp:docPr id="11" name="image13.png"/>
            <a:graphic>
              <a:graphicData uri="http://schemas.openxmlformats.org/drawingml/2006/picture">
                <pic:pic>
                  <pic:nvPicPr>
                    <pic:cNvPr id="0" name="image13.png"/>
                    <pic:cNvPicPr preferRelativeResize="0"/>
                  </pic:nvPicPr>
                  <pic:blipFill>
                    <a:blip r:embed="rId16"/>
                    <a:srcRect b="0" l="0" r="62068" t="0"/>
                    <a:stretch>
                      <a:fillRect/>
                    </a:stretch>
                  </pic:blipFill>
                  <pic:spPr>
                    <a:xfrm>
                      <a:off x="0" y="0"/>
                      <a:ext cx="1062038" cy="3792991"/>
                    </a:xfrm>
                    <a:prstGeom prst="rect"/>
                    <a:ln/>
                  </pic:spPr>
                </pic:pic>
              </a:graphicData>
            </a:graphic>
          </wp:inline>
        </w:drawing>
      </w:r>
      <w:r w:rsidDel="00000000" w:rsidR="00000000" w:rsidRPr="00000000">
        <w:rPr>
          <w:rtl w:val="0"/>
        </w:rPr>
        <w:t xml:space="preserve"> </w:t>
      </w:r>
      <w:r w:rsidDel="00000000" w:rsidR="00000000" w:rsidRPr="00000000">
        <w:rPr>
          <w:i w:val="1"/>
        </w:rPr>
        <w:drawing>
          <wp:inline distB="114300" distT="114300" distL="114300" distR="114300">
            <wp:extent cx="4476750" cy="87630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76750" cy="876300"/>
                    </a:xfrm>
                    <a:prstGeom prst="rect"/>
                    <a:ln/>
                  </pic:spPr>
                </pic:pic>
              </a:graphicData>
            </a:graphic>
          </wp:inline>
        </w:drawing>
      </w:r>
      <w:r w:rsidDel="00000000" w:rsidR="00000000" w:rsidRPr="00000000">
        <w:rPr>
          <w:i w:val="1"/>
          <w:rtl w:val="0"/>
        </w:rPr>
        <w:t xml:space="preserve"> [7]</w:t>
      </w:r>
    </w:p>
    <w:p w:rsidR="00000000" w:rsidDel="00000000" w:rsidP="00000000" w:rsidRDefault="00000000" w:rsidRPr="00000000" w14:paraId="00000043">
      <w:pPr>
        <w:rPr>
          <w:i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pStyle w:val="Subtitle"/>
        <w:rPr>
          <w:i w:val="1"/>
          <w:sz w:val="22"/>
          <w:szCs w:val="22"/>
        </w:rPr>
      </w:pPr>
      <w:bookmarkStart w:colFirst="0" w:colLast="0" w:name="_ae9vospr711p" w:id="4"/>
      <w:bookmarkEnd w:id="4"/>
      <w:r w:rsidDel="00000000" w:rsidR="00000000" w:rsidRPr="00000000">
        <w:rPr>
          <w:i w:val="1"/>
          <w:sz w:val="22"/>
          <w:szCs w:val="22"/>
          <w:rtl w:val="0"/>
        </w:rPr>
        <w:t xml:space="preserve">“Durante el 2017, las exportaciones de muebles, maderas y artesanías a la Unión Europea fueron de USD$9.886.535, representando un 0,066% de las exportaciones no minero energéticas del país. En el periodo 2015–2017 las exportaciones de los productos analizados hacia la Unión Europea crecieron a una tasa anual compuesta del 7,3%. Del monto exportado durante el 2017, el 87% correspondió a artesanías y el 13% restante corresponde a muebles.  Los subsectores con mayor participación en las exportaciones a la Unión Europea fueron las flores artificiales, la cerámica y los muebles de oficina.” [8]</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54864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29337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4381500" cy="28575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381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30226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b w:val="1"/>
          <w:rtl w:val="0"/>
        </w:rPr>
        <w:t xml:space="preserve">Referencias</w:t>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numPr>
          <w:ilvl w:val="0"/>
          <w:numId w:val="1"/>
        </w:numPr>
        <w:ind w:left="720" w:hanging="360"/>
        <w:rPr/>
      </w:pPr>
      <w:hyperlink r:id="rId22">
        <w:r w:rsidDel="00000000" w:rsidR="00000000" w:rsidRPr="00000000">
          <w:rPr>
            <w:b w:val="1"/>
            <w:color w:val="1155cc"/>
            <w:u w:val="single"/>
            <w:rtl w:val="0"/>
          </w:rPr>
          <w:t xml:space="preserve">https://maxlamb.org/024-steel-sheet-chair</w:t>
        </w:r>
      </w:hyperlink>
      <w:r w:rsidDel="00000000" w:rsidR="00000000" w:rsidRPr="00000000">
        <w:rPr>
          <w:rtl w:val="0"/>
        </w:rPr>
      </w:r>
    </w:p>
    <w:p w:rsidR="00000000" w:rsidDel="00000000" w:rsidP="00000000" w:rsidRDefault="00000000" w:rsidRPr="00000000" w14:paraId="00000050">
      <w:pPr>
        <w:numPr>
          <w:ilvl w:val="0"/>
          <w:numId w:val="1"/>
        </w:numPr>
        <w:ind w:left="720" w:hanging="360"/>
        <w:rPr>
          <w:rFonts w:ascii="Roboto" w:cs="Roboto" w:eastAsia="Roboto" w:hAnsi="Roboto"/>
          <w:sz w:val="21"/>
          <w:szCs w:val="21"/>
        </w:rPr>
      </w:pPr>
      <w:hyperlink r:id="rId23">
        <w:r w:rsidDel="00000000" w:rsidR="00000000" w:rsidRPr="00000000">
          <w:rPr>
            <w:rFonts w:ascii="Roboto" w:cs="Roboto" w:eastAsia="Roboto" w:hAnsi="Roboto"/>
            <w:b w:val="1"/>
            <w:color w:val="1155cc"/>
            <w:sz w:val="21"/>
            <w:szCs w:val="21"/>
            <w:u w:val="single"/>
            <w:rtl w:val="0"/>
          </w:rPr>
          <w:t xml:space="preserve">https://www.youtube.com/watch?v=kWVfsBVGcBg</w:t>
        </w:r>
      </w:hyperlink>
      <w:r w:rsidDel="00000000" w:rsidR="00000000" w:rsidRPr="00000000">
        <w:rPr>
          <w:rFonts w:ascii="Nova Mono" w:cs="Nova Mono" w:eastAsia="Nova Mono" w:hAnsi="Nova Mono"/>
          <w:b w:val="1"/>
          <w:color w:val="131313"/>
          <w:sz w:val="21"/>
          <w:szCs w:val="21"/>
          <w:rtl w:val="0"/>
        </w:rPr>
        <w:t xml:space="preserve"> → </w:t>
      </w:r>
      <w:r w:rsidDel="00000000" w:rsidR="00000000" w:rsidRPr="00000000">
        <w:rPr>
          <w:rFonts w:ascii="Roboto" w:cs="Roboto" w:eastAsia="Roboto" w:hAnsi="Roboto"/>
          <w:color w:val="131313"/>
          <w:sz w:val="21"/>
          <w:szCs w:val="21"/>
          <w:rtl w:val="0"/>
        </w:rPr>
        <w:t xml:space="preserve">The furniture is made by bending flat pieces of aluminium using a press brake machine. These machines typically use a matching punch and die to press sheet metal into the desired shape.</w:t>
      </w:r>
      <w:r w:rsidDel="00000000" w:rsidR="00000000" w:rsidRPr="00000000">
        <w:rPr>
          <w:rtl w:val="0"/>
        </w:rPr>
      </w:r>
    </w:p>
    <w:p w:rsidR="00000000" w:rsidDel="00000000" w:rsidP="00000000" w:rsidRDefault="00000000" w:rsidRPr="00000000" w14:paraId="00000051">
      <w:pPr>
        <w:numPr>
          <w:ilvl w:val="0"/>
          <w:numId w:val="1"/>
        </w:numPr>
        <w:ind w:left="720" w:hanging="360"/>
        <w:rPr/>
      </w:pPr>
      <w:hyperlink r:id="rId24">
        <w:r w:rsidDel="00000000" w:rsidR="00000000" w:rsidRPr="00000000">
          <w:rPr>
            <w:b w:val="1"/>
            <w:color w:val="1155cc"/>
            <w:u w:val="single"/>
            <w:rtl w:val="0"/>
          </w:rPr>
          <w:t xml:space="preserve">https://www.youtube.com/watch?v=umZ584dvM3k</w:t>
        </w:r>
      </w:hyperlink>
      <w:r w:rsidDel="00000000" w:rsidR="00000000" w:rsidRPr="00000000">
        <w:rPr>
          <w:rtl w:val="0"/>
        </w:rPr>
      </w:r>
    </w:p>
    <w:p w:rsidR="00000000" w:rsidDel="00000000" w:rsidP="00000000" w:rsidRDefault="00000000" w:rsidRPr="00000000" w14:paraId="00000052">
      <w:pPr>
        <w:numPr>
          <w:ilvl w:val="0"/>
          <w:numId w:val="1"/>
        </w:numPr>
        <w:ind w:left="720" w:hanging="360"/>
        <w:rPr/>
      </w:pPr>
      <w:hyperlink r:id="rId25">
        <w:r w:rsidDel="00000000" w:rsidR="00000000" w:rsidRPr="00000000">
          <w:rPr>
            <w:b w:val="1"/>
            <w:color w:val="1155cc"/>
            <w:u w:val="single"/>
            <w:rtl w:val="0"/>
          </w:rPr>
          <w:t xml:space="preserve">https://www.youtube.com/watch?v=s9yLEIeJqvs</w:t>
        </w:r>
      </w:hyperlink>
      <w:r w:rsidDel="00000000" w:rsidR="00000000" w:rsidRPr="00000000">
        <w:rPr>
          <w:b w:val="1"/>
          <w:rtl w:val="0"/>
        </w:rPr>
        <w:t xml:space="preserve"> </w:t>
      </w:r>
    </w:p>
    <w:p w:rsidR="00000000" w:rsidDel="00000000" w:rsidP="00000000" w:rsidRDefault="00000000" w:rsidRPr="00000000" w14:paraId="00000053">
      <w:pPr>
        <w:numPr>
          <w:ilvl w:val="0"/>
          <w:numId w:val="1"/>
        </w:numPr>
        <w:ind w:left="720" w:hanging="360"/>
        <w:rPr/>
      </w:pPr>
      <w:hyperlink r:id="rId26">
        <w:r w:rsidDel="00000000" w:rsidR="00000000" w:rsidRPr="00000000">
          <w:rPr>
            <w:b w:val="1"/>
            <w:color w:val="1155cc"/>
            <w:u w:val="single"/>
            <w:rtl w:val="0"/>
          </w:rPr>
          <w:t xml:space="preserve">https://www.youtube.com/watch?v=Koqw09Y2SZ4</w:t>
        </w:r>
      </w:hyperlink>
      <w:r w:rsidDel="00000000" w:rsidR="00000000" w:rsidRPr="00000000">
        <w:rPr>
          <w:b w:val="1"/>
          <w:rtl w:val="0"/>
        </w:rPr>
        <w:t xml:space="preserve"> </w:t>
      </w:r>
    </w:p>
    <w:p w:rsidR="00000000" w:rsidDel="00000000" w:rsidP="00000000" w:rsidRDefault="00000000" w:rsidRPr="00000000" w14:paraId="00000054">
      <w:pPr>
        <w:numPr>
          <w:ilvl w:val="0"/>
          <w:numId w:val="1"/>
        </w:numPr>
        <w:ind w:left="720" w:hanging="360"/>
        <w:rPr/>
      </w:pPr>
      <w:r w:rsidDel="00000000" w:rsidR="00000000" w:rsidRPr="00000000">
        <w:rPr>
          <w:sz w:val="20"/>
          <w:szCs w:val="20"/>
          <w:rtl w:val="0"/>
        </w:rPr>
        <w:t xml:space="preserve">ANALISIS DEL PROCESO DE FABRICACIÓN DE UNA SILLA UNIVERSITARIA “METAL – PLÁSTICA” Y PROPUESTA DE MEJORAMIENTO EN LA EMPRESA OFIOCCIDENTE LTDA  </w:t>
      </w:r>
      <w:hyperlink r:id="rId27">
        <w:r w:rsidDel="00000000" w:rsidR="00000000" w:rsidRPr="00000000">
          <w:rPr>
            <w:color w:val="1155cc"/>
            <w:u w:val="single"/>
            <w:rtl w:val="0"/>
          </w:rPr>
          <w:t xml:space="preserve">https://red.uao.edu.co/bitstream/handle/10614/6827/T04813.pdf?sequence=1&amp;isAllowed=y</w:t>
        </w:r>
      </w:hyperlink>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DISEÑO DE LA NUEVA PLANTA DE PRODUCCIÓN DE SILLAS PARA MULTIPROYECTOS S.A. </w:t>
      </w:r>
      <w:hyperlink r:id="rId28">
        <w:r w:rsidDel="00000000" w:rsidR="00000000" w:rsidRPr="00000000">
          <w:rPr>
            <w:color w:val="1155cc"/>
            <w:u w:val="single"/>
            <w:rtl w:val="0"/>
          </w:rPr>
          <w:t xml:space="preserve">https://repository.unilibre.edu.co/bitstream/handle/10901/17784/Dise%C3%B1o%20de%20la%20nueva%20planta%20de%20produccci%C3%B3n%20de%20sillas%20para%20Multiproyectos%20S.A..pdf?sequence=1</w:t>
        </w:r>
      </w:hyperlink>
      <w:r w:rsidDel="00000000" w:rsidR="00000000" w:rsidRPr="00000000">
        <w:rPr>
          <w:rtl w:val="0"/>
        </w:rPr>
        <w:t xml:space="preserve"> </w:t>
      </w:r>
    </w:p>
    <w:p w:rsidR="00000000" w:rsidDel="00000000" w:rsidP="00000000" w:rsidRDefault="00000000" w:rsidRPr="00000000" w14:paraId="00000056">
      <w:pPr>
        <w:numPr>
          <w:ilvl w:val="0"/>
          <w:numId w:val="1"/>
        </w:numPr>
        <w:ind w:left="720" w:hanging="360"/>
        <w:rPr>
          <w:u w:val="none"/>
        </w:rPr>
      </w:pPr>
      <w:hyperlink r:id="rId29">
        <w:r w:rsidDel="00000000" w:rsidR="00000000" w:rsidRPr="00000000">
          <w:rPr>
            <w:color w:val="1155cc"/>
            <w:u w:val="single"/>
            <w:rtl w:val="0"/>
          </w:rPr>
          <w:t xml:space="preserve">https://www.colombiatrade.com.co/noticias/industria-del-mueble-colombiano-un-mercado-de-muchas-oportunidades</w:t>
        </w:r>
      </w:hyperlink>
      <w:r w:rsidDel="00000000" w:rsidR="00000000" w:rsidRPr="00000000">
        <w:rPr>
          <w:rtl w:val="0"/>
        </w:rPr>
        <w:t xml:space="preserve"> </w:t>
      </w:r>
    </w:p>
    <w:p w:rsidR="00000000" w:rsidDel="00000000" w:rsidP="00000000" w:rsidRDefault="00000000" w:rsidRPr="00000000" w14:paraId="00000057">
      <w:pPr>
        <w:numPr>
          <w:ilvl w:val="0"/>
          <w:numId w:val="1"/>
        </w:numPr>
        <w:ind w:left="720" w:hanging="360"/>
        <w:rPr>
          <w:u w:val="none"/>
        </w:rPr>
      </w:pPr>
      <w:hyperlink r:id="rId30">
        <w:r w:rsidDel="00000000" w:rsidR="00000000" w:rsidRPr="00000000">
          <w:rPr>
            <w:color w:val="1155cc"/>
            <w:u w:val="single"/>
            <w:rtl w:val="0"/>
          </w:rPr>
          <w:t xml:space="preserve">https://camaraarmenia.org.co/wp-content/uploads/2021/09/sector_mueble_2021.pdf</w:t>
        </w:r>
      </w:hyperlink>
      <w:r w:rsidDel="00000000" w:rsidR="00000000" w:rsidRPr="00000000">
        <w:rPr>
          <w:rtl w:val="0"/>
        </w:rPr>
        <w:t xml:space="preserve"> </w:t>
      </w:r>
    </w:p>
    <w:p w:rsidR="00000000" w:rsidDel="00000000" w:rsidP="00000000" w:rsidRDefault="00000000" w:rsidRPr="00000000" w14:paraId="00000058">
      <w:pPr>
        <w:numPr>
          <w:ilvl w:val="0"/>
          <w:numId w:val="1"/>
        </w:numPr>
        <w:ind w:left="720" w:hanging="360"/>
        <w:rPr>
          <w:u w:val="none"/>
        </w:rPr>
      </w:pPr>
      <w:hyperlink r:id="rId31">
        <w:r w:rsidDel="00000000" w:rsidR="00000000" w:rsidRPr="00000000">
          <w:rPr>
            <w:color w:val="1155cc"/>
            <w:u w:val="single"/>
            <w:rtl w:val="0"/>
          </w:rPr>
          <w:t xml:space="preserve">https://repositorio.uniagustiniana.edu.co/bitstream/handle/123456789/367/OspinaPantoja-IreneMarcela-2018.pdf?sequence=1</w:t>
        </w:r>
      </w:hyperlink>
      <w:r w:rsidDel="00000000" w:rsidR="00000000" w:rsidRPr="00000000">
        <w:rPr>
          <w:rtl w:val="0"/>
        </w:rPr>
        <w:t xml:space="preserve"> </w:t>
      </w:r>
    </w:p>
    <w:p w:rsidR="00000000" w:rsidDel="00000000" w:rsidP="00000000" w:rsidRDefault="00000000" w:rsidRPr="00000000" w14:paraId="00000059">
      <w:pPr>
        <w:numPr>
          <w:ilvl w:val="0"/>
          <w:numId w:val="1"/>
        </w:numPr>
        <w:ind w:left="720" w:hanging="360"/>
      </w:pPr>
      <w:r w:rsidDel="00000000" w:rsidR="00000000" w:rsidRPr="00000000">
        <w:rPr>
          <w:rtl w:val="0"/>
        </w:rPr>
        <w:t xml:space="preserve"> Silla de espera metálica 2 puestos </w:t>
      </w:r>
      <w:hyperlink r:id="rId32">
        <w:r w:rsidDel="00000000" w:rsidR="00000000" w:rsidRPr="00000000">
          <w:rPr>
            <w:color w:val="1155cc"/>
            <w:u w:val="single"/>
            <w:rtl w:val="0"/>
          </w:rPr>
          <w:t xml:space="preserve">https://www.mublex.com/sillas/sillas-de-espera-tandem/sillas-tandem-de-2-puestos/silla-de-espera-metalica-2-puestos</w:t>
        </w:r>
      </w:hyperlink>
      <w:r w:rsidDel="00000000" w:rsidR="00000000" w:rsidRPr="00000000">
        <w:rPr>
          <w:rtl w:val="0"/>
        </w:rPr>
        <w:t xml:space="preserve"> </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Sillas metalicas. </w:t>
      </w:r>
      <w:hyperlink r:id="rId33">
        <w:r w:rsidDel="00000000" w:rsidR="00000000" w:rsidRPr="00000000">
          <w:rPr>
            <w:color w:val="1155cc"/>
            <w:u w:val="single"/>
            <w:rtl w:val="0"/>
          </w:rPr>
          <w:t xml:space="preserve">https://www.arquimuebles.com/es/productos/sillas-metalicas</w:t>
        </w:r>
      </w:hyperlink>
      <w:r w:rsidDel="00000000" w:rsidR="00000000" w:rsidRPr="00000000">
        <w:rPr>
          <w:rtl w:val="0"/>
        </w:rPr>
        <w:t xml:space="preserve"> </w:t>
      </w:r>
      <w:r w:rsidDel="00000000" w:rsidR="00000000" w:rsidRPr="00000000">
        <w:rPr>
          <w:rtl w:val="0"/>
        </w:rPr>
      </w:r>
    </w:p>
    <w:sectPr>
      <w:head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maxlamb.org/024-steel-sheet-chair/" TargetMode="External"/><Relationship Id="rId21" Type="http://schemas.openxmlformats.org/officeDocument/2006/relationships/image" Target="media/image4.png"/><Relationship Id="rId24" Type="http://schemas.openxmlformats.org/officeDocument/2006/relationships/hyperlink" Target="https://www.youtube.com/watch?v=umZ584dvM3k" TargetMode="External"/><Relationship Id="rId23" Type="http://schemas.openxmlformats.org/officeDocument/2006/relationships/hyperlink" Target="https://www.youtube.com/watch?v=kWVfsBVGcB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youtube.com/watch?v=Koqw09Y2SZ4" TargetMode="External"/><Relationship Id="rId25" Type="http://schemas.openxmlformats.org/officeDocument/2006/relationships/hyperlink" Target="https://www.youtube.com/watch?v=s9yLEIeJqvs" TargetMode="External"/><Relationship Id="rId28" Type="http://schemas.openxmlformats.org/officeDocument/2006/relationships/hyperlink" Target="https://repository.unilibre.edu.co/bitstream/handle/10901/17784/Dise%C3%B1o%20de%20la%20nueva%20planta%20de%20produccci%C3%B3n%20de%20sillas%20para%20Multiproyectos%20S.A..pdf?sequence=1" TargetMode="External"/><Relationship Id="rId27" Type="http://schemas.openxmlformats.org/officeDocument/2006/relationships/hyperlink" Target="https://red.uao.edu.co/bitstream/handle/10614/6827/T04813.pdf?sequence=1&amp;isAllowed=y"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colombiatrade.com.co/noticias/industria-del-mueble-colombiano-un-mercado-de-muchas-oportunidades" TargetMode="External"/><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hyperlink" Target="https://repositorio.uniagustiniana.edu.co/bitstream/handle/123456789/367/OspinaPantoja-IreneMarcela-2018.pdf?sequence=1" TargetMode="External"/><Relationship Id="rId30" Type="http://schemas.openxmlformats.org/officeDocument/2006/relationships/hyperlink" Target="https://camaraarmenia.org.co/wp-content/uploads/2021/09/sector_mueble_2021.pdf" TargetMode="External"/><Relationship Id="rId11" Type="http://schemas.openxmlformats.org/officeDocument/2006/relationships/hyperlink" Target="https://gyj.com.co/el_rosal/tuberia-mueble-redondo-bogota-65-tuberia.html" TargetMode="External"/><Relationship Id="rId33" Type="http://schemas.openxmlformats.org/officeDocument/2006/relationships/hyperlink" Target="https://www.arquimuebles.com/es/productos/sillas-metalicas" TargetMode="External"/><Relationship Id="rId10" Type="http://schemas.openxmlformats.org/officeDocument/2006/relationships/hyperlink" Target="https://gyj.com.co/el_rosal/tuberia-mueble-cuadrado-bogota-65-tuberia.html" TargetMode="External"/><Relationship Id="rId32" Type="http://schemas.openxmlformats.org/officeDocument/2006/relationships/hyperlink" Target="https://www.mublex.com/sillas/sillas-de-espera-tandem/sillas-tandem-de-2-puestos/silla-de-espera-metalica-2-puestos" TargetMode="External"/><Relationship Id="rId13" Type="http://schemas.openxmlformats.org/officeDocument/2006/relationships/image" Target="media/image2.png"/><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