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F51198" w:rsidRDefault="00F5119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F51198" w:rsidRDefault="00F5119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F51198" w:rsidRDefault="00F51198">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F51198" w:rsidRDefault="00F5119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2E83DABA" w:rsidR="00333302" w:rsidRDefault="00315362" w:rsidP="00333302">
          <w:pPr>
            <w:jc w:val="center"/>
            <w:rPr>
              <w:rFonts w:ascii="Futura" w:hAnsi="Futura"/>
              <w:b/>
              <w:sz w:val="28"/>
            </w:rPr>
          </w:pPr>
          <w:r>
            <w:rPr>
              <w:rFonts w:ascii="Futura" w:hAnsi="Futura"/>
              <w:b/>
              <w:sz w:val="28"/>
            </w:rPr>
            <w:t>Fall</w:t>
          </w:r>
          <w:r w:rsidR="00645ADF">
            <w:rPr>
              <w:rFonts w:ascii="Futura" w:hAnsi="Futura"/>
              <w:b/>
              <w:sz w:val="28"/>
            </w:rPr>
            <w:t xml:space="preserve"> 2014</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1B9AB73E"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444DDC">
            <w:rPr>
              <w:rFonts w:ascii="Georgia" w:hAnsi="Georgia"/>
              <w:b/>
              <w:sz w:val="20"/>
              <w:szCs w:val="20"/>
            </w:rPr>
            <w:t>Fall 2014</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072BC228"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sidR="00804857">
            <w:rPr>
              <w:rFonts w:ascii="Georgia" w:hAnsi="Georgia"/>
              <w:b/>
              <w:sz w:val="20"/>
              <w:szCs w:val="20"/>
            </w:rPr>
            <w:t>THURSDAY</w:t>
          </w:r>
          <w:r>
            <w:rPr>
              <w:rFonts w:ascii="Georgia" w:hAnsi="Georgia"/>
              <w:b/>
              <w:sz w:val="20"/>
              <w:szCs w:val="20"/>
            </w:rPr>
            <w:t xml:space="preserve">, </w:t>
          </w:r>
          <w:r w:rsidR="00444DDC">
            <w:rPr>
              <w:rFonts w:ascii="Georgia" w:hAnsi="Georgia"/>
              <w:b/>
              <w:sz w:val="20"/>
              <w:szCs w:val="20"/>
            </w:rPr>
            <w:t>April</w:t>
          </w:r>
          <w:r w:rsidR="003B2AF4">
            <w:rPr>
              <w:rFonts w:ascii="Georgia" w:hAnsi="Georgia"/>
              <w:b/>
              <w:sz w:val="20"/>
              <w:szCs w:val="20"/>
            </w:rPr>
            <w:t xml:space="preserve"> </w:t>
          </w:r>
          <w:r w:rsidR="00804857">
            <w:rPr>
              <w:rFonts w:ascii="Georgia" w:hAnsi="Georgia"/>
              <w:b/>
              <w:sz w:val="20"/>
              <w:szCs w:val="20"/>
            </w:rPr>
            <w:t>2</w:t>
          </w:r>
          <w:r w:rsidR="00444DDC">
            <w:rPr>
              <w:rFonts w:ascii="Georgia" w:hAnsi="Georgia"/>
              <w:b/>
              <w:sz w:val="20"/>
              <w:szCs w:val="20"/>
            </w:rPr>
            <w:t>4</w:t>
          </w:r>
          <w:r w:rsidR="003B2AF4" w:rsidRPr="003B2AF4">
            <w:rPr>
              <w:rFonts w:ascii="Georgia" w:hAnsi="Georgia"/>
              <w:b/>
              <w:sz w:val="20"/>
              <w:szCs w:val="20"/>
              <w:vertAlign w:val="superscript"/>
            </w:rPr>
            <w:t>TH</w:t>
          </w:r>
          <w:r w:rsidR="003B2AF4">
            <w:rPr>
              <w:rFonts w:ascii="Georgia" w:hAnsi="Georgia"/>
              <w:b/>
              <w:sz w:val="20"/>
              <w:szCs w:val="20"/>
            </w:rPr>
            <w:t xml:space="preserve"> </w:t>
          </w:r>
          <w:r w:rsidR="00804857">
            <w:rPr>
              <w:rFonts w:ascii="Georgia" w:hAnsi="Georgia"/>
              <w:b/>
              <w:sz w:val="20"/>
              <w:szCs w:val="20"/>
            </w:rPr>
            <w:t>at 5</w:t>
          </w:r>
          <w:r>
            <w:rPr>
              <w:rFonts w:ascii="Georgia" w:hAnsi="Georgia"/>
              <w:b/>
              <w:sz w:val="20"/>
              <w:szCs w:val="20"/>
            </w:rPr>
            <w:t xml:space="preserve">:00PM. </w:t>
          </w:r>
          <w:r>
            <w:rPr>
              <w:rFonts w:ascii="Georgia" w:hAnsi="Georgia"/>
              <w:sz w:val="20"/>
              <w:szCs w:val="20"/>
            </w:rPr>
            <w:t xml:space="preserve">Please send this document and all supplemental materials to </w:t>
          </w:r>
          <w:hyperlink r:id="rId9" w:history="1">
            <w:r w:rsidR="00444DDC" w:rsidRPr="00FA3C2A">
              <w:rPr>
                <w:rStyle w:val="Hyperlink"/>
                <w:rFonts w:ascii="Georgia" w:hAnsi="Georgia"/>
                <w:sz w:val="20"/>
                <w:szCs w:val="20"/>
              </w:rPr>
              <w:t>webmaster.apousc@gmail.com</w:t>
            </w:r>
          </w:hyperlink>
          <w:r w:rsidR="00444DDC">
            <w:rPr>
              <w:rFonts w:ascii="Georgia" w:hAnsi="Georgia"/>
              <w:sz w:val="20"/>
              <w:szCs w:val="20"/>
            </w:rPr>
            <w:t xml:space="preserve"> </w:t>
          </w:r>
          <w:hyperlink r:id="rId10" w:history="1"/>
          <w:r>
            <w:rPr>
              <w:rFonts w:ascii="Georgia" w:hAnsi="Georgia"/>
              <w:sz w:val="20"/>
              <w:szCs w:val="20"/>
            </w:rPr>
            <w:t>.</w:t>
          </w:r>
          <w:r w:rsidR="00621359">
            <w:rPr>
              <w:rFonts w:ascii="Georgia" w:hAnsi="Georgia"/>
              <w:sz w:val="20"/>
              <w:szCs w:val="20"/>
            </w:rPr>
            <w:t xml:space="preserve"> </w:t>
          </w:r>
          <w:r w:rsidR="00444DDC">
            <w:rPr>
              <w:rFonts w:ascii="Georgia" w:hAnsi="Georgia"/>
              <w:sz w:val="20"/>
              <w:szCs w:val="20"/>
            </w:rPr>
            <w:t xml:space="preserve">PDF is preferred.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380AD6D4"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444DDC">
            <w:rPr>
              <w:rFonts w:ascii="Georgia" w:hAnsi="Georgia"/>
              <w:b/>
              <w:sz w:val="20"/>
              <w:szCs w:val="20"/>
            </w:rPr>
            <w:t>April</w:t>
          </w:r>
          <w:r w:rsidR="003B2AF4">
            <w:rPr>
              <w:rFonts w:ascii="Georgia" w:hAnsi="Georgia"/>
              <w:b/>
              <w:sz w:val="20"/>
              <w:szCs w:val="20"/>
            </w:rPr>
            <w:t xml:space="preserve"> </w:t>
          </w:r>
          <w:r w:rsidR="00444DDC">
            <w:rPr>
              <w:rFonts w:ascii="Georgia" w:hAnsi="Georgia"/>
              <w:b/>
              <w:sz w:val="20"/>
              <w:szCs w:val="20"/>
            </w:rPr>
            <w:t>27</w:t>
          </w:r>
          <w:r w:rsidR="007A7784">
            <w:rPr>
              <w:rFonts w:ascii="Georgia" w:hAnsi="Georgia"/>
              <w:b/>
              <w:sz w:val="20"/>
              <w:szCs w:val="20"/>
            </w:rPr>
            <w:t>st</w:t>
          </w:r>
          <w:r w:rsidR="003B2AF4">
            <w:rPr>
              <w:rFonts w:ascii="Georgia" w:hAnsi="Georgia"/>
              <w:b/>
              <w:sz w:val="20"/>
              <w:szCs w:val="20"/>
            </w:rPr>
            <w:t xml:space="preserve"> </w:t>
          </w:r>
          <w:r>
            <w:rPr>
              <w:rFonts w:ascii="Georgia" w:hAnsi="Georgia"/>
              <w:b/>
              <w:sz w:val="20"/>
              <w:szCs w:val="20"/>
            </w:rPr>
            <w:t>at 11:59</w:t>
          </w:r>
          <w:r w:rsidR="00444DDC">
            <w:rPr>
              <w:rFonts w:ascii="Georgia" w:hAnsi="Georgia"/>
              <w:b/>
              <w:sz w:val="20"/>
              <w:szCs w:val="20"/>
            </w:rPr>
            <w:t>AM</w:t>
          </w:r>
          <w:r>
            <w:rPr>
              <w:rFonts w:ascii="Georgia" w:hAnsi="Georgia"/>
              <w:b/>
              <w:sz w:val="20"/>
              <w:szCs w:val="20"/>
            </w:rPr>
            <w:t xml:space="preserve"> </w:t>
          </w:r>
          <w:r>
            <w:rPr>
              <w:rFonts w:ascii="Georgia" w:hAnsi="Georgia"/>
              <w:sz w:val="20"/>
              <w:szCs w:val="20"/>
            </w:rPr>
            <w:t xml:space="preserve">to </w:t>
          </w:r>
          <w:hyperlink r:id="rId11" w:history="1">
            <w:r w:rsidR="00444DDC" w:rsidRPr="00FA3C2A">
              <w:rPr>
                <w:rStyle w:val="Hyperlink"/>
                <w:rFonts w:ascii="Georgia" w:hAnsi="Georgia"/>
                <w:sz w:val="20"/>
                <w:szCs w:val="20"/>
              </w:rPr>
              <w:t>communications.apousc@gmail.com</w:t>
            </w:r>
          </w:hyperlink>
          <w:r w:rsidR="00444DDC">
            <w:rPr>
              <w:rFonts w:ascii="Georgia" w:hAnsi="Georgia"/>
              <w:sz w:val="20"/>
              <w:szCs w:val="20"/>
            </w:rPr>
            <w:t xml:space="preserve"> </w:t>
          </w:r>
          <w:hyperlink r:id="rId12" w:history="1"/>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9251F5">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1413D211" w:rsidR="00C9103F" w:rsidRPr="00333302" w:rsidRDefault="00333302">
      <w:pPr>
        <w:rPr>
          <w:rFonts w:ascii="Georgia" w:hAnsi="Georgia"/>
          <w:sz w:val="20"/>
          <w:szCs w:val="20"/>
        </w:rPr>
      </w:pPr>
      <w:r w:rsidRPr="00333302">
        <w:rPr>
          <w:rFonts w:ascii="Georgia" w:hAnsi="Georgia"/>
          <w:sz w:val="20"/>
          <w:szCs w:val="20"/>
        </w:rPr>
        <w:t>Name:</w:t>
      </w:r>
      <w:r w:rsidR="0032289F">
        <w:rPr>
          <w:rFonts w:ascii="Georgia" w:hAnsi="Georgia"/>
          <w:sz w:val="20"/>
          <w:szCs w:val="20"/>
        </w:rPr>
        <w:t xml:space="preserve"> Jennifer Kim</w:t>
      </w:r>
    </w:p>
    <w:p w14:paraId="1D87EFA9" w14:textId="576EA17A" w:rsidR="00333302" w:rsidRPr="00333302" w:rsidRDefault="00333302">
      <w:pPr>
        <w:rPr>
          <w:rFonts w:ascii="Georgia" w:hAnsi="Georgia"/>
          <w:sz w:val="20"/>
          <w:szCs w:val="20"/>
        </w:rPr>
      </w:pPr>
      <w:r w:rsidRPr="00333302">
        <w:rPr>
          <w:rFonts w:ascii="Georgia" w:hAnsi="Georgia"/>
          <w:sz w:val="20"/>
          <w:szCs w:val="20"/>
        </w:rPr>
        <w:t>Year:</w:t>
      </w:r>
      <w:r w:rsidR="0032289F">
        <w:rPr>
          <w:rFonts w:ascii="Georgia" w:hAnsi="Georgia"/>
          <w:sz w:val="20"/>
          <w:szCs w:val="20"/>
        </w:rPr>
        <w:t xml:space="preserve"> Sophomore</w:t>
      </w:r>
    </w:p>
    <w:p w14:paraId="0301E770" w14:textId="4A35B437" w:rsidR="00333302" w:rsidRPr="00333302" w:rsidRDefault="00333302">
      <w:pPr>
        <w:rPr>
          <w:rFonts w:ascii="Georgia" w:hAnsi="Georgia"/>
          <w:sz w:val="20"/>
          <w:szCs w:val="20"/>
        </w:rPr>
      </w:pPr>
      <w:r w:rsidRPr="00333302">
        <w:rPr>
          <w:rFonts w:ascii="Georgia" w:hAnsi="Georgia"/>
          <w:sz w:val="20"/>
          <w:szCs w:val="20"/>
        </w:rPr>
        <w:t>Major:</w:t>
      </w:r>
      <w:r w:rsidR="0032289F">
        <w:rPr>
          <w:rFonts w:ascii="Georgia" w:hAnsi="Georgia"/>
          <w:sz w:val="20"/>
          <w:szCs w:val="20"/>
        </w:rPr>
        <w:t xml:space="preserve"> Biomedical Engineering</w:t>
      </w:r>
    </w:p>
    <w:p w14:paraId="7B185A46" w14:textId="094F753B" w:rsidR="00333302" w:rsidRPr="00333302" w:rsidRDefault="00333302">
      <w:pPr>
        <w:rPr>
          <w:rFonts w:ascii="Georgia" w:hAnsi="Georgia"/>
          <w:sz w:val="20"/>
          <w:szCs w:val="20"/>
        </w:rPr>
      </w:pPr>
      <w:r w:rsidRPr="00333302">
        <w:rPr>
          <w:rFonts w:ascii="Georgia" w:hAnsi="Georgia"/>
          <w:sz w:val="20"/>
          <w:szCs w:val="20"/>
        </w:rPr>
        <w:t>Pledge Class (Year):</w:t>
      </w:r>
      <w:r w:rsidR="0032289F">
        <w:rPr>
          <w:rFonts w:ascii="Georgia" w:hAnsi="Georgia"/>
          <w:sz w:val="20"/>
          <w:szCs w:val="20"/>
        </w:rPr>
        <w:t xml:space="preserve"> Alpha Beta, Spring 2013</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3"/>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proofErr w:type="gramStart"/>
      <w:r>
        <w:rPr>
          <w:rFonts w:ascii="Georgia" w:hAnsi="Georgia"/>
          <w:sz w:val="20"/>
          <w:szCs w:val="20"/>
        </w:rPr>
        <w:lastRenderedPageBreak/>
        <w:t>[  ]</w:t>
      </w:r>
      <w:proofErr w:type="gramEnd"/>
      <w:r>
        <w:rPr>
          <w:rFonts w:ascii="Georgia" w:hAnsi="Georgia"/>
          <w:sz w:val="20"/>
          <w:szCs w:val="20"/>
        </w:rPr>
        <w:t xml:space="preserve">  </w:t>
      </w:r>
      <w:r w:rsidR="00333302" w:rsidRPr="00333302">
        <w:rPr>
          <w:rFonts w:ascii="Georgia" w:hAnsi="Georgia"/>
          <w:sz w:val="20"/>
          <w:szCs w:val="20"/>
        </w:rPr>
        <w:t>President</w:t>
      </w:r>
    </w:p>
    <w:p w14:paraId="48A4435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proofErr w:type="spellStart"/>
      <w:r w:rsidRPr="00333302">
        <w:rPr>
          <w:rFonts w:ascii="Georgia" w:hAnsi="Georgia"/>
          <w:sz w:val="20"/>
          <w:szCs w:val="20"/>
        </w:rPr>
        <w:t>Pledgemaster</w:t>
      </w:r>
      <w:proofErr w:type="spellEnd"/>
    </w:p>
    <w:p w14:paraId="60B78EA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14:paraId="7CE7C1A0"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Membership</w:t>
      </w:r>
    </w:p>
    <w:p w14:paraId="61FC2317"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Fellowship</w:t>
      </w:r>
    </w:p>
    <w:p w14:paraId="20DB0EE3" w14:textId="77777777" w:rsidR="00333302" w:rsidRPr="00333302" w:rsidRDefault="00333302">
      <w:pPr>
        <w:rPr>
          <w:rFonts w:ascii="Georgia" w:hAnsi="Georgia"/>
          <w:sz w:val="20"/>
          <w:szCs w:val="20"/>
        </w:rPr>
      </w:pPr>
      <w:proofErr w:type="gramStart"/>
      <w:r w:rsidRPr="00333302">
        <w:rPr>
          <w:rFonts w:ascii="Georgia" w:hAnsi="Georgia"/>
          <w:sz w:val="20"/>
          <w:szCs w:val="20"/>
        </w:rPr>
        <w:lastRenderedPageBreak/>
        <w:t>[  ]</w:t>
      </w:r>
      <w:proofErr w:type="gramEnd"/>
      <w:r w:rsidRPr="00333302">
        <w:rPr>
          <w:rFonts w:ascii="Georgia" w:hAnsi="Georgia"/>
          <w:sz w:val="20"/>
          <w:szCs w:val="20"/>
        </w:rPr>
        <w:t xml:space="preserve">  VP of Finance</w:t>
      </w:r>
    </w:p>
    <w:p w14:paraId="0ED6D2AA" w14:textId="615124DB" w:rsidR="00333302" w:rsidRPr="00333302" w:rsidRDefault="0032289F">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VP</w:t>
      </w:r>
      <w:proofErr w:type="gramEnd"/>
      <w:r w:rsidR="00333302" w:rsidRPr="00333302">
        <w:rPr>
          <w:rFonts w:ascii="Georgia" w:hAnsi="Georgia"/>
          <w:sz w:val="20"/>
          <w:szCs w:val="20"/>
        </w:rPr>
        <w:t xml:space="preserve"> of Communications</w:t>
      </w:r>
    </w:p>
    <w:p w14:paraId="698BE416" w14:textId="1B108B41" w:rsidR="00074C85"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Fundraising Chair</w:t>
      </w:r>
    </w:p>
    <w:p w14:paraId="36BA1050" w14:textId="76FA8196" w:rsidR="00074C85" w:rsidRPr="00333302" w:rsidRDefault="00074C85" w:rsidP="00074C85">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r>
        <w:rPr>
          <w:rFonts w:ascii="Georgia" w:hAnsi="Georgia"/>
          <w:sz w:val="20"/>
          <w:szCs w:val="20"/>
        </w:rPr>
        <w:t>IC</w:t>
      </w:r>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6E3256B" w14:textId="043266D2" w:rsidR="003432EB" w:rsidRPr="004B6903" w:rsidRDefault="00333302" w:rsidP="003432EB">
      <w:pPr>
        <w:pStyle w:val="ListParagraph"/>
        <w:numPr>
          <w:ilvl w:val="0"/>
          <w:numId w:val="2"/>
        </w:numPr>
        <w:rPr>
          <w:rFonts w:ascii="Georgia" w:hAnsi="Georgia"/>
          <w:color w:val="000000" w:themeColor="text1"/>
          <w:sz w:val="20"/>
          <w:szCs w:val="20"/>
        </w:rPr>
      </w:pPr>
      <w:r w:rsidRPr="00333302">
        <w:rPr>
          <w:rFonts w:ascii="Georgia" w:hAnsi="Georgia"/>
          <w:sz w:val="20"/>
          <w:szCs w:val="20"/>
        </w:rPr>
        <w:t>What is your vision for APO</w:t>
      </w:r>
      <w:r w:rsidR="00444DDC">
        <w:rPr>
          <w:rFonts w:ascii="Georgia" w:hAnsi="Georgia"/>
          <w:sz w:val="20"/>
          <w:szCs w:val="20"/>
        </w:rPr>
        <w:t xml:space="preserve"> and what are your goals for the position</w:t>
      </w:r>
      <w:r w:rsidRPr="00333302">
        <w:rPr>
          <w:rFonts w:ascii="Georgia" w:hAnsi="Georgia"/>
          <w:sz w:val="20"/>
          <w:szCs w:val="20"/>
        </w:rPr>
        <w:t>?</w:t>
      </w:r>
      <w:r w:rsidR="00444DDC">
        <w:rPr>
          <w:rFonts w:ascii="Georgia" w:hAnsi="Georgia"/>
          <w:sz w:val="20"/>
          <w:szCs w:val="20"/>
        </w:rPr>
        <w:t xml:space="preserve"> What new ideas can you </w:t>
      </w:r>
      <w:r w:rsidR="00444DDC" w:rsidRPr="004B6903">
        <w:rPr>
          <w:rFonts w:ascii="Georgia" w:hAnsi="Georgia"/>
          <w:color w:val="000000" w:themeColor="text1"/>
          <w:sz w:val="20"/>
          <w:szCs w:val="20"/>
        </w:rPr>
        <w:t>bring?</w:t>
      </w:r>
    </w:p>
    <w:p w14:paraId="52CCC932" w14:textId="77777777" w:rsidR="009251F5" w:rsidRPr="004B6903" w:rsidRDefault="009251F5" w:rsidP="009251F5">
      <w:pPr>
        <w:rPr>
          <w:rFonts w:ascii="Georgia" w:hAnsi="Georgia"/>
          <w:color w:val="000000" w:themeColor="text1"/>
          <w:sz w:val="20"/>
          <w:szCs w:val="20"/>
        </w:rPr>
      </w:pPr>
    </w:p>
    <w:p w14:paraId="138727A7" w14:textId="40ACB256" w:rsidR="00F51198" w:rsidRDefault="00F51198" w:rsidP="00F51198">
      <w:pPr>
        <w:rPr>
          <w:rFonts w:ascii="Georgia" w:hAnsi="Georgia" w:cs="Times New Roman"/>
          <w:color w:val="000000"/>
          <w:sz w:val="20"/>
          <w:szCs w:val="20"/>
        </w:rPr>
      </w:pPr>
      <w:r w:rsidRPr="00F51198">
        <w:rPr>
          <w:rFonts w:ascii="Georgia" w:hAnsi="Georgia" w:cs="Times New Roman"/>
          <w:color w:val="000000"/>
          <w:sz w:val="20"/>
          <w:szCs w:val="20"/>
        </w:rPr>
        <w:t xml:space="preserve">I hope to make APO recognized not only as a service-oriented fraternity, but also as an organization known for the strong bond shared between the members. I love APO for the balance of community </w:t>
      </w:r>
      <w:r w:rsidRPr="00F51198">
        <w:rPr>
          <w:rFonts w:ascii="Georgia" w:hAnsi="Georgia" w:cs="Times New Roman"/>
          <w:color w:val="000000"/>
          <w:sz w:val="20"/>
          <w:szCs w:val="20"/>
        </w:rPr>
        <w:lastRenderedPageBreak/>
        <w:t>service, social life, and especially the support we have for each other. I would like to share this love I have for APO with others and encourage them join our brotherhood.</w:t>
      </w:r>
    </w:p>
    <w:p w14:paraId="3C4272FF" w14:textId="77777777" w:rsidR="00F51198" w:rsidRPr="00F51198" w:rsidRDefault="00F51198" w:rsidP="00F51198">
      <w:pPr>
        <w:rPr>
          <w:rFonts w:ascii="Times" w:hAnsi="Times" w:cs="Times New Roman"/>
          <w:sz w:val="20"/>
          <w:szCs w:val="20"/>
        </w:rPr>
      </w:pPr>
    </w:p>
    <w:p w14:paraId="4308DFC0" w14:textId="77777777" w:rsidR="00F51198" w:rsidRPr="00F51198" w:rsidRDefault="00F51198" w:rsidP="00F51198">
      <w:pPr>
        <w:rPr>
          <w:rFonts w:ascii="Times" w:hAnsi="Times" w:cs="Times New Roman"/>
          <w:sz w:val="20"/>
          <w:szCs w:val="20"/>
        </w:rPr>
      </w:pPr>
      <w:r w:rsidRPr="00F51198">
        <w:rPr>
          <w:rFonts w:ascii="Georgia" w:hAnsi="Georgia" w:cs="Times New Roman"/>
          <w:color w:val="000000"/>
          <w:sz w:val="20"/>
          <w:szCs w:val="20"/>
        </w:rPr>
        <w:t>If I were elected VP of communications, there are two goals that I would like to accomplish in order to keep our chapter close knitted and promote APO:</w:t>
      </w:r>
    </w:p>
    <w:p w14:paraId="5C426DBD" w14:textId="77777777" w:rsidR="00F51198" w:rsidRDefault="00F51198" w:rsidP="00F51198">
      <w:pPr>
        <w:rPr>
          <w:rFonts w:ascii="Georgia" w:hAnsi="Georgia" w:cs="Times New Roman"/>
          <w:color w:val="000000"/>
          <w:sz w:val="20"/>
          <w:szCs w:val="20"/>
        </w:rPr>
      </w:pPr>
    </w:p>
    <w:p w14:paraId="467C976D" w14:textId="77777777" w:rsidR="00F51198" w:rsidRDefault="00F51198" w:rsidP="00F51198">
      <w:pPr>
        <w:rPr>
          <w:rFonts w:ascii="Georgia" w:hAnsi="Georgia" w:cs="Times New Roman"/>
          <w:color w:val="000000"/>
          <w:sz w:val="20"/>
          <w:szCs w:val="20"/>
        </w:rPr>
      </w:pPr>
      <w:r w:rsidRPr="00F51198">
        <w:rPr>
          <w:rFonts w:ascii="Georgia" w:hAnsi="Georgia" w:cs="Times New Roman"/>
          <w:color w:val="000000"/>
          <w:sz w:val="20"/>
          <w:szCs w:val="20"/>
        </w:rPr>
        <w:t>Within the chapter, I want to continue improving transparency within our chapter. Transparency helps our brothers understand and support major decisions, stay involved and builds the trust between the executive board and the chapter. Communication plays an important role in this part; keeping an accurate record of chapter meetings and making sure everyone in the chapter is informed are two of the essential steps to a transparent organization. Past VP of communications and executive board members have been doing a great job with this and I want to keep up their work.</w:t>
      </w:r>
    </w:p>
    <w:p w14:paraId="52BAD41B" w14:textId="77777777" w:rsidR="00F51198" w:rsidRPr="00F51198" w:rsidRDefault="00F51198" w:rsidP="00F51198">
      <w:pPr>
        <w:rPr>
          <w:rFonts w:ascii="Times" w:hAnsi="Times" w:cs="Times New Roman"/>
          <w:sz w:val="20"/>
          <w:szCs w:val="20"/>
        </w:rPr>
      </w:pPr>
    </w:p>
    <w:p w14:paraId="34C9FFCC" w14:textId="77777777" w:rsidR="00F51198" w:rsidRPr="00F51198" w:rsidRDefault="00F51198" w:rsidP="00F51198">
      <w:pPr>
        <w:rPr>
          <w:rFonts w:ascii="Times" w:eastAsia="Times New Roman" w:hAnsi="Times" w:cs="Times New Roman"/>
          <w:sz w:val="20"/>
          <w:szCs w:val="20"/>
        </w:rPr>
      </w:pPr>
      <w:r w:rsidRPr="00F51198">
        <w:rPr>
          <w:rFonts w:ascii="Georgia" w:eastAsia="Times New Roman" w:hAnsi="Georgia" w:cs="Times New Roman"/>
          <w:color w:val="000000"/>
          <w:sz w:val="20"/>
          <w:szCs w:val="20"/>
        </w:rPr>
        <w:t xml:space="preserve">Outside of the chapter, I want to work on increasing APO’s presence in campus. I believe we can branch out to a larger group of students through the work </w:t>
      </w:r>
      <w:proofErr w:type="spellStart"/>
      <w:r w:rsidRPr="00F51198">
        <w:rPr>
          <w:rFonts w:ascii="Georgia" w:eastAsia="Times New Roman" w:hAnsi="Georgia" w:cs="Times New Roman"/>
          <w:color w:val="000000"/>
          <w:sz w:val="20"/>
          <w:szCs w:val="20"/>
        </w:rPr>
        <w:t>comm</w:t>
      </w:r>
      <w:proofErr w:type="spellEnd"/>
      <w:r w:rsidRPr="00F51198">
        <w:rPr>
          <w:rFonts w:ascii="Georgia" w:eastAsia="Times New Roman" w:hAnsi="Georgia" w:cs="Times New Roman"/>
          <w:color w:val="000000"/>
          <w:sz w:val="20"/>
          <w:szCs w:val="20"/>
        </w:rPr>
        <w:t xml:space="preserve"> team does. Presenting events where people can bond in both service and enjoyment is one of the best ways to publicize APO and we can accomplish that with many of our networking outlets such as our official website, videos, and social media. I want to work on presenting our chapter in the best way possible and attracting a diverse group of people by introducing interesting features. One of these new features I have been currently working on with </w:t>
      </w:r>
      <w:proofErr w:type="spellStart"/>
      <w:r w:rsidRPr="00F51198">
        <w:rPr>
          <w:rFonts w:ascii="Georgia" w:eastAsia="Times New Roman" w:hAnsi="Georgia" w:cs="Times New Roman"/>
          <w:color w:val="000000"/>
          <w:sz w:val="20"/>
          <w:szCs w:val="20"/>
        </w:rPr>
        <w:t>Alina</w:t>
      </w:r>
      <w:proofErr w:type="spellEnd"/>
      <w:r w:rsidRPr="00F51198">
        <w:rPr>
          <w:rFonts w:ascii="Georgia" w:eastAsia="Times New Roman" w:hAnsi="Georgia" w:cs="Times New Roman"/>
          <w:color w:val="000000"/>
          <w:sz w:val="20"/>
          <w:szCs w:val="20"/>
        </w:rPr>
        <w:t xml:space="preserve"> is Brother of The Week; we believe it is a great way to recognize excellence with individual and increase chapter pride. I want to bring in more variety of features like music playlists and active blogs to increase participation and keep our chapter dynamic and interactive. </w:t>
      </w:r>
    </w:p>
    <w:p w14:paraId="110B4755" w14:textId="2EF0372E" w:rsidR="00DD277B" w:rsidRPr="0032350D" w:rsidRDefault="00DD277B" w:rsidP="00333302">
      <w:pPr>
        <w:rPr>
          <w:rFonts w:ascii="Georgia" w:hAnsi="Georgia"/>
          <w:color w:val="000000" w:themeColor="text1"/>
          <w:sz w:val="20"/>
          <w:szCs w:val="20"/>
        </w:rPr>
      </w:pPr>
    </w:p>
    <w:p w14:paraId="71E2C4ED" w14:textId="42ED07FC" w:rsidR="00333302" w:rsidRPr="00A73FAD" w:rsidRDefault="00444DDC" w:rsidP="00333302">
      <w:pPr>
        <w:pStyle w:val="ListParagraph"/>
        <w:numPr>
          <w:ilvl w:val="0"/>
          <w:numId w:val="2"/>
        </w:numPr>
        <w:rPr>
          <w:rFonts w:ascii="Georgia" w:hAnsi="Georgia"/>
          <w:sz w:val="20"/>
          <w:szCs w:val="20"/>
        </w:rPr>
      </w:pPr>
      <w:r>
        <w:rPr>
          <w:rFonts w:ascii="Georgia" w:hAnsi="Georgia"/>
          <w:sz w:val="20"/>
          <w:szCs w:val="20"/>
        </w:rPr>
        <w:t>What are two positive qualities that you lack and how do you compensate for these shortcomings?</w:t>
      </w:r>
    </w:p>
    <w:p w14:paraId="7C80DF70" w14:textId="77777777" w:rsidR="0098493D" w:rsidRDefault="0098493D" w:rsidP="00333302">
      <w:pPr>
        <w:rPr>
          <w:rFonts w:ascii="Georgia" w:hAnsi="Georgia"/>
          <w:sz w:val="20"/>
          <w:szCs w:val="20"/>
        </w:rPr>
      </w:pPr>
    </w:p>
    <w:p w14:paraId="663FEEB1" w14:textId="77777777" w:rsidR="00670050" w:rsidRDefault="00670050" w:rsidP="00670050">
      <w:pPr>
        <w:rPr>
          <w:rFonts w:ascii="Georgia" w:hAnsi="Georgia" w:cs="Times New Roman"/>
          <w:color w:val="000000"/>
          <w:sz w:val="20"/>
          <w:szCs w:val="20"/>
        </w:rPr>
      </w:pPr>
      <w:r w:rsidRPr="00670050">
        <w:rPr>
          <w:rFonts w:ascii="Georgia" w:hAnsi="Georgia" w:cs="Times New Roman"/>
          <w:color w:val="000000"/>
          <w:sz w:val="20"/>
          <w:szCs w:val="20"/>
        </w:rPr>
        <w:t>I hope to further strengthen my leadership skills. I used to be very shy, but to compensate for introversion, I have constantly worked on pushing myself out of my comfort zone. By being proactive and taking different positions in various organizations, I have learned to present myself better and be more comfortable with leadership role.</w:t>
      </w:r>
    </w:p>
    <w:p w14:paraId="0E1C0C63" w14:textId="77777777" w:rsidR="00670050" w:rsidRPr="00670050" w:rsidRDefault="00670050" w:rsidP="00670050">
      <w:pPr>
        <w:rPr>
          <w:rFonts w:ascii="Times" w:hAnsi="Times" w:cs="Times New Roman"/>
          <w:sz w:val="20"/>
          <w:szCs w:val="20"/>
        </w:rPr>
      </w:pPr>
    </w:p>
    <w:p w14:paraId="3DB4E9D9" w14:textId="77777777" w:rsidR="00670050" w:rsidRDefault="00670050" w:rsidP="00670050">
      <w:pPr>
        <w:rPr>
          <w:rFonts w:ascii="Georgia" w:hAnsi="Georgia" w:cs="Times New Roman"/>
          <w:color w:val="000000"/>
          <w:sz w:val="20"/>
          <w:szCs w:val="20"/>
        </w:rPr>
      </w:pPr>
      <w:r w:rsidRPr="00670050">
        <w:rPr>
          <w:rFonts w:ascii="Georgia" w:hAnsi="Georgia" w:cs="Times New Roman"/>
          <w:color w:val="000000"/>
          <w:sz w:val="20"/>
          <w:szCs w:val="20"/>
        </w:rPr>
        <w:t>Another one of my shortcomings is my perfectionist approach to my work, which creates my tendency to worry too much. Sometimes, I feel that I’m stressing out others that I work with. When it comes to work, I have high standards for myself and I want to do as best as possible. This often leads to spending unnecessary time in trying to perfect small details and overwhelming myself with the idea of doing everything the way I envision it to be. However, I understand that VP of communications needs to be able to work with a group of people with different personalities, approaches and work styles. I plan to compensate for this shortcoming by delegating the work efficiently and working together with other members as one team. I will share my ideas but also listen to what they can bring to the team and implement the ideas that we complement each other.</w:t>
      </w:r>
    </w:p>
    <w:p w14:paraId="6513EFA1" w14:textId="77777777" w:rsidR="00670050" w:rsidRPr="00670050" w:rsidRDefault="00670050" w:rsidP="00670050">
      <w:pPr>
        <w:rPr>
          <w:rFonts w:ascii="Times" w:hAnsi="Times" w:cs="Times New Roman"/>
          <w:sz w:val="20"/>
          <w:szCs w:val="20"/>
        </w:rPr>
      </w:pPr>
    </w:p>
    <w:p w14:paraId="607BF2BC" w14:textId="77777777" w:rsidR="00670050" w:rsidRPr="00670050" w:rsidRDefault="00670050" w:rsidP="00670050">
      <w:pPr>
        <w:rPr>
          <w:rFonts w:ascii="Times" w:eastAsia="Times New Roman" w:hAnsi="Times" w:cs="Times New Roman"/>
          <w:sz w:val="20"/>
          <w:szCs w:val="20"/>
        </w:rPr>
      </w:pPr>
      <w:r w:rsidRPr="00670050">
        <w:rPr>
          <w:rFonts w:ascii="Georgia" w:eastAsia="Times New Roman" w:hAnsi="Georgia" w:cs="Times New Roman"/>
          <w:color w:val="000000"/>
          <w:sz w:val="20"/>
          <w:szCs w:val="20"/>
        </w:rPr>
        <w:t>I also have other areas of weakness that I would like to work on and I can make mistakes, but I am always receptive to feedback and willing to change for the better. I want to give best efforts to the work that I do and I believe accepting and learning from criticisms is a great way to improve what I lack in.</w:t>
      </w:r>
    </w:p>
    <w:p w14:paraId="319F73D3" w14:textId="77777777" w:rsidR="00851CEF" w:rsidRPr="00333302" w:rsidRDefault="00851CEF"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03DFDC0D" w14:textId="77777777" w:rsidR="009251F5" w:rsidRDefault="009251F5" w:rsidP="00BE5E0B">
      <w:pPr>
        <w:ind w:left="360"/>
        <w:rPr>
          <w:rFonts w:ascii="Georgia" w:hAnsi="Georgia"/>
          <w:sz w:val="20"/>
          <w:szCs w:val="20"/>
        </w:rPr>
      </w:pPr>
    </w:p>
    <w:p w14:paraId="7F701594" w14:textId="77777777" w:rsidR="00670050" w:rsidRDefault="00670050" w:rsidP="00670050">
      <w:pPr>
        <w:rPr>
          <w:rFonts w:ascii="Georgia" w:hAnsi="Georgia" w:cs="Times New Roman"/>
          <w:color w:val="000000"/>
          <w:sz w:val="20"/>
          <w:szCs w:val="20"/>
        </w:rPr>
      </w:pPr>
      <w:r w:rsidRPr="00670050">
        <w:rPr>
          <w:rFonts w:ascii="Georgia" w:hAnsi="Georgia" w:cs="Times New Roman"/>
          <w:color w:val="000000"/>
          <w:sz w:val="20"/>
          <w:szCs w:val="20"/>
        </w:rPr>
        <w:t>Last semester, I worked as a public relations committee member for the APO benefit concert. This gave me a chance to actively reach out to the USC community; I learned how to publicize and promote our fraternity.</w:t>
      </w:r>
    </w:p>
    <w:p w14:paraId="7D501221" w14:textId="77777777" w:rsidR="00670050" w:rsidRPr="00670050" w:rsidRDefault="00670050" w:rsidP="00670050">
      <w:pPr>
        <w:rPr>
          <w:rFonts w:ascii="Times" w:hAnsi="Times" w:cs="Times New Roman"/>
          <w:sz w:val="20"/>
          <w:szCs w:val="20"/>
        </w:rPr>
      </w:pPr>
    </w:p>
    <w:p w14:paraId="09F8D1E5" w14:textId="433470A2" w:rsidR="00670050" w:rsidRDefault="00670050" w:rsidP="00670050">
      <w:pPr>
        <w:rPr>
          <w:rFonts w:ascii="Georgia" w:hAnsi="Georgia" w:cs="Times New Roman"/>
          <w:color w:val="000000"/>
          <w:sz w:val="20"/>
          <w:szCs w:val="20"/>
        </w:rPr>
      </w:pPr>
      <w:r w:rsidRPr="00670050">
        <w:rPr>
          <w:rFonts w:ascii="Georgia" w:hAnsi="Georgia" w:cs="Times New Roman"/>
          <w:color w:val="000000"/>
          <w:sz w:val="20"/>
          <w:szCs w:val="20"/>
        </w:rPr>
        <w:t xml:space="preserve">Serving APO as the Rush Co-Chair this semester helped me further develop my leadership skills. Successful rush is important because during this process, our brothers come together to show our dedication of service to others and represent the brotherhood we have; we can highlight our core principles of leadership, friendship, and service. As a Rush Co-Chair, I had the responsibility of planning and executing rush efficiently so the hundreds of </w:t>
      </w:r>
      <w:proofErr w:type="spellStart"/>
      <w:r w:rsidRPr="00670050">
        <w:rPr>
          <w:rFonts w:ascii="Georgia" w:hAnsi="Georgia" w:cs="Times New Roman"/>
          <w:color w:val="000000"/>
          <w:sz w:val="20"/>
          <w:szCs w:val="20"/>
        </w:rPr>
        <w:t>rushe</w:t>
      </w:r>
      <w:r w:rsidR="00904801">
        <w:rPr>
          <w:rFonts w:ascii="Georgia" w:hAnsi="Georgia" w:cs="Times New Roman"/>
          <w:color w:val="000000"/>
          <w:sz w:val="20"/>
          <w:szCs w:val="20"/>
        </w:rPr>
        <w:t>e</w:t>
      </w:r>
      <w:r w:rsidRPr="00670050">
        <w:rPr>
          <w:rFonts w:ascii="Georgia" w:hAnsi="Georgia" w:cs="Times New Roman"/>
          <w:color w:val="000000"/>
          <w:sz w:val="20"/>
          <w:szCs w:val="20"/>
        </w:rPr>
        <w:t>s</w:t>
      </w:r>
      <w:proofErr w:type="spellEnd"/>
      <w:r w:rsidRPr="00670050">
        <w:rPr>
          <w:rFonts w:ascii="Georgia" w:hAnsi="Georgia" w:cs="Times New Roman"/>
          <w:color w:val="000000"/>
          <w:sz w:val="20"/>
          <w:szCs w:val="20"/>
        </w:rPr>
        <w:t xml:space="preserve"> can have a great experience. Preparing for rush </w:t>
      </w:r>
      <w:r w:rsidRPr="00670050">
        <w:rPr>
          <w:rFonts w:ascii="Georgia" w:hAnsi="Georgia" w:cs="Times New Roman"/>
          <w:color w:val="000000"/>
          <w:sz w:val="20"/>
          <w:szCs w:val="20"/>
        </w:rPr>
        <w:lastRenderedPageBreak/>
        <w:t xml:space="preserve">the entire winter break and working with Patrick, </w:t>
      </w:r>
      <w:proofErr w:type="spellStart"/>
      <w:r w:rsidRPr="00670050">
        <w:rPr>
          <w:rFonts w:ascii="Georgia" w:hAnsi="Georgia" w:cs="Times New Roman"/>
          <w:color w:val="000000"/>
          <w:sz w:val="20"/>
          <w:szCs w:val="20"/>
        </w:rPr>
        <w:t>Alina</w:t>
      </w:r>
      <w:proofErr w:type="spellEnd"/>
      <w:r w:rsidRPr="00670050">
        <w:rPr>
          <w:rFonts w:ascii="Georgia" w:hAnsi="Georgia" w:cs="Times New Roman"/>
          <w:color w:val="000000"/>
          <w:sz w:val="20"/>
          <w:szCs w:val="20"/>
        </w:rPr>
        <w:t xml:space="preserve"> and Karen to create the rush</w:t>
      </w:r>
      <w:r w:rsidR="00391CFC">
        <w:rPr>
          <w:rFonts w:ascii="Georgia" w:hAnsi="Georgia" w:cs="Times New Roman"/>
          <w:color w:val="000000"/>
          <w:sz w:val="20"/>
          <w:szCs w:val="20"/>
        </w:rPr>
        <w:t xml:space="preserve"> website, PR material and video</w:t>
      </w:r>
      <w:bookmarkStart w:id="0" w:name="_GoBack"/>
      <w:bookmarkEnd w:id="0"/>
      <w:r w:rsidRPr="00670050">
        <w:rPr>
          <w:rFonts w:ascii="Georgia" w:hAnsi="Georgia" w:cs="Times New Roman"/>
          <w:color w:val="000000"/>
          <w:sz w:val="20"/>
          <w:szCs w:val="20"/>
        </w:rPr>
        <w:t xml:space="preserve"> gave me a chance to learn about each aspect of their work. Working alongside </w:t>
      </w:r>
      <w:proofErr w:type="spellStart"/>
      <w:r w:rsidRPr="00670050">
        <w:rPr>
          <w:rFonts w:ascii="Georgia" w:hAnsi="Georgia" w:cs="Times New Roman"/>
          <w:color w:val="000000"/>
          <w:sz w:val="20"/>
          <w:szCs w:val="20"/>
        </w:rPr>
        <w:t>Kristyn</w:t>
      </w:r>
      <w:proofErr w:type="spellEnd"/>
      <w:r w:rsidRPr="00670050">
        <w:rPr>
          <w:rFonts w:ascii="Georgia" w:hAnsi="Georgia" w:cs="Times New Roman"/>
          <w:color w:val="000000"/>
          <w:sz w:val="20"/>
          <w:szCs w:val="20"/>
        </w:rPr>
        <w:t>, I learned the importance of professionalism, organization and collaboration. I learned to effectively communicate with the entire chapter, plan ahead and be a team player.</w:t>
      </w:r>
    </w:p>
    <w:p w14:paraId="56BD5A2C" w14:textId="77777777" w:rsidR="00670050" w:rsidRPr="00670050" w:rsidRDefault="00670050" w:rsidP="00670050">
      <w:pPr>
        <w:rPr>
          <w:rFonts w:ascii="Georgia" w:hAnsi="Georgia" w:cs="Times New Roman"/>
          <w:color w:val="000000"/>
          <w:sz w:val="20"/>
          <w:szCs w:val="20"/>
        </w:rPr>
      </w:pPr>
    </w:p>
    <w:p w14:paraId="2998ECE0" w14:textId="77777777" w:rsidR="00670050" w:rsidRDefault="00670050" w:rsidP="00670050">
      <w:pPr>
        <w:rPr>
          <w:rFonts w:ascii="Georgia" w:hAnsi="Georgia" w:cs="Times New Roman"/>
          <w:color w:val="000000"/>
          <w:sz w:val="20"/>
          <w:szCs w:val="20"/>
        </w:rPr>
      </w:pPr>
      <w:r w:rsidRPr="00670050">
        <w:rPr>
          <w:rFonts w:ascii="Georgia" w:hAnsi="Georgia" w:cs="Times New Roman"/>
          <w:color w:val="000000"/>
          <w:sz w:val="20"/>
          <w:szCs w:val="20"/>
        </w:rPr>
        <w:t xml:space="preserve">After I finished my job as the Rush Co-Chair, I continued to serve our chapter by being a part of the </w:t>
      </w:r>
      <w:proofErr w:type="spellStart"/>
      <w:r w:rsidRPr="00670050">
        <w:rPr>
          <w:rFonts w:ascii="Georgia" w:hAnsi="Georgia" w:cs="Times New Roman"/>
          <w:color w:val="000000"/>
          <w:sz w:val="20"/>
          <w:szCs w:val="20"/>
        </w:rPr>
        <w:t>comm</w:t>
      </w:r>
      <w:proofErr w:type="spellEnd"/>
      <w:r w:rsidRPr="00670050">
        <w:rPr>
          <w:rFonts w:ascii="Georgia" w:hAnsi="Georgia" w:cs="Times New Roman"/>
          <w:color w:val="000000"/>
          <w:sz w:val="20"/>
          <w:szCs w:val="20"/>
        </w:rPr>
        <w:t xml:space="preserve"> team. I mainly focused on helping out </w:t>
      </w:r>
      <w:proofErr w:type="spellStart"/>
      <w:r w:rsidRPr="00670050">
        <w:rPr>
          <w:rFonts w:ascii="Georgia" w:hAnsi="Georgia" w:cs="Times New Roman"/>
          <w:color w:val="000000"/>
          <w:sz w:val="20"/>
          <w:szCs w:val="20"/>
        </w:rPr>
        <w:t>Alina</w:t>
      </w:r>
      <w:proofErr w:type="spellEnd"/>
      <w:r w:rsidRPr="00670050">
        <w:rPr>
          <w:rFonts w:ascii="Georgia" w:hAnsi="Georgia" w:cs="Times New Roman"/>
          <w:color w:val="000000"/>
          <w:sz w:val="20"/>
          <w:szCs w:val="20"/>
        </w:rPr>
        <w:t xml:space="preserve"> with PR to boost usage of our social media outlets. Working closely with the </w:t>
      </w:r>
      <w:proofErr w:type="spellStart"/>
      <w:r w:rsidRPr="00670050">
        <w:rPr>
          <w:rFonts w:ascii="Georgia" w:hAnsi="Georgia" w:cs="Times New Roman"/>
          <w:color w:val="000000"/>
          <w:sz w:val="20"/>
          <w:szCs w:val="20"/>
        </w:rPr>
        <w:t>comm</w:t>
      </w:r>
      <w:proofErr w:type="spellEnd"/>
      <w:r w:rsidRPr="00670050">
        <w:rPr>
          <w:rFonts w:ascii="Georgia" w:hAnsi="Georgia" w:cs="Times New Roman"/>
          <w:color w:val="000000"/>
          <w:sz w:val="20"/>
          <w:szCs w:val="20"/>
        </w:rPr>
        <w:t xml:space="preserve"> team gave me an opportunity to get a sense of what the job for VP of communication entails and how I can assist other members in the committee like Historian, Webmaster, PR chair, and pledge historian and secretary.</w:t>
      </w:r>
    </w:p>
    <w:p w14:paraId="493B9E31" w14:textId="77777777" w:rsidR="00670050" w:rsidRPr="00670050" w:rsidRDefault="00670050" w:rsidP="00670050">
      <w:pPr>
        <w:rPr>
          <w:rFonts w:ascii="Times" w:hAnsi="Times" w:cs="Times New Roman"/>
          <w:sz w:val="20"/>
          <w:szCs w:val="20"/>
        </w:rPr>
      </w:pPr>
    </w:p>
    <w:p w14:paraId="6AC40711" w14:textId="77777777" w:rsidR="00670050" w:rsidRPr="00670050" w:rsidRDefault="00670050" w:rsidP="00670050">
      <w:pPr>
        <w:rPr>
          <w:rFonts w:ascii="Times" w:eastAsia="Times New Roman" w:hAnsi="Times" w:cs="Times New Roman"/>
          <w:sz w:val="20"/>
          <w:szCs w:val="20"/>
        </w:rPr>
      </w:pPr>
      <w:r w:rsidRPr="00670050">
        <w:rPr>
          <w:rFonts w:ascii="Georgia" w:eastAsia="Times New Roman" w:hAnsi="Georgia" w:cs="Times New Roman"/>
          <w:color w:val="000000"/>
          <w:sz w:val="20"/>
          <w:szCs w:val="20"/>
        </w:rPr>
        <w:t xml:space="preserve">I believe these skills and experiences will be valuable since VP of communications is a position that requires organization and good teamwork. </w:t>
      </w:r>
    </w:p>
    <w:p w14:paraId="253E213D" w14:textId="77777777" w:rsidR="0098493D" w:rsidRDefault="0098493D" w:rsidP="00BE5E0B">
      <w:pPr>
        <w:ind w:left="360"/>
        <w:rPr>
          <w:rFonts w:ascii="Georgia" w:hAnsi="Georgia"/>
          <w:sz w:val="20"/>
          <w:szCs w:val="20"/>
        </w:rPr>
      </w:pPr>
    </w:p>
    <w:p w14:paraId="127E1D56" w14:textId="33CCEA5C" w:rsidR="008A4CA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400E0B70" w14:textId="77777777" w:rsidR="00C011CF" w:rsidRDefault="00C011CF" w:rsidP="00444DDC">
      <w:pPr>
        <w:pStyle w:val="ListParagraph"/>
        <w:rPr>
          <w:rFonts w:ascii="Georgia" w:hAnsi="Georgia"/>
          <w:sz w:val="20"/>
          <w:szCs w:val="20"/>
        </w:rPr>
      </w:pPr>
    </w:p>
    <w:p w14:paraId="759BD91D" w14:textId="77777777" w:rsidR="00670050" w:rsidRPr="00670050" w:rsidRDefault="00670050" w:rsidP="00670050">
      <w:pPr>
        <w:rPr>
          <w:rFonts w:ascii="Times" w:eastAsia="Times New Roman" w:hAnsi="Times" w:cs="Times New Roman"/>
          <w:sz w:val="20"/>
          <w:szCs w:val="20"/>
        </w:rPr>
      </w:pPr>
      <w:r w:rsidRPr="00670050">
        <w:rPr>
          <w:rFonts w:ascii="Georgia" w:eastAsia="Times New Roman" w:hAnsi="Georgia" w:cs="Times New Roman"/>
          <w:color w:val="000000"/>
          <w:sz w:val="20"/>
          <w:szCs w:val="20"/>
        </w:rPr>
        <w:t>I plan to continue doing research and volunteer at a clinic. I will also be serving residents in campus as a Resident Assistant and working as an editor for The Healing Process. I understand that these commitments can be time consuming, but I have learned to prioritize and manage my tasks effectively. Most importantly, I always make time for what I am passionate about and I feel strongly about this position. If elected, I will do my best to do my duties as VP of communications and assist other executive board members with their needs.</w:t>
      </w:r>
    </w:p>
    <w:p w14:paraId="026EDB77" w14:textId="77777777" w:rsidR="0098493D" w:rsidRDefault="0098493D" w:rsidP="00444DDC">
      <w:pPr>
        <w:pStyle w:val="ListParagraph"/>
        <w:rPr>
          <w:rFonts w:ascii="Georgia" w:hAnsi="Georgia"/>
          <w:sz w:val="20"/>
          <w:szCs w:val="20"/>
        </w:rPr>
      </w:pPr>
    </w:p>
    <w:p w14:paraId="34C41E12" w14:textId="1800D37F" w:rsidR="00444DDC" w:rsidRDefault="00444DDC" w:rsidP="008D0513">
      <w:pPr>
        <w:pStyle w:val="ListParagraph"/>
        <w:numPr>
          <w:ilvl w:val="0"/>
          <w:numId w:val="2"/>
        </w:numPr>
        <w:rPr>
          <w:rFonts w:ascii="Georgia" w:hAnsi="Georgia"/>
          <w:sz w:val="20"/>
          <w:szCs w:val="20"/>
        </w:rPr>
      </w:pPr>
      <w:r>
        <w:rPr>
          <w:rFonts w:ascii="Georgia" w:hAnsi="Georgia"/>
          <w:sz w:val="20"/>
          <w:szCs w:val="20"/>
        </w:rPr>
        <w:t xml:space="preserve">Why are you the best candidate for this position? </w:t>
      </w:r>
    </w:p>
    <w:p w14:paraId="66E1136D" w14:textId="77777777" w:rsidR="00A942DA" w:rsidRDefault="00A942DA" w:rsidP="00A942DA">
      <w:pPr>
        <w:rPr>
          <w:rFonts w:ascii="Georgia" w:hAnsi="Georgia"/>
          <w:sz w:val="20"/>
          <w:szCs w:val="20"/>
        </w:rPr>
      </w:pPr>
    </w:p>
    <w:p w14:paraId="0106B583" w14:textId="77777777" w:rsidR="00670050" w:rsidRPr="00670050" w:rsidRDefault="00670050" w:rsidP="00670050">
      <w:pPr>
        <w:rPr>
          <w:rFonts w:ascii="Times" w:eastAsia="Times New Roman" w:hAnsi="Times" w:cs="Times New Roman"/>
          <w:sz w:val="20"/>
          <w:szCs w:val="20"/>
        </w:rPr>
      </w:pPr>
      <w:r w:rsidRPr="00670050">
        <w:rPr>
          <w:rFonts w:ascii="Georgia" w:eastAsia="Times New Roman" w:hAnsi="Georgia" w:cs="Times New Roman"/>
          <w:color w:val="000000"/>
          <w:sz w:val="20"/>
          <w:szCs w:val="20"/>
        </w:rPr>
        <w:t xml:space="preserve">I believe I can contribute to APO the most as VP of communications because of my enthusiasm for the work </w:t>
      </w:r>
      <w:proofErr w:type="spellStart"/>
      <w:r w:rsidRPr="00670050">
        <w:rPr>
          <w:rFonts w:ascii="Georgia" w:eastAsia="Times New Roman" w:hAnsi="Georgia" w:cs="Times New Roman"/>
          <w:color w:val="000000"/>
          <w:sz w:val="20"/>
          <w:szCs w:val="20"/>
        </w:rPr>
        <w:t>comm</w:t>
      </w:r>
      <w:proofErr w:type="spellEnd"/>
      <w:r w:rsidRPr="00670050">
        <w:rPr>
          <w:rFonts w:ascii="Georgia" w:eastAsia="Times New Roman" w:hAnsi="Georgia" w:cs="Times New Roman"/>
          <w:color w:val="000000"/>
          <w:sz w:val="20"/>
          <w:szCs w:val="20"/>
        </w:rPr>
        <w:t xml:space="preserve"> team does, previous experiences on executive board, dedication and willingness to support others. I understand the job this position entails and I am excited to see what the new </w:t>
      </w:r>
      <w:proofErr w:type="spellStart"/>
      <w:r w:rsidRPr="00670050">
        <w:rPr>
          <w:rFonts w:ascii="Georgia" w:eastAsia="Times New Roman" w:hAnsi="Georgia" w:cs="Times New Roman"/>
          <w:color w:val="000000"/>
          <w:sz w:val="20"/>
          <w:szCs w:val="20"/>
        </w:rPr>
        <w:t>comm</w:t>
      </w:r>
      <w:proofErr w:type="spellEnd"/>
      <w:r w:rsidRPr="00670050">
        <w:rPr>
          <w:rFonts w:ascii="Georgia" w:eastAsia="Times New Roman" w:hAnsi="Georgia" w:cs="Times New Roman"/>
          <w:color w:val="000000"/>
          <w:sz w:val="20"/>
          <w:szCs w:val="20"/>
        </w:rPr>
        <w:t xml:space="preserve"> team has to bring. Also, APO has given me a wonderful opportunity to be inspired by other brothers and I would love to give back to the chapter. </w:t>
      </w:r>
    </w:p>
    <w:p w14:paraId="06926013" w14:textId="77777777" w:rsidR="008A4CA3" w:rsidRDefault="008A4CA3" w:rsidP="00BE5E0B">
      <w:pPr>
        <w:pStyle w:val="ListParagraph"/>
        <w:rPr>
          <w:rFonts w:ascii="Georgia" w:hAnsi="Georgia"/>
          <w:sz w:val="20"/>
          <w:szCs w:val="20"/>
        </w:rPr>
      </w:pPr>
    </w:p>
    <w:p w14:paraId="387C74FF" w14:textId="77777777" w:rsidR="008A4CA3" w:rsidRDefault="008A4CA3" w:rsidP="00BE5E0B">
      <w:pPr>
        <w:pStyle w:val="ListParagraph"/>
        <w:rPr>
          <w:rFonts w:ascii="Georgia" w:hAnsi="Georgia"/>
          <w:sz w:val="20"/>
          <w:szCs w:val="20"/>
        </w:rPr>
      </w:pPr>
    </w:p>
    <w:p w14:paraId="6D680E75" w14:textId="123C7626" w:rsidR="008A4CA3" w:rsidRPr="00A94B92" w:rsidRDefault="008A4CA3" w:rsidP="008A4CA3">
      <w:pPr>
        <w:contextualSpacing/>
        <w:jc w:val="center"/>
        <w:rPr>
          <w:rFonts w:ascii="Georgia" w:hAnsi="Georgia"/>
          <w:b/>
          <w:i/>
          <w:sz w:val="20"/>
          <w:szCs w:val="20"/>
        </w:rPr>
      </w:pPr>
      <w:r w:rsidRPr="00444DDC">
        <w:rPr>
          <w:rFonts w:ascii="Georgia" w:hAnsi="Georgia"/>
          <w:b/>
          <w:i/>
          <w:sz w:val="20"/>
          <w:szCs w:val="20"/>
          <w:highlight w:val="yellow"/>
        </w:rPr>
        <w:t>Don’t forget to att</w:t>
      </w:r>
      <w:r w:rsidR="0028340E" w:rsidRPr="00444DDC">
        <w:rPr>
          <w:rFonts w:ascii="Georgia" w:hAnsi="Georgia"/>
          <w:b/>
          <w:i/>
          <w:sz w:val="20"/>
          <w:szCs w:val="20"/>
          <w:highlight w:val="yellow"/>
        </w:rPr>
        <w:t>ach your résumé</w:t>
      </w:r>
      <w:r w:rsidRPr="00444DDC">
        <w:rPr>
          <w:rFonts w:ascii="Georgia" w:hAnsi="Georgia"/>
          <w:b/>
          <w:i/>
          <w:sz w:val="20"/>
          <w:szCs w:val="20"/>
          <w:highlight w:val="yellow"/>
        </w:rPr>
        <w:t xml:space="preserve"> and schedule</w:t>
      </w:r>
      <w:r w:rsidR="00393DA5" w:rsidRPr="00444DDC">
        <w:rPr>
          <w:rFonts w:ascii="Georgia" w:hAnsi="Georgia"/>
          <w:b/>
          <w:i/>
          <w:sz w:val="20"/>
          <w:szCs w:val="20"/>
          <w:highlight w:val="yellow"/>
        </w:rPr>
        <w:t>.</w:t>
      </w:r>
    </w:p>
    <w:p w14:paraId="4BFF94E4" w14:textId="77777777" w:rsidR="008A4CA3" w:rsidRDefault="008A4CA3" w:rsidP="008A4CA3">
      <w:pPr>
        <w:contextualSpacing/>
        <w:jc w:val="center"/>
        <w:rPr>
          <w:rFonts w:ascii="Georgia" w:hAnsi="Georgia"/>
          <w:sz w:val="20"/>
          <w:szCs w:val="20"/>
        </w:rPr>
      </w:pPr>
    </w:p>
    <w:p w14:paraId="04E9E320" w14:textId="45AE60DB"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444DDC">
        <w:rPr>
          <w:rFonts w:ascii="Georgia" w:hAnsi="Georgia"/>
          <w:sz w:val="20"/>
          <w:szCs w:val="20"/>
        </w:rPr>
        <w:t>April</w:t>
      </w:r>
      <w:r w:rsidR="007A7784">
        <w:rPr>
          <w:rFonts w:ascii="Georgia" w:hAnsi="Georgia"/>
          <w:sz w:val="20"/>
          <w:szCs w:val="20"/>
        </w:rPr>
        <w:t xml:space="preserve"> </w:t>
      </w:r>
      <w:r w:rsidR="00444DDC">
        <w:rPr>
          <w:rFonts w:ascii="Georgia" w:hAnsi="Georgia"/>
          <w:sz w:val="20"/>
          <w:szCs w:val="20"/>
        </w:rPr>
        <w:t>27th at 11:59A</w:t>
      </w:r>
      <w:r w:rsidR="00621359">
        <w:rPr>
          <w:rFonts w:ascii="Georgia" w:hAnsi="Georgia"/>
          <w:sz w:val="20"/>
          <w:szCs w:val="20"/>
        </w:rPr>
        <w:t>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4"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F9FBA" w14:textId="77777777" w:rsidR="00F51198" w:rsidRDefault="00F51198" w:rsidP="00333302">
      <w:r>
        <w:separator/>
      </w:r>
    </w:p>
  </w:endnote>
  <w:endnote w:type="continuationSeparator" w:id="0">
    <w:p w14:paraId="04FBA517" w14:textId="77777777" w:rsidR="00F51198" w:rsidRDefault="00F51198"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Futura">
    <w:altName w:val="Arial"/>
    <w:panose1 w:val="020B0602020204020303"/>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9A6E2" w14:textId="77777777" w:rsidR="00F51198" w:rsidRDefault="00F51198" w:rsidP="00333302">
      <w:r>
        <w:separator/>
      </w:r>
    </w:p>
  </w:footnote>
  <w:footnote w:type="continuationSeparator" w:id="0">
    <w:p w14:paraId="36E3ECD3" w14:textId="77777777" w:rsidR="00F51198" w:rsidRDefault="00F51198" w:rsidP="00333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F51198" w:rsidRDefault="00F51198">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74C85"/>
    <w:rsid w:val="00081101"/>
    <w:rsid w:val="000B612E"/>
    <w:rsid w:val="000D2C84"/>
    <w:rsid w:val="001518C4"/>
    <w:rsid w:val="00185677"/>
    <w:rsid w:val="00215958"/>
    <w:rsid w:val="0028340E"/>
    <w:rsid w:val="00297C29"/>
    <w:rsid w:val="00315362"/>
    <w:rsid w:val="0032289F"/>
    <w:rsid w:val="0032350D"/>
    <w:rsid w:val="00333302"/>
    <w:rsid w:val="003432EB"/>
    <w:rsid w:val="0037272E"/>
    <w:rsid w:val="00373F99"/>
    <w:rsid w:val="00391CFC"/>
    <w:rsid w:val="00393DA5"/>
    <w:rsid w:val="003964AE"/>
    <w:rsid w:val="003A5556"/>
    <w:rsid w:val="003B2AF4"/>
    <w:rsid w:val="003C5879"/>
    <w:rsid w:val="003F064A"/>
    <w:rsid w:val="0041122A"/>
    <w:rsid w:val="00444DDC"/>
    <w:rsid w:val="004B6903"/>
    <w:rsid w:val="004D179F"/>
    <w:rsid w:val="00513276"/>
    <w:rsid w:val="00526DAE"/>
    <w:rsid w:val="005314AC"/>
    <w:rsid w:val="005840B8"/>
    <w:rsid w:val="00621359"/>
    <w:rsid w:val="006237E9"/>
    <w:rsid w:val="00641C8C"/>
    <w:rsid w:val="00645ADF"/>
    <w:rsid w:val="00670050"/>
    <w:rsid w:val="00696E30"/>
    <w:rsid w:val="006A59D5"/>
    <w:rsid w:val="006E5926"/>
    <w:rsid w:val="007066C3"/>
    <w:rsid w:val="007660E9"/>
    <w:rsid w:val="007A7784"/>
    <w:rsid w:val="00804857"/>
    <w:rsid w:val="00830F0E"/>
    <w:rsid w:val="00851CEF"/>
    <w:rsid w:val="0086040C"/>
    <w:rsid w:val="00865DC1"/>
    <w:rsid w:val="008A4CA3"/>
    <w:rsid w:val="008D005D"/>
    <w:rsid w:val="008D0513"/>
    <w:rsid w:val="00900956"/>
    <w:rsid w:val="00904801"/>
    <w:rsid w:val="009251F5"/>
    <w:rsid w:val="00941788"/>
    <w:rsid w:val="009550D8"/>
    <w:rsid w:val="0098493D"/>
    <w:rsid w:val="009C015B"/>
    <w:rsid w:val="009C21E0"/>
    <w:rsid w:val="009E20A7"/>
    <w:rsid w:val="00A24CCB"/>
    <w:rsid w:val="00A31FEA"/>
    <w:rsid w:val="00A73FAD"/>
    <w:rsid w:val="00A942DA"/>
    <w:rsid w:val="00AA7943"/>
    <w:rsid w:val="00B1499F"/>
    <w:rsid w:val="00B63640"/>
    <w:rsid w:val="00B830C6"/>
    <w:rsid w:val="00B9290E"/>
    <w:rsid w:val="00BA7F7F"/>
    <w:rsid w:val="00BE5E0B"/>
    <w:rsid w:val="00BF4CA4"/>
    <w:rsid w:val="00C011CF"/>
    <w:rsid w:val="00C12009"/>
    <w:rsid w:val="00C405BD"/>
    <w:rsid w:val="00C519DB"/>
    <w:rsid w:val="00C9103F"/>
    <w:rsid w:val="00CD1976"/>
    <w:rsid w:val="00D4063C"/>
    <w:rsid w:val="00DD277B"/>
    <w:rsid w:val="00E603F1"/>
    <w:rsid w:val="00ED069E"/>
    <w:rsid w:val="00EF1DCF"/>
    <w:rsid w:val="00F43998"/>
    <w:rsid w:val="00F51198"/>
    <w:rsid w:val="00F77603"/>
    <w:rsid w:val="00F8664C"/>
    <w:rsid w:val="00FC77C4"/>
    <w:rsid w:val="00FE6899"/>
    <w:rsid w:val="00FF42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 w:type="paragraph" w:styleId="NormalWeb">
    <w:name w:val="Normal (Web)"/>
    <w:basedOn w:val="Normal"/>
    <w:uiPriority w:val="99"/>
    <w:semiHidden/>
    <w:unhideWhenUsed/>
    <w:rsid w:val="001518C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 w:type="paragraph" w:styleId="NormalWeb">
    <w:name w:val="Normal (Web)"/>
    <w:basedOn w:val="Normal"/>
    <w:uiPriority w:val="99"/>
    <w:semiHidden/>
    <w:unhideWhenUsed/>
    <w:rsid w:val="001518C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0182">
      <w:bodyDiv w:val="1"/>
      <w:marLeft w:val="0"/>
      <w:marRight w:val="0"/>
      <w:marTop w:val="0"/>
      <w:marBottom w:val="0"/>
      <w:divBdr>
        <w:top w:val="none" w:sz="0" w:space="0" w:color="auto"/>
        <w:left w:val="none" w:sz="0" w:space="0" w:color="auto"/>
        <w:bottom w:val="none" w:sz="0" w:space="0" w:color="auto"/>
        <w:right w:val="none" w:sz="0" w:space="0" w:color="auto"/>
      </w:divBdr>
    </w:div>
    <w:div w:id="139542486">
      <w:bodyDiv w:val="1"/>
      <w:marLeft w:val="0"/>
      <w:marRight w:val="0"/>
      <w:marTop w:val="0"/>
      <w:marBottom w:val="0"/>
      <w:divBdr>
        <w:top w:val="none" w:sz="0" w:space="0" w:color="auto"/>
        <w:left w:val="none" w:sz="0" w:space="0" w:color="auto"/>
        <w:bottom w:val="none" w:sz="0" w:space="0" w:color="auto"/>
        <w:right w:val="none" w:sz="0" w:space="0" w:color="auto"/>
      </w:divBdr>
    </w:div>
    <w:div w:id="410464884">
      <w:bodyDiv w:val="1"/>
      <w:marLeft w:val="0"/>
      <w:marRight w:val="0"/>
      <w:marTop w:val="0"/>
      <w:marBottom w:val="0"/>
      <w:divBdr>
        <w:top w:val="none" w:sz="0" w:space="0" w:color="auto"/>
        <w:left w:val="none" w:sz="0" w:space="0" w:color="auto"/>
        <w:bottom w:val="none" w:sz="0" w:space="0" w:color="auto"/>
        <w:right w:val="none" w:sz="0" w:space="0" w:color="auto"/>
      </w:divBdr>
    </w:div>
    <w:div w:id="905072301">
      <w:bodyDiv w:val="1"/>
      <w:marLeft w:val="0"/>
      <w:marRight w:val="0"/>
      <w:marTop w:val="0"/>
      <w:marBottom w:val="0"/>
      <w:divBdr>
        <w:top w:val="none" w:sz="0" w:space="0" w:color="auto"/>
        <w:left w:val="none" w:sz="0" w:space="0" w:color="auto"/>
        <w:bottom w:val="none" w:sz="0" w:space="0" w:color="auto"/>
        <w:right w:val="none" w:sz="0" w:space="0" w:color="auto"/>
      </w:divBdr>
    </w:div>
    <w:div w:id="1202863594">
      <w:bodyDiv w:val="1"/>
      <w:marLeft w:val="0"/>
      <w:marRight w:val="0"/>
      <w:marTop w:val="0"/>
      <w:marBottom w:val="0"/>
      <w:divBdr>
        <w:top w:val="none" w:sz="0" w:space="0" w:color="auto"/>
        <w:left w:val="none" w:sz="0" w:space="0" w:color="auto"/>
        <w:bottom w:val="none" w:sz="0" w:space="0" w:color="auto"/>
        <w:right w:val="none" w:sz="0" w:space="0" w:color="auto"/>
      </w:divBdr>
    </w:div>
    <w:div w:id="1318268566">
      <w:bodyDiv w:val="1"/>
      <w:marLeft w:val="0"/>
      <w:marRight w:val="0"/>
      <w:marTop w:val="0"/>
      <w:marBottom w:val="0"/>
      <w:divBdr>
        <w:top w:val="none" w:sz="0" w:space="0" w:color="auto"/>
        <w:left w:val="none" w:sz="0" w:space="0" w:color="auto"/>
        <w:bottom w:val="none" w:sz="0" w:space="0" w:color="auto"/>
        <w:right w:val="none" w:sz="0" w:space="0" w:color="auto"/>
      </w:divBdr>
    </w:div>
    <w:div w:id="1668023385">
      <w:bodyDiv w:val="1"/>
      <w:marLeft w:val="0"/>
      <w:marRight w:val="0"/>
      <w:marTop w:val="0"/>
      <w:marBottom w:val="0"/>
      <w:divBdr>
        <w:top w:val="none" w:sz="0" w:space="0" w:color="auto"/>
        <w:left w:val="none" w:sz="0" w:space="0" w:color="auto"/>
        <w:bottom w:val="none" w:sz="0" w:space="0" w:color="auto"/>
        <w:right w:val="none" w:sz="0" w:space="0" w:color="auto"/>
      </w:divBdr>
    </w:div>
    <w:div w:id="1679425977">
      <w:bodyDiv w:val="1"/>
      <w:marLeft w:val="0"/>
      <w:marRight w:val="0"/>
      <w:marTop w:val="0"/>
      <w:marBottom w:val="0"/>
      <w:divBdr>
        <w:top w:val="none" w:sz="0" w:space="0" w:color="auto"/>
        <w:left w:val="none" w:sz="0" w:space="0" w:color="auto"/>
        <w:bottom w:val="none" w:sz="0" w:space="0" w:color="auto"/>
        <w:right w:val="none" w:sz="0" w:space="0" w:color="auto"/>
      </w:divBdr>
    </w:div>
    <w:div w:id="1913199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ommunications.apousc@gmail.com" TargetMode="External"/><Relationship Id="rId12" Type="http://schemas.openxmlformats.org/officeDocument/2006/relationships/hyperlink" Target="mailto:president.apousc@gmail.com" TargetMode="External"/><Relationship Id="rId13" Type="http://schemas.openxmlformats.org/officeDocument/2006/relationships/header" Target="header1.xml"/><Relationship Id="rId14" Type="http://schemas.openxmlformats.org/officeDocument/2006/relationships/hyperlink" Target="mailto:president.apousc@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ebmaster.apousc@gmail.com" TargetMode="External"/><Relationship Id="rId10"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9E59A-09CF-574B-867D-B49F40E4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1274</Words>
  <Characters>7265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Jennifer Kim</cp:lastModifiedBy>
  <cp:revision>16</cp:revision>
  <dcterms:created xsi:type="dcterms:W3CDTF">2014-04-21T07:39:00Z</dcterms:created>
  <dcterms:modified xsi:type="dcterms:W3CDTF">2014-04-24T22:20:00Z</dcterms:modified>
</cp:coreProperties>
</file>