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AA570" w14:textId="77777777" w:rsidR="00567532" w:rsidRDefault="00567532" w:rsidP="00567532">
      <w:pPr>
        <w:pStyle w:val="Heading2"/>
      </w:pPr>
      <w:r>
        <w:t>EDUCATION</w:t>
      </w:r>
    </w:p>
    <w:p w14:paraId="27D6638E" w14:textId="4AD11D42" w:rsidR="001E0E65" w:rsidRPr="00401A76" w:rsidRDefault="00567532" w:rsidP="00567532">
      <w:pPr>
        <w:rPr>
          <w:sz w:val="22"/>
          <w:szCs w:val="22"/>
        </w:rPr>
      </w:pPr>
      <w:r w:rsidRPr="00284D1E">
        <w:rPr>
          <w:b/>
          <w:i/>
          <w:sz w:val="22"/>
          <w:szCs w:val="22"/>
        </w:rPr>
        <w:t>The Waterford School</w:t>
      </w:r>
      <w:r w:rsidR="00794F73" w:rsidRPr="00284D1E">
        <w:rPr>
          <w:i/>
          <w:sz w:val="22"/>
          <w:szCs w:val="22"/>
        </w:rPr>
        <w:t>, Sandy, UT</w:t>
      </w:r>
      <w:r w:rsidRPr="00284D1E">
        <w:rPr>
          <w:i/>
          <w:sz w:val="22"/>
          <w:szCs w:val="22"/>
        </w:rPr>
        <w:t xml:space="preserve">– </w:t>
      </w:r>
      <w:r w:rsidR="00CE6FCF" w:rsidRPr="00284D1E">
        <w:rPr>
          <w:i/>
          <w:sz w:val="22"/>
          <w:szCs w:val="22"/>
        </w:rPr>
        <w:t>cl</w:t>
      </w:r>
      <w:r w:rsidRPr="00284D1E">
        <w:rPr>
          <w:i/>
          <w:sz w:val="22"/>
          <w:szCs w:val="22"/>
        </w:rPr>
        <w:t>ass of 2016</w:t>
      </w:r>
      <w:r w:rsidR="008F3D75" w:rsidRPr="00284D1E">
        <w:rPr>
          <w:sz w:val="22"/>
          <w:szCs w:val="22"/>
        </w:rPr>
        <w:t>, g</w:t>
      </w:r>
      <w:r w:rsidRPr="00284D1E">
        <w:rPr>
          <w:sz w:val="22"/>
          <w:szCs w:val="22"/>
        </w:rPr>
        <w:t>raduated Cum Laude</w:t>
      </w:r>
    </w:p>
    <w:p w14:paraId="4ABBEC66" w14:textId="0559A882" w:rsidR="00567532" w:rsidRPr="00284D1E" w:rsidRDefault="00567532" w:rsidP="00567532">
      <w:pPr>
        <w:rPr>
          <w:sz w:val="22"/>
          <w:szCs w:val="22"/>
        </w:rPr>
      </w:pPr>
      <w:r w:rsidRPr="00284D1E">
        <w:rPr>
          <w:b/>
          <w:i/>
          <w:sz w:val="22"/>
          <w:szCs w:val="22"/>
        </w:rPr>
        <w:t>University of Southern California</w:t>
      </w:r>
      <w:r w:rsidR="00794F73" w:rsidRPr="00284D1E">
        <w:rPr>
          <w:i/>
          <w:sz w:val="22"/>
          <w:szCs w:val="22"/>
        </w:rPr>
        <w:t>, Los Angeles, CA</w:t>
      </w:r>
      <w:r w:rsidR="00CE6FCF" w:rsidRPr="00284D1E">
        <w:rPr>
          <w:i/>
          <w:sz w:val="22"/>
          <w:szCs w:val="22"/>
        </w:rPr>
        <w:t xml:space="preserve"> – since Fall 2016</w:t>
      </w:r>
    </w:p>
    <w:p w14:paraId="2668F3CD" w14:textId="1DC38280" w:rsidR="00383F00" w:rsidRPr="00CE6FCF" w:rsidRDefault="00383F00" w:rsidP="00567532">
      <w:pPr>
        <w:rPr>
          <w:sz w:val="22"/>
          <w:szCs w:val="22"/>
        </w:rPr>
      </w:pPr>
      <w:r w:rsidRPr="00CE6FCF">
        <w:rPr>
          <w:sz w:val="22"/>
          <w:szCs w:val="22"/>
        </w:rPr>
        <w:t xml:space="preserve">Bachelor of Arts, </w:t>
      </w:r>
      <w:r w:rsidR="00567532" w:rsidRPr="00CE6FCF">
        <w:rPr>
          <w:sz w:val="22"/>
          <w:szCs w:val="22"/>
        </w:rPr>
        <w:t xml:space="preserve">Psychology </w:t>
      </w:r>
      <w:r w:rsidR="00D25D0B">
        <w:rPr>
          <w:sz w:val="22"/>
          <w:szCs w:val="22"/>
        </w:rPr>
        <w:t>expected May 2019</w:t>
      </w:r>
      <w:r w:rsidR="00567532" w:rsidRPr="00CE6FCF">
        <w:rPr>
          <w:sz w:val="22"/>
          <w:szCs w:val="22"/>
        </w:rPr>
        <w:t xml:space="preserve"> </w:t>
      </w:r>
    </w:p>
    <w:p w14:paraId="5F53072B" w14:textId="7523F7BC" w:rsidR="00383F00" w:rsidRPr="00CE6FCF" w:rsidRDefault="007C6C86" w:rsidP="00567532">
      <w:pPr>
        <w:rPr>
          <w:sz w:val="22"/>
          <w:szCs w:val="22"/>
        </w:rPr>
      </w:pPr>
      <w:r w:rsidRPr="00CE6FCF">
        <w:rPr>
          <w:sz w:val="22"/>
          <w:szCs w:val="22"/>
        </w:rPr>
        <w:t>Minor –</w:t>
      </w:r>
      <w:r w:rsidR="00567532" w:rsidRPr="00CE6FCF">
        <w:rPr>
          <w:sz w:val="22"/>
          <w:szCs w:val="22"/>
        </w:rPr>
        <w:t xml:space="preserve"> Spanish</w:t>
      </w:r>
      <w:r w:rsidR="00D25D0B">
        <w:rPr>
          <w:sz w:val="22"/>
          <w:szCs w:val="22"/>
        </w:rPr>
        <w:t xml:space="preserve">. </w:t>
      </w:r>
      <w:r w:rsidR="00383F00" w:rsidRPr="00CE6FCF">
        <w:rPr>
          <w:sz w:val="22"/>
          <w:szCs w:val="22"/>
        </w:rPr>
        <w:t>Overall GPA: 3.94</w:t>
      </w:r>
    </w:p>
    <w:p w14:paraId="6602AA74" w14:textId="77777777" w:rsidR="007B1B31" w:rsidRDefault="007B1B31" w:rsidP="00567532"/>
    <w:p w14:paraId="0F5206AD" w14:textId="6F866EA4" w:rsidR="007B1B31" w:rsidRDefault="007B1B31" w:rsidP="007B1B31">
      <w:pPr>
        <w:pStyle w:val="Heading2"/>
      </w:pPr>
      <w:r>
        <w:t>EMPLOYMENT</w:t>
      </w:r>
    </w:p>
    <w:p w14:paraId="4534E412" w14:textId="3D757A22" w:rsidR="0016269A" w:rsidRPr="0016269A" w:rsidRDefault="0016269A" w:rsidP="00C3660F">
      <w:pPr>
        <w:rPr>
          <w:rFonts w:ascii="Calibri" w:hAnsi="Calibri" w:cs="Times"/>
          <w:color w:val="525252" w:themeColor="accent3" w:themeShade="80"/>
          <w:sz w:val="22"/>
          <w:szCs w:val="22"/>
        </w:rPr>
      </w:pPr>
      <w:r w:rsidRPr="00284D1E">
        <w:rPr>
          <w:rFonts w:ascii="Calibri" w:hAnsi="Calibri" w:cs="Times"/>
          <w:b/>
          <w:i/>
          <w:color w:val="000000" w:themeColor="text1"/>
          <w:sz w:val="22"/>
          <w:szCs w:val="22"/>
        </w:rPr>
        <w:t xml:space="preserve">Children’s Hospital Los Angeles, </w:t>
      </w:r>
      <w:r w:rsidRPr="00284D1E">
        <w:rPr>
          <w:rFonts w:ascii="Calibri" w:hAnsi="Calibri" w:cs="Times"/>
          <w:i/>
          <w:color w:val="000000" w:themeColor="text1"/>
          <w:sz w:val="22"/>
          <w:szCs w:val="22"/>
        </w:rPr>
        <w:t xml:space="preserve">September 2018—current – </w:t>
      </w:r>
      <w:r w:rsidRPr="00284D1E">
        <w:rPr>
          <w:rFonts w:ascii="Calibri" w:hAnsi="Calibri" w:cs="Times"/>
          <w:color w:val="000000" w:themeColor="text1"/>
          <w:sz w:val="22"/>
          <w:szCs w:val="22"/>
        </w:rPr>
        <w:t>Volunteer</w:t>
      </w:r>
      <w:r w:rsidRPr="00284D1E">
        <w:rPr>
          <w:rFonts w:ascii="Calibri" w:hAnsi="Calibri" w:cs="Times"/>
          <w:i/>
          <w:color w:val="000000" w:themeColor="text1"/>
          <w:sz w:val="22"/>
          <w:szCs w:val="22"/>
        </w:rPr>
        <w:t xml:space="preserve"> </w:t>
      </w:r>
      <w:r w:rsidRPr="00284D1E">
        <w:rPr>
          <w:rFonts w:ascii="Calibri" w:hAnsi="Calibri" w:cs="Times"/>
          <w:color w:val="000000" w:themeColor="text1"/>
          <w:sz w:val="22"/>
          <w:szCs w:val="22"/>
        </w:rPr>
        <w:t>Research Assistant</w:t>
      </w:r>
      <w:r>
        <w:rPr>
          <w:rFonts w:ascii="Calibri" w:hAnsi="Calibri" w:cs="Times"/>
          <w:color w:val="000000" w:themeColor="text1"/>
          <w:sz w:val="22"/>
          <w:szCs w:val="22"/>
        </w:rPr>
        <w:br/>
      </w:r>
      <w:r w:rsidRPr="00C3660F">
        <w:rPr>
          <w:rFonts w:ascii="Calibri" w:hAnsi="Calibri" w:cs="Times"/>
          <w:color w:val="525252" w:themeColor="accent3" w:themeShade="80"/>
          <w:sz w:val="22"/>
          <w:szCs w:val="22"/>
        </w:rPr>
        <w:t>Inputting and verifying data, learning eye-tracking and EEG basics as well as the Mullen Scales of Early Learning</w:t>
      </w:r>
      <w:r w:rsidRPr="00C3660F">
        <w:rPr>
          <w:rFonts w:ascii="Calibri" w:hAnsi="Calibri" w:cs="Times"/>
          <w:color w:val="525252" w:themeColor="accent3" w:themeShade="80"/>
          <w:sz w:val="22"/>
          <w:szCs w:val="22"/>
          <w:vertAlign w:val="subscript"/>
        </w:rPr>
        <w:softHyphen/>
      </w:r>
      <w:r>
        <w:rPr>
          <w:rFonts w:ascii="Calibri" w:hAnsi="Calibri" w:cs="Times"/>
          <w:color w:val="525252" w:themeColor="accent3" w:themeShade="80"/>
          <w:sz w:val="22"/>
          <w:szCs w:val="22"/>
        </w:rPr>
        <w:t>. Spanish and English used.</w:t>
      </w:r>
      <w:bookmarkStart w:id="0" w:name="_GoBack"/>
      <w:bookmarkEnd w:id="0"/>
    </w:p>
    <w:p w14:paraId="62C19E8D" w14:textId="53D8F4D1" w:rsidR="00401A76" w:rsidRDefault="00D25D0B" w:rsidP="00C3660F">
      <w:pPr>
        <w:rPr>
          <w:rFonts w:ascii="Calibri" w:hAnsi="Calibri" w:cs="Times"/>
          <w:color w:val="525252" w:themeColor="accent3" w:themeShade="80"/>
          <w:sz w:val="22"/>
          <w:szCs w:val="22"/>
        </w:rPr>
      </w:pPr>
      <w:r w:rsidRPr="00284D1E">
        <w:rPr>
          <w:b/>
          <w:i/>
          <w:sz w:val="22"/>
          <w:szCs w:val="22"/>
        </w:rPr>
        <w:t xml:space="preserve">Kellie </w:t>
      </w:r>
      <w:proofErr w:type="spellStart"/>
      <w:r w:rsidRPr="00284D1E">
        <w:rPr>
          <w:b/>
          <w:i/>
          <w:sz w:val="22"/>
          <w:szCs w:val="22"/>
        </w:rPr>
        <w:t>Jackstien</w:t>
      </w:r>
      <w:proofErr w:type="spellEnd"/>
      <w:r w:rsidRPr="00284D1E">
        <w:rPr>
          <w:b/>
          <w:i/>
          <w:sz w:val="22"/>
          <w:szCs w:val="22"/>
        </w:rPr>
        <w:t xml:space="preserve"> (Private Employer), </w:t>
      </w:r>
      <w:r w:rsidR="005316B4" w:rsidRPr="00284D1E">
        <w:rPr>
          <w:i/>
          <w:sz w:val="22"/>
          <w:szCs w:val="22"/>
        </w:rPr>
        <w:t>May</w:t>
      </w:r>
      <w:r w:rsidRPr="00284D1E">
        <w:rPr>
          <w:i/>
          <w:sz w:val="22"/>
          <w:szCs w:val="22"/>
        </w:rPr>
        <w:t xml:space="preserve">–August 2018 </w:t>
      </w:r>
      <w:r w:rsidRPr="00284D1E">
        <w:rPr>
          <w:sz w:val="22"/>
          <w:szCs w:val="22"/>
        </w:rPr>
        <w:t xml:space="preserve">and </w:t>
      </w:r>
      <w:r w:rsidRPr="00284D1E">
        <w:rPr>
          <w:b/>
          <w:i/>
          <w:sz w:val="22"/>
          <w:szCs w:val="22"/>
        </w:rPr>
        <w:t xml:space="preserve">Dayna Atwood (Private Employer), </w:t>
      </w:r>
      <w:r w:rsidRPr="00284D1E">
        <w:rPr>
          <w:i/>
          <w:sz w:val="22"/>
          <w:szCs w:val="22"/>
        </w:rPr>
        <w:t>June–August 2017</w:t>
      </w:r>
      <w:r w:rsidRPr="00284D1E">
        <w:rPr>
          <w:b/>
          <w:i/>
          <w:sz w:val="22"/>
          <w:szCs w:val="22"/>
        </w:rPr>
        <w:t xml:space="preserve"> </w:t>
      </w:r>
      <w:r w:rsidRPr="00284D1E">
        <w:rPr>
          <w:i/>
          <w:sz w:val="22"/>
          <w:szCs w:val="22"/>
        </w:rPr>
        <w:t xml:space="preserve">– </w:t>
      </w:r>
      <w:r w:rsidRPr="00284D1E">
        <w:rPr>
          <w:sz w:val="22"/>
          <w:szCs w:val="22"/>
        </w:rPr>
        <w:t>Nanny</w:t>
      </w:r>
      <w:r w:rsidR="00C3660F">
        <w:rPr>
          <w:sz w:val="22"/>
          <w:szCs w:val="22"/>
        </w:rPr>
        <w:br/>
      </w:r>
      <w:r w:rsidR="0064307C" w:rsidRPr="00CE6FCF">
        <w:rPr>
          <w:rFonts w:ascii="Calibri" w:hAnsi="Calibri" w:cs="Times"/>
          <w:color w:val="535353"/>
          <w:sz w:val="22"/>
          <w:szCs w:val="22"/>
        </w:rPr>
        <w:t xml:space="preserve">Acted as a part-time caretaker for </w:t>
      </w:r>
      <w:r>
        <w:rPr>
          <w:rFonts w:ascii="Calibri" w:hAnsi="Calibri" w:cs="Times"/>
          <w:color w:val="535353"/>
          <w:sz w:val="22"/>
          <w:szCs w:val="22"/>
        </w:rPr>
        <w:t>children ages two to twelve</w:t>
      </w:r>
      <w:r w:rsidR="0064307C" w:rsidRPr="00CE6FCF">
        <w:rPr>
          <w:rFonts w:ascii="Calibri" w:hAnsi="Calibri" w:cs="Times"/>
          <w:color w:val="535353"/>
          <w:sz w:val="22"/>
          <w:szCs w:val="22"/>
        </w:rPr>
        <w:t>. Responsibilities included cooking, cleaning, changing diapers, chauffeuring,</w:t>
      </w:r>
      <w:r>
        <w:rPr>
          <w:rFonts w:ascii="Calibri" w:hAnsi="Calibri" w:cs="Times"/>
          <w:color w:val="535353"/>
          <w:sz w:val="22"/>
          <w:szCs w:val="22"/>
        </w:rPr>
        <w:t xml:space="preserve"> entertaining,</w:t>
      </w:r>
      <w:r w:rsidR="00CE6FCF" w:rsidRPr="00CE6FCF">
        <w:rPr>
          <w:rFonts w:ascii="Calibri" w:hAnsi="Calibri" w:cs="Times"/>
          <w:color w:val="535353"/>
          <w:sz w:val="22"/>
          <w:szCs w:val="22"/>
        </w:rPr>
        <w:t xml:space="preserve"> and ensuring the overall</w:t>
      </w:r>
      <w:r w:rsidR="0064307C" w:rsidRPr="00CE6FCF">
        <w:rPr>
          <w:rFonts w:ascii="Calibri" w:hAnsi="Calibri" w:cs="Times"/>
          <w:color w:val="535353"/>
          <w:sz w:val="22"/>
          <w:szCs w:val="22"/>
        </w:rPr>
        <w:t xml:space="preserve"> </w:t>
      </w:r>
      <w:r w:rsidR="00CE6FCF" w:rsidRPr="00CE6FCF">
        <w:rPr>
          <w:rFonts w:ascii="Calibri" w:hAnsi="Calibri" w:cs="Times"/>
          <w:color w:val="535353"/>
          <w:sz w:val="22"/>
          <w:szCs w:val="22"/>
        </w:rPr>
        <w:t>well-being of the children.</w:t>
      </w:r>
      <w:r w:rsidR="00401A76">
        <w:rPr>
          <w:rFonts w:ascii="Calibri" w:hAnsi="Calibri" w:cs="Times"/>
          <w:color w:val="000000"/>
          <w:sz w:val="22"/>
          <w:szCs w:val="22"/>
        </w:rPr>
        <w:br/>
      </w:r>
      <w:r w:rsidR="00FC32DE" w:rsidRPr="00284D1E">
        <w:rPr>
          <w:b/>
          <w:i/>
          <w:sz w:val="22"/>
          <w:szCs w:val="22"/>
        </w:rPr>
        <w:t>Sentry West Insurance Services</w:t>
      </w:r>
      <w:r w:rsidR="00CB3C8E" w:rsidRPr="00284D1E">
        <w:rPr>
          <w:b/>
          <w:i/>
          <w:sz w:val="22"/>
          <w:szCs w:val="22"/>
        </w:rPr>
        <w:t>,</w:t>
      </w:r>
      <w:r w:rsidR="00BA47DE" w:rsidRPr="00284D1E">
        <w:rPr>
          <w:b/>
          <w:i/>
          <w:sz w:val="22"/>
          <w:szCs w:val="22"/>
        </w:rPr>
        <w:t xml:space="preserve"> </w:t>
      </w:r>
      <w:r w:rsidR="00CB3C8E" w:rsidRPr="00284D1E">
        <w:rPr>
          <w:i/>
          <w:color w:val="000000" w:themeColor="text1"/>
          <w:sz w:val="22"/>
          <w:szCs w:val="22"/>
        </w:rPr>
        <w:t>June–August 2016</w:t>
      </w:r>
      <w:r w:rsidR="00FC32DE" w:rsidRPr="00284D1E">
        <w:rPr>
          <w:b/>
          <w:i/>
          <w:color w:val="000000" w:themeColor="text1"/>
          <w:sz w:val="22"/>
          <w:szCs w:val="22"/>
        </w:rPr>
        <w:t xml:space="preserve"> </w:t>
      </w:r>
      <w:r w:rsidR="00FC32DE" w:rsidRPr="00284D1E">
        <w:rPr>
          <w:i/>
          <w:sz w:val="22"/>
          <w:szCs w:val="22"/>
        </w:rPr>
        <w:t xml:space="preserve">– </w:t>
      </w:r>
      <w:r w:rsidR="00FC32DE" w:rsidRPr="00284D1E">
        <w:rPr>
          <w:sz w:val="22"/>
          <w:szCs w:val="22"/>
        </w:rPr>
        <w:t>Special Projects Assistant</w:t>
      </w:r>
      <w:r w:rsidR="00401A76">
        <w:rPr>
          <w:rFonts w:ascii="Calibri" w:hAnsi="Calibri" w:cs="Times"/>
          <w:color w:val="000000"/>
          <w:sz w:val="22"/>
          <w:szCs w:val="22"/>
        </w:rPr>
        <w:br/>
      </w:r>
      <w:r w:rsidR="00512DF4" w:rsidRPr="00CE6FCF">
        <w:rPr>
          <w:rFonts w:ascii="Calibri" w:hAnsi="Calibri" w:cs="Times"/>
          <w:color w:val="535353"/>
          <w:sz w:val="22"/>
          <w:szCs w:val="22"/>
        </w:rPr>
        <w:t>Designed and created company newsletters and mail-outs, worked on any other projects I was handed by other sta</w:t>
      </w:r>
      <w:r w:rsidR="00FB147D" w:rsidRPr="00CE6FCF">
        <w:rPr>
          <w:rFonts w:ascii="Calibri" w:hAnsi="Calibri" w:cs="Times"/>
          <w:color w:val="535353"/>
          <w:sz w:val="22"/>
          <w:szCs w:val="22"/>
        </w:rPr>
        <w:t>ff</w:t>
      </w:r>
      <w:r w:rsidR="00512DF4" w:rsidRPr="00CE6FCF">
        <w:rPr>
          <w:rFonts w:ascii="Calibri" w:hAnsi="Calibri" w:cs="Times"/>
          <w:color w:val="535353"/>
          <w:sz w:val="22"/>
          <w:szCs w:val="22"/>
        </w:rPr>
        <w:t xml:space="preserve"> members and managers</w:t>
      </w:r>
      <w:r w:rsidR="00A76F1F">
        <w:rPr>
          <w:rFonts w:ascii="Calibri" w:hAnsi="Calibri" w:cs="Times"/>
          <w:color w:val="535353"/>
          <w:sz w:val="22"/>
          <w:szCs w:val="22"/>
        </w:rPr>
        <w:t xml:space="preserve">, </w:t>
      </w:r>
      <w:r w:rsidR="00183C04">
        <w:rPr>
          <w:rFonts w:ascii="Calibri" w:hAnsi="Calibri" w:cs="Times"/>
          <w:color w:val="535353"/>
          <w:sz w:val="22"/>
          <w:szCs w:val="22"/>
        </w:rPr>
        <w:t>including data entry</w:t>
      </w:r>
      <w:r w:rsidR="00512DF4" w:rsidRPr="00CE6FCF">
        <w:rPr>
          <w:rFonts w:ascii="Calibri" w:hAnsi="Calibri" w:cs="Times"/>
          <w:color w:val="535353"/>
          <w:sz w:val="22"/>
          <w:szCs w:val="22"/>
        </w:rPr>
        <w:t xml:space="preserve">. </w:t>
      </w:r>
      <w:r w:rsidR="00401A76">
        <w:rPr>
          <w:rFonts w:ascii="Calibri" w:hAnsi="Calibri" w:cs="Times"/>
          <w:color w:val="000000"/>
          <w:sz w:val="22"/>
          <w:szCs w:val="22"/>
        </w:rPr>
        <w:br/>
      </w:r>
      <w:r w:rsidR="00FC32DE" w:rsidRPr="00284D1E">
        <w:rPr>
          <w:b/>
          <w:i/>
          <w:sz w:val="22"/>
          <w:szCs w:val="22"/>
        </w:rPr>
        <w:t>Backdropz Photography</w:t>
      </w:r>
      <w:r w:rsidR="00CB3C8E" w:rsidRPr="00284D1E">
        <w:rPr>
          <w:b/>
          <w:i/>
          <w:sz w:val="22"/>
          <w:szCs w:val="22"/>
        </w:rPr>
        <w:t>,</w:t>
      </w:r>
      <w:r w:rsidR="00BA47DE" w:rsidRPr="00284D1E">
        <w:rPr>
          <w:i/>
          <w:sz w:val="22"/>
          <w:szCs w:val="22"/>
        </w:rPr>
        <w:t xml:space="preserve"> </w:t>
      </w:r>
      <w:r w:rsidR="00CB3C8E" w:rsidRPr="00284D1E">
        <w:rPr>
          <w:i/>
          <w:sz w:val="22"/>
          <w:szCs w:val="22"/>
        </w:rPr>
        <w:t>June 2015–June 2016</w:t>
      </w:r>
      <w:r w:rsidR="00FC32DE" w:rsidRPr="00284D1E">
        <w:rPr>
          <w:b/>
          <w:i/>
          <w:sz w:val="22"/>
          <w:szCs w:val="22"/>
        </w:rPr>
        <w:t xml:space="preserve"> </w:t>
      </w:r>
      <w:r w:rsidR="00FC32DE" w:rsidRPr="00284D1E">
        <w:rPr>
          <w:i/>
          <w:sz w:val="22"/>
          <w:szCs w:val="22"/>
        </w:rPr>
        <w:t xml:space="preserve">– </w:t>
      </w:r>
      <w:r w:rsidR="00FC32DE" w:rsidRPr="00284D1E">
        <w:rPr>
          <w:sz w:val="22"/>
          <w:szCs w:val="22"/>
        </w:rPr>
        <w:t>Editor</w:t>
      </w:r>
      <w:r w:rsidR="00FC32DE" w:rsidRPr="00284D1E">
        <w:rPr>
          <w:i/>
          <w:sz w:val="22"/>
          <w:szCs w:val="22"/>
        </w:rPr>
        <w:t xml:space="preserve"> </w:t>
      </w:r>
      <w:r w:rsidR="00401A76">
        <w:rPr>
          <w:rFonts w:ascii="Calibri" w:hAnsi="Calibri" w:cs="Times"/>
          <w:color w:val="000000"/>
          <w:sz w:val="22"/>
          <w:szCs w:val="22"/>
        </w:rPr>
        <w:br/>
      </w:r>
      <w:r w:rsidR="001C40D5" w:rsidRPr="00CE6FCF">
        <w:rPr>
          <w:rFonts w:ascii="Calibri" w:hAnsi="Calibri" w:cs="Times"/>
          <w:color w:val="535353"/>
          <w:sz w:val="22"/>
          <w:szCs w:val="22"/>
        </w:rPr>
        <w:t xml:space="preserve">Worked with photographers editing photos for clients using Adobe Lightroom and Photoshop. Answered phones, greeted </w:t>
      </w:r>
      <w:r w:rsidR="00A14119" w:rsidRPr="00CE6FCF">
        <w:rPr>
          <w:rFonts w:ascii="Calibri" w:hAnsi="Calibri" w:cs="Times"/>
          <w:color w:val="535353"/>
          <w:sz w:val="22"/>
          <w:szCs w:val="22"/>
        </w:rPr>
        <w:t xml:space="preserve">and checked out </w:t>
      </w:r>
      <w:r w:rsidR="001C40D5" w:rsidRPr="00CE6FCF">
        <w:rPr>
          <w:rFonts w:ascii="Calibri" w:hAnsi="Calibri" w:cs="Times"/>
          <w:color w:val="535353"/>
          <w:sz w:val="22"/>
          <w:szCs w:val="22"/>
        </w:rPr>
        <w:t>clients, and kept the studio tidy.</w:t>
      </w:r>
    </w:p>
    <w:p w14:paraId="69727095" w14:textId="77777777" w:rsidR="00A34A07" w:rsidRPr="00C3660F" w:rsidRDefault="00A34A07" w:rsidP="00C3660F">
      <w:pPr>
        <w:rPr>
          <w:sz w:val="22"/>
          <w:szCs w:val="22"/>
        </w:rPr>
      </w:pPr>
    </w:p>
    <w:p w14:paraId="4FA3F26A" w14:textId="644EEFD7" w:rsidR="003039F9" w:rsidRDefault="00E318D3" w:rsidP="003039F9">
      <w:pPr>
        <w:pStyle w:val="Heading2"/>
      </w:pPr>
      <w:r>
        <w:t xml:space="preserve">OTHER </w:t>
      </w:r>
      <w:r w:rsidR="003039F9">
        <w:t>EXPERIENCE</w:t>
      </w:r>
    </w:p>
    <w:p w14:paraId="5F97BF99" w14:textId="7796DB01" w:rsidR="003039F9" w:rsidRPr="00284D1E" w:rsidRDefault="00687F73" w:rsidP="003039F9">
      <w:pPr>
        <w:rPr>
          <w:i/>
          <w:sz w:val="22"/>
          <w:szCs w:val="22"/>
        </w:rPr>
      </w:pPr>
      <w:r w:rsidRPr="00284D1E">
        <w:rPr>
          <w:b/>
          <w:i/>
          <w:sz w:val="22"/>
          <w:szCs w:val="22"/>
        </w:rPr>
        <w:t>2016 Stillpoint Yearbook</w:t>
      </w:r>
      <w:r w:rsidR="002A3EBE" w:rsidRPr="00284D1E">
        <w:rPr>
          <w:i/>
          <w:sz w:val="22"/>
          <w:szCs w:val="22"/>
        </w:rPr>
        <w:t xml:space="preserve"> – Editor in Chief</w:t>
      </w:r>
    </w:p>
    <w:p w14:paraId="515397F1" w14:textId="3C080C5D" w:rsidR="00B1689F" w:rsidRPr="00401A76" w:rsidRDefault="002A3EBE" w:rsidP="00401A76">
      <w:pPr>
        <w:widowControl w:val="0"/>
        <w:autoSpaceDE w:val="0"/>
        <w:autoSpaceDN w:val="0"/>
        <w:adjustRightInd w:val="0"/>
        <w:spacing w:after="240" w:line="280" w:lineRule="atLeast"/>
        <w:rPr>
          <w:rFonts w:ascii="Calibri" w:hAnsi="Calibri" w:cs="Times"/>
          <w:color w:val="535353"/>
          <w:sz w:val="22"/>
          <w:szCs w:val="22"/>
        </w:rPr>
      </w:pPr>
      <w:r w:rsidRPr="00CE6FCF">
        <w:rPr>
          <w:rFonts w:ascii="Calibri" w:hAnsi="Calibri" w:cs="Times"/>
          <w:color w:val="535353"/>
          <w:sz w:val="22"/>
          <w:szCs w:val="22"/>
        </w:rPr>
        <w:t>In charge of design and formatting</w:t>
      </w:r>
      <w:r w:rsidR="00CE6FCF">
        <w:rPr>
          <w:rFonts w:ascii="Calibri" w:hAnsi="Calibri" w:cs="Times"/>
          <w:color w:val="535353"/>
          <w:sz w:val="22"/>
          <w:szCs w:val="22"/>
        </w:rPr>
        <w:t xml:space="preserve"> Waterford’s 2016 yearbook</w:t>
      </w:r>
      <w:r w:rsidRPr="00CE6FCF">
        <w:rPr>
          <w:rFonts w:ascii="Calibri" w:hAnsi="Calibri" w:cs="Times"/>
          <w:color w:val="535353"/>
          <w:sz w:val="22"/>
          <w:szCs w:val="22"/>
        </w:rPr>
        <w:t xml:space="preserve">, in addition to proofreading each page before submitting. Oversaw ten staff members in their assigned pages and sections. </w:t>
      </w:r>
      <w:r w:rsidR="00401A76">
        <w:rPr>
          <w:rFonts w:ascii="Calibri" w:hAnsi="Calibri" w:cs="Times"/>
          <w:color w:val="535353"/>
          <w:sz w:val="22"/>
          <w:szCs w:val="22"/>
        </w:rPr>
        <w:br/>
      </w:r>
      <w:r w:rsidR="00B1689F" w:rsidRPr="00284D1E">
        <w:rPr>
          <w:rFonts w:ascii="Calibri" w:hAnsi="Calibri" w:cs="Times"/>
          <w:b/>
          <w:i/>
          <w:color w:val="000000" w:themeColor="text1"/>
          <w:sz w:val="22"/>
          <w:szCs w:val="22"/>
        </w:rPr>
        <w:t>Humanitarian Service</w:t>
      </w:r>
      <w:r w:rsidR="00B1689F">
        <w:rPr>
          <w:rFonts w:ascii="Calibri" w:hAnsi="Calibri" w:cs="Times"/>
          <w:b/>
          <w:i/>
          <w:color w:val="000000" w:themeColor="text1"/>
        </w:rPr>
        <w:br/>
      </w:r>
      <w:r w:rsidR="00B1689F" w:rsidRPr="00CE6FCF">
        <w:rPr>
          <w:rFonts w:ascii="Calibri" w:hAnsi="Calibri" w:cs="Times"/>
          <w:color w:val="535353"/>
          <w:sz w:val="22"/>
          <w:szCs w:val="22"/>
        </w:rPr>
        <w:t>Volunteered with various service organizations including two international humanitarian trips to Kolkata, India in March of 2015 and to Guatemala in March of 2016. Most recent involvement has been with the organization Days for Girls</w:t>
      </w:r>
      <w:r w:rsidR="00D25D0B">
        <w:rPr>
          <w:rFonts w:ascii="Calibri" w:hAnsi="Calibri" w:cs="Times"/>
          <w:color w:val="535353"/>
          <w:sz w:val="22"/>
          <w:szCs w:val="22"/>
        </w:rPr>
        <w:t xml:space="preserve"> and with USC’s premier service fraternity, Alpha Phi Omega (initiated </w:t>
      </w:r>
      <w:r w:rsidR="005316B4">
        <w:rPr>
          <w:rFonts w:ascii="Calibri" w:hAnsi="Calibri" w:cs="Times"/>
          <w:color w:val="535353"/>
          <w:sz w:val="22"/>
          <w:szCs w:val="22"/>
        </w:rPr>
        <w:t xml:space="preserve">in </w:t>
      </w:r>
      <w:r w:rsidR="00D25D0B">
        <w:rPr>
          <w:rFonts w:ascii="Calibri" w:hAnsi="Calibri" w:cs="Times"/>
          <w:color w:val="535353"/>
          <w:sz w:val="22"/>
          <w:szCs w:val="22"/>
        </w:rPr>
        <w:t>April 2018)</w:t>
      </w:r>
      <w:r w:rsidR="00B1689F" w:rsidRPr="00CE6FCF">
        <w:rPr>
          <w:rFonts w:ascii="Calibri" w:hAnsi="Calibri" w:cs="Times"/>
          <w:color w:val="535353"/>
          <w:sz w:val="22"/>
          <w:szCs w:val="22"/>
        </w:rPr>
        <w:t xml:space="preserve">. </w:t>
      </w:r>
      <w:r w:rsidR="00284D1E">
        <w:rPr>
          <w:rFonts w:ascii="Calibri" w:hAnsi="Calibri" w:cs="Times"/>
          <w:color w:val="535353"/>
          <w:sz w:val="22"/>
          <w:szCs w:val="22"/>
        </w:rPr>
        <w:t>Served as the Creative Director for Alpha Phi Omega in Fall 2018.</w:t>
      </w:r>
    </w:p>
    <w:p w14:paraId="3DDCB69F" w14:textId="60EDEA6D" w:rsidR="00010747" w:rsidRPr="00010747" w:rsidRDefault="00B973B5" w:rsidP="00010747">
      <w:pPr>
        <w:pStyle w:val="Heading2"/>
      </w:pPr>
      <w:r>
        <w:t>SKILLS</w:t>
      </w:r>
      <w:r w:rsidR="00265AB5">
        <w:t xml:space="preserve"> </w:t>
      </w:r>
      <w:r w:rsidR="0064307C">
        <w:t>&amp; QUALIFICATIONS</w:t>
      </w:r>
    </w:p>
    <w:p w14:paraId="690B4220" w14:textId="627E518A" w:rsidR="00B973B5" w:rsidRPr="00CE6FCF" w:rsidRDefault="00B854B8" w:rsidP="00B973B5">
      <w:pPr>
        <w:rPr>
          <w:color w:val="535353"/>
          <w:sz w:val="22"/>
          <w:szCs w:val="22"/>
        </w:rPr>
      </w:pPr>
      <w:r>
        <w:rPr>
          <w:color w:val="535353"/>
          <w:sz w:val="22"/>
          <w:szCs w:val="22"/>
        </w:rPr>
        <w:t xml:space="preserve">Proficient in </w:t>
      </w:r>
      <w:r w:rsidR="00010747" w:rsidRPr="00CE6FCF">
        <w:rPr>
          <w:color w:val="535353"/>
          <w:sz w:val="22"/>
          <w:szCs w:val="22"/>
        </w:rPr>
        <w:t>Spanish</w:t>
      </w:r>
    </w:p>
    <w:p w14:paraId="65828F9A" w14:textId="1ACC98A5" w:rsidR="00010747" w:rsidRPr="00CE6FCF" w:rsidRDefault="00FD3C70" w:rsidP="00B973B5">
      <w:pPr>
        <w:rPr>
          <w:color w:val="535353"/>
          <w:sz w:val="22"/>
          <w:szCs w:val="22"/>
        </w:rPr>
      </w:pPr>
      <w:r>
        <w:rPr>
          <w:color w:val="535353"/>
          <w:sz w:val="22"/>
          <w:szCs w:val="22"/>
        </w:rPr>
        <w:t>Skilled</w:t>
      </w:r>
      <w:r w:rsidR="00BC0DFC" w:rsidRPr="00CE6FCF">
        <w:rPr>
          <w:color w:val="535353"/>
          <w:sz w:val="22"/>
          <w:szCs w:val="22"/>
        </w:rPr>
        <w:t xml:space="preserve"> in </w:t>
      </w:r>
      <w:r w:rsidR="00010747" w:rsidRPr="00CE6FCF">
        <w:rPr>
          <w:color w:val="535353"/>
          <w:sz w:val="22"/>
          <w:szCs w:val="22"/>
        </w:rPr>
        <w:t>Microsoft Office Suite (Mac &amp; PC)</w:t>
      </w:r>
      <w:r w:rsidR="002F457D">
        <w:rPr>
          <w:color w:val="535353"/>
          <w:sz w:val="22"/>
          <w:szCs w:val="22"/>
        </w:rPr>
        <w:t>,</w:t>
      </w:r>
      <w:r w:rsidR="00BC0DFC" w:rsidRPr="00CE6FCF">
        <w:rPr>
          <w:color w:val="535353"/>
          <w:sz w:val="22"/>
          <w:szCs w:val="22"/>
        </w:rPr>
        <w:t xml:space="preserve"> </w:t>
      </w:r>
      <w:r w:rsidR="00010747" w:rsidRPr="00CE6FCF">
        <w:rPr>
          <w:color w:val="535353"/>
          <w:sz w:val="22"/>
          <w:szCs w:val="22"/>
        </w:rPr>
        <w:t>Adobe Photoshop &amp; Lightroom</w:t>
      </w:r>
      <w:r w:rsidR="00183C04">
        <w:rPr>
          <w:color w:val="535353"/>
          <w:sz w:val="22"/>
          <w:szCs w:val="22"/>
        </w:rPr>
        <w:t>, some experience in SPSS</w:t>
      </w:r>
      <w:r w:rsidR="00401A76">
        <w:rPr>
          <w:color w:val="535353"/>
          <w:sz w:val="22"/>
          <w:szCs w:val="22"/>
        </w:rPr>
        <w:t xml:space="preserve"> and R</w:t>
      </w:r>
      <w:r w:rsidR="00D25D0B">
        <w:rPr>
          <w:color w:val="535353"/>
          <w:sz w:val="22"/>
          <w:szCs w:val="22"/>
        </w:rPr>
        <w:t>.</w:t>
      </w:r>
    </w:p>
    <w:p w14:paraId="151CFD30" w14:textId="1429D82E" w:rsidR="00265AB5" w:rsidRPr="00CE6FCF" w:rsidRDefault="00265AB5" w:rsidP="00B973B5">
      <w:pPr>
        <w:rPr>
          <w:color w:val="535353"/>
          <w:sz w:val="22"/>
          <w:szCs w:val="22"/>
        </w:rPr>
      </w:pPr>
      <w:r w:rsidRPr="00CE6FCF">
        <w:rPr>
          <w:color w:val="535353"/>
          <w:sz w:val="22"/>
          <w:szCs w:val="22"/>
        </w:rPr>
        <w:t>Very detail-oriented, thorough, and organized.</w:t>
      </w:r>
    </w:p>
    <w:p w14:paraId="49E847B8" w14:textId="22639AF2" w:rsidR="0064307C" w:rsidRPr="00CE6FCF" w:rsidRDefault="0064307C" w:rsidP="00B973B5">
      <w:pPr>
        <w:rPr>
          <w:color w:val="535353"/>
          <w:sz w:val="22"/>
          <w:szCs w:val="22"/>
        </w:rPr>
      </w:pPr>
      <w:r w:rsidRPr="00CE6FCF">
        <w:rPr>
          <w:color w:val="535353"/>
          <w:sz w:val="22"/>
          <w:szCs w:val="22"/>
        </w:rPr>
        <w:t xml:space="preserve">Excellent </w:t>
      </w:r>
      <w:r w:rsidR="00CE6FCF" w:rsidRPr="00CE6FCF">
        <w:rPr>
          <w:color w:val="535353"/>
          <w:sz w:val="22"/>
          <w:szCs w:val="22"/>
        </w:rPr>
        <w:t xml:space="preserve">interpersonal skills, including </w:t>
      </w:r>
      <w:r w:rsidR="00D03E86">
        <w:rPr>
          <w:color w:val="535353"/>
          <w:sz w:val="22"/>
          <w:szCs w:val="22"/>
        </w:rPr>
        <w:t xml:space="preserve">strong </w:t>
      </w:r>
      <w:r w:rsidRPr="00CE6FCF">
        <w:rPr>
          <w:color w:val="535353"/>
          <w:sz w:val="22"/>
          <w:szCs w:val="22"/>
        </w:rPr>
        <w:t>communication and writin</w:t>
      </w:r>
      <w:r w:rsidR="00CE6FCF" w:rsidRPr="00CE6FCF">
        <w:rPr>
          <w:color w:val="535353"/>
          <w:sz w:val="22"/>
          <w:szCs w:val="22"/>
        </w:rPr>
        <w:t>g</w:t>
      </w:r>
      <w:r w:rsidR="00D03E86">
        <w:rPr>
          <w:color w:val="535353"/>
          <w:sz w:val="22"/>
          <w:szCs w:val="22"/>
        </w:rPr>
        <w:t xml:space="preserve"> experience.</w:t>
      </w:r>
    </w:p>
    <w:p w14:paraId="7021C241" w14:textId="623BFB4C" w:rsidR="0064307C" w:rsidRDefault="0064307C" w:rsidP="00B973B5">
      <w:pPr>
        <w:rPr>
          <w:color w:val="535353"/>
          <w:sz w:val="22"/>
          <w:szCs w:val="22"/>
        </w:rPr>
      </w:pPr>
      <w:r w:rsidRPr="00CE6FCF">
        <w:rPr>
          <w:color w:val="535353"/>
          <w:sz w:val="22"/>
          <w:szCs w:val="22"/>
        </w:rPr>
        <w:t>Creative and diligent problem solver</w:t>
      </w:r>
      <w:r w:rsidR="00D03E86">
        <w:rPr>
          <w:color w:val="535353"/>
          <w:sz w:val="22"/>
          <w:szCs w:val="22"/>
        </w:rPr>
        <w:t>.</w:t>
      </w:r>
    </w:p>
    <w:p w14:paraId="688B81C3" w14:textId="7F792233" w:rsidR="00B854B8" w:rsidRPr="00CE6FCF" w:rsidRDefault="00B854B8" w:rsidP="00B973B5">
      <w:pPr>
        <w:rPr>
          <w:color w:val="535353"/>
          <w:sz w:val="22"/>
          <w:szCs w:val="22"/>
        </w:rPr>
      </w:pPr>
      <w:r>
        <w:rPr>
          <w:color w:val="535353"/>
          <w:sz w:val="22"/>
          <w:szCs w:val="22"/>
        </w:rPr>
        <w:t>Reliable working independently, as well as in groups.</w:t>
      </w:r>
    </w:p>
    <w:p w14:paraId="18B004EC" w14:textId="77777777" w:rsidR="00B973B5" w:rsidRPr="00B973B5" w:rsidRDefault="00B973B5" w:rsidP="00B973B5"/>
    <w:p w14:paraId="715C9BDD" w14:textId="281E66D8" w:rsidR="002A3EBE" w:rsidRDefault="00B973B5" w:rsidP="00B973B5">
      <w:pPr>
        <w:pStyle w:val="Heading2"/>
      </w:pPr>
      <w:r>
        <w:t>AWARDS</w:t>
      </w:r>
      <w:r w:rsidR="00010747">
        <w:t xml:space="preserve"> &amp; HONORS</w:t>
      </w:r>
    </w:p>
    <w:p w14:paraId="35C984DE" w14:textId="589E9C8F" w:rsidR="00010747" w:rsidRPr="00284D1E" w:rsidRDefault="00010747" w:rsidP="00010747">
      <w:pPr>
        <w:rPr>
          <w:i/>
          <w:sz w:val="22"/>
          <w:szCs w:val="22"/>
        </w:rPr>
      </w:pPr>
      <w:r w:rsidRPr="00284D1E">
        <w:rPr>
          <w:b/>
          <w:i/>
          <w:sz w:val="22"/>
          <w:szCs w:val="22"/>
        </w:rPr>
        <w:t xml:space="preserve">Dean’s List </w:t>
      </w:r>
      <w:r w:rsidRPr="00284D1E">
        <w:rPr>
          <w:i/>
          <w:sz w:val="22"/>
          <w:szCs w:val="22"/>
        </w:rPr>
        <w:t>– Fall 2016, Spring 2017, Fall 2017</w:t>
      </w:r>
      <w:r w:rsidR="00D25D0B" w:rsidRPr="00284D1E">
        <w:rPr>
          <w:i/>
          <w:sz w:val="22"/>
          <w:szCs w:val="22"/>
        </w:rPr>
        <w:t>, Spring 2018</w:t>
      </w:r>
      <w:r w:rsidR="00284D1E">
        <w:rPr>
          <w:i/>
          <w:sz w:val="22"/>
          <w:szCs w:val="22"/>
        </w:rPr>
        <w:t xml:space="preserve">. </w:t>
      </w:r>
      <w:r w:rsidRPr="00284D1E">
        <w:rPr>
          <w:b/>
          <w:i/>
          <w:sz w:val="22"/>
          <w:szCs w:val="22"/>
        </w:rPr>
        <w:t xml:space="preserve">Alpha Lambda Delta National Honor Society Member </w:t>
      </w:r>
      <w:r w:rsidRPr="00284D1E">
        <w:rPr>
          <w:i/>
          <w:sz w:val="22"/>
          <w:szCs w:val="22"/>
        </w:rPr>
        <w:t>– since Spring 2017</w:t>
      </w:r>
      <w:r w:rsidR="00284D1E">
        <w:rPr>
          <w:i/>
          <w:sz w:val="22"/>
          <w:szCs w:val="22"/>
        </w:rPr>
        <w:t xml:space="preserve">. </w:t>
      </w:r>
      <w:r w:rsidR="00265AB5" w:rsidRPr="00284D1E">
        <w:rPr>
          <w:b/>
          <w:i/>
          <w:sz w:val="22"/>
          <w:szCs w:val="22"/>
        </w:rPr>
        <w:t xml:space="preserve">Cum Laude Society </w:t>
      </w:r>
      <w:r w:rsidR="00265AB5" w:rsidRPr="00284D1E">
        <w:rPr>
          <w:i/>
          <w:sz w:val="22"/>
          <w:szCs w:val="22"/>
        </w:rPr>
        <w:t>– since Spring 2016</w:t>
      </w:r>
      <w:r w:rsidR="00284D1E">
        <w:rPr>
          <w:i/>
          <w:sz w:val="22"/>
          <w:szCs w:val="22"/>
        </w:rPr>
        <w:t>.</w:t>
      </w:r>
    </w:p>
    <w:sectPr w:rsidR="00010747" w:rsidRPr="00284D1E" w:rsidSect="005E4B4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B1F72A" w14:textId="77777777" w:rsidR="00FA4509" w:rsidRDefault="00FA4509" w:rsidP="00567532">
      <w:r>
        <w:separator/>
      </w:r>
    </w:p>
  </w:endnote>
  <w:endnote w:type="continuationSeparator" w:id="0">
    <w:p w14:paraId="06EF015E" w14:textId="77777777" w:rsidR="00FA4509" w:rsidRDefault="00FA4509" w:rsidP="00567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D9C37" w14:textId="77777777" w:rsidR="00FA4509" w:rsidRDefault="00FA4509" w:rsidP="00567532">
      <w:r>
        <w:separator/>
      </w:r>
    </w:p>
  </w:footnote>
  <w:footnote w:type="continuationSeparator" w:id="0">
    <w:p w14:paraId="7B60FBA8" w14:textId="77777777" w:rsidR="00FA4509" w:rsidRDefault="00FA4509" w:rsidP="005675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B6984" w14:textId="77777777" w:rsidR="00567532" w:rsidRDefault="00567532">
    <w:pPr>
      <w:pStyle w:val="Header"/>
    </w:pPr>
    <w:r>
      <w:rPr>
        <w:noProof/>
      </w:rPr>
      <mc:AlternateContent>
        <mc:Choice Requires="wps">
          <w:drawing>
            <wp:anchor distT="0" distB="0" distL="114300" distR="114300" simplePos="0" relativeHeight="251659264" behindDoc="0" locked="0" layoutInCell="1" allowOverlap="1" wp14:anchorId="6F925B9E" wp14:editId="11846901">
              <wp:simplePos x="0" y="0"/>
              <wp:positionH relativeFrom="page">
                <wp:posOffset>165099</wp:posOffset>
              </wp:positionH>
              <wp:positionV relativeFrom="page">
                <wp:posOffset>228600</wp:posOffset>
              </wp:positionV>
              <wp:extent cx="7430135" cy="383540"/>
              <wp:effectExtent l="0" t="0" r="12065" b="0"/>
              <wp:wrapNone/>
              <wp:docPr id="47" name="Rectangle 47" title="Document Title"/>
              <wp:cNvGraphicFramePr/>
              <a:graphic xmlns:a="http://schemas.openxmlformats.org/drawingml/2006/main">
                <a:graphicData uri="http://schemas.microsoft.com/office/word/2010/wordprocessingShape">
                  <wps:wsp>
                    <wps:cNvSpPr/>
                    <wps:spPr>
                      <a:xfrm>
                        <a:off x="0" y="0"/>
                        <a:ext cx="7430135" cy="3835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32"/>
                              <w:szCs w:val="32"/>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3D5D46" w14:textId="18E8C163" w:rsidR="00567532" w:rsidRPr="00567532" w:rsidRDefault="00264D57">
                              <w:pPr>
                                <w:pStyle w:val="NoSpacing"/>
                                <w:jc w:val="center"/>
                                <w:rPr>
                                  <w:b/>
                                  <w:caps/>
                                  <w:spacing w:val="20"/>
                                  <w:sz w:val="32"/>
                                  <w:szCs w:val="32"/>
                                </w:rPr>
                              </w:pPr>
                              <w:r>
                                <w:rPr>
                                  <w:b/>
                                  <w:caps/>
                                  <w:spacing w:val="20"/>
                                  <w:sz w:val="32"/>
                                  <w:szCs w:val="32"/>
                                </w:rPr>
                                <w:t>Libby</w:t>
                              </w:r>
                              <w:r w:rsidR="00056201">
                                <w:rPr>
                                  <w:b/>
                                  <w:caps/>
                                  <w:spacing w:val="20"/>
                                  <w:sz w:val="32"/>
                                  <w:szCs w:val="32"/>
                                </w:rPr>
                                <w:t xml:space="preserve"> </w:t>
                              </w:r>
                              <w:r w:rsidR="00567532" w:rsidRPr="00567532">
                                <w:rPr>
                                  <w:b/>
                                  <w:caps/>
                                  <w:spacing w:val="20"/>
                                  <w:sz w:val="32"/>
                                  <w:szCs w:val="32"/>
                                </w:rPr>
                                <w:t>Reynolds</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F925B9E" id="Rectangle 47" o:spid="_x0000_s1026" alt="Title: Document Title" style="position:absolute;margin-left:13pt;margin-top:18pt;width:585.05pt;height:30.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" fillcolor="#44546a [3215]" stroked="f" strokeweight="1pt">
              <v:textbox inset=",0,,0">
                <w:txbxContent>
                  <w:sdt>
                    <w:sdtPr>
                      <w:rPr>
                        <w:b/>
                        <w:caps/>
                        <w:spacing w:val="20"/>
                        <w:sz w:val="32"/>
                        <w:szCs w:val="32"/>
                      </w:rPr>
                      <w:alias w:val="Title"/>
                      <w:tag w:val=""/>
                      <w:id w:val="-155760336"/>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43D5D46" w14:textId="18E8C163" w:rsidR="00567532" w:rsidRPr="00567532" w:rsidRDefault="00264D57">
                        <w:pPr>
                          <w:pStyle w:val="NoSpacing"/>
                          <w:jc w:val="center"/>
                          <w:rPr>
                            <w:b/>
                            <w:caps/>
                            <w:spacing w:val="20"/>
                            <w:sz w:val="32"/>
                            <w:szCs w:val="32"/>
                          </w:rPr>
                        </w:pPr>
                        <w:r>
                          <w:rPr>
                            <w:b/>
                            <w:caps/>
                            <w:spacing w:val="20"/>
                            <w:sz w:val="32"/>
                            <w:szCs w:val="32"/>
                          </w:rPr>
                          <w:t>Libby</w:t>
                        </w:r>
                        <w:r w:rsidR="00056201">
                          <w:rPr>
                            <w:b/>
                            <w:caps/>
                            <w:spacing w:val="20"/>
                            <w:sz w:val="32"/>
                            <w:szCs w:val="32"/>
                          </w:rPr>
                          <w:t xml:space="preserve"> </w:t>
                        </w:r>
                        <w:r w:rsidR="00567532" w:rsidRPr="00567532">
                          <w:rPr>
                            <w:b/>
                            <w:caps/>
                            <w:spacing w:val="20"/>
                            <w:sz w:val="32"/>
                            <w:szCs w:val="32"/>
                          </w:rPr>
                          <w:t>Reynolds</w:t>
                        </w:r>
                      </w:p>
                    </w:sdtContent>
                  </w:sdt>
                </w:txbxContent>
              </v:textbox>
              <w10:wrap anchorx="page" anchory="page"/>
            </v:rect>
          </w:pict>
        </mc:Fallback>
      </mc:AlternateContent>
    </w:r>
  </w:p>
  <w:p w14:paraId="62DA2F8E" w14:textId="4914A50A" w:rsidR="00567532" w:rsidRDefault="00567532" w:rsidP="00D25D0B">
    <w:pPr>
      <w:pStyle w:val="Header"/>
      <w:jc w:val="center"/>
    </w:pPr>
    <w:r w:rsidRPr="00567532">
      <w:t>reynolde@usc.edu</w:t>
    </w:r>
    <w:r w:rsidR="00D25D0B">
      <w:t xml:space="preserve"> | (801) 913-5427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7532"/>
    <w:rsid w:val="00010747"/>
    <w:rsid w:val="00056201"/>
    <w:rsid w:val="0016269A"/>
    <w:rsid w:val="00183C04"/>
    <w:rsid w:val="001C40D5"/>
    <w:rsid w:val="001D2318"/>
    <w:rsid w:val="001E0E65"/>
    <w:rsid w:val="00264D57"/>
    <w:rsid w:val="00265AB5"/>
    <w:rsid w:val="00284D1E"/>
    <w:rsid w:val="002A3EBE"/>
    <w:rsid w:val="002F457D"/>
    <w:rsid w:val="003039F9"/>
    <w:rsid w:val="00383F00"/>
    <w:rsid w:val="00401A76"/>
    <w:rsid w:val="004A15FA"/>
    <w:rsid w:val="00512DF4"/>
    <w:rsid w:val="005316B4"/>
    <w:rsid w:val="00537A0A"/>
    <w:rsid w:val="00567532"/>
    <w:rsid w:val="005E4B42"/>
    <w:rsid w:val="0064307C"/>
    <w:rsid w:val="00687F73"/>
    <w:rsid w:val="0078218D"/>
    <w:rsid w:val="00794F73"/>
    <w:rsid w:val="007B1B31"/>
    <w:rsid w:val="007B2977"/>
    <w:rsid w:val="007C6C86"/>
    <w:rsid w:val="00857FD6"/>
    <w:rsid w:val="008F3D75"/>
    <w:rsid w:val="00A14119"/>
    <w:rsid w:val="00A34A07"/>
    <w:rsid w:val="00A76F1F"/>
    <w:rsid w:val="00B1689F"/>
    <w:rsid w:val="00B27DB0"/>
    <w:rsid w:val="00B81A51"/>
    <w:rsid w:val="00B854B8"/>
    <w:rsid w:val="00B973B5"/>
    <w:rsid w:val="00BA47DE"/>
    <w:rsid w:val="00BC0DFC"/>
    <w:rsid w:val="00BF2FFA"/>
    <w:rsid w:val="00C3660F"/>
    <w:rsid w:val="00C67D8C"/>
    <w:rsid w:val="00C9241F"/>
    <w:rsid w:val="00CB3C8E"/>
    <w:rsid w:val="00CE6FCF"/>
    <w:rsid w:val="00D03E86"/>
    <w:rsid w:val="00D25D0B"/>
    <w:rsid w:val="00E318D3"/>
    <w:rsid w:val="00EF4920"/>
    <w:rsid w:val="00F1654A"/>
    <w:rsid w:val="00FA4509"/>
    <w:rsid w:val="00FB147D"/>
    <w:rsid w:val="00FC32DE"/>
    <w:rsid w:val="00FD3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F8C74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753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7532"/>
    <w:pPr>
      <w:tabs>
        <w:tab w:val="center" w:pos="4680"/>
        <w:tab w:val="right" w:pos="9360"/>
      </w:tabs>
    </w:pPr>
  </w:style>
  <w:style w:type="character" w:customStyle="1" w:styleId="HeaderChar">
    <w:name w:val="Header Char"/>
    <w:basedOn w:val="DefaultParagraphFont"/>
    <w:link w:val="Header"/>
    <w:uiPriority w:val="99"/>
    <w:rsid w:val="00567532"/>
  </w:style>
  <w:style w:type="paragraph" w:styleId="Footer">
    <w:name w:val="footer"/>
    <w:basedOn w:val="Normal"/>
    <w:link w:val="FooterChar"/>
    <w:uiPriority w:val="99"/>
    <w:unhideWhenUsed/>
    <w:rsid w:val="00567532"/>
    <w:pPr>
      <w:tabs>
        <w:tab w:val="center" w:pos="4680"/>
        <w:tab w:val="right" w:pos="9360"/>
      </w:tabs>
    </w:pPr>
  </w:style>
  <w:style w:type="character" w:customStyle="1" w:styleId="FooterChar">
    <w:name w:val="Footer Char"/>
    <w:basedOn w:val="DefaultParagraphFont"/>
    <w:link w:val="Footer"/>
    <w:uiPriority w:val="99"/>
    <w:rsid w:val="00567532"/>
  </w:style>
  <w:style w:type="character" w:styleId="Hyperlink">
    <w:name w:val="Hyperlink"/>
    <w:basedOn w:val="DefaultParagraphFont"/>
    <w:uiPriority w:val="99"/>
    <w:unhideWhenUsed/>
    <w:rsid w:val="00567532"/>
    <w:rPr>
      <w:color w:val="0563C1" w:themeColor="hyperlink"/>
      <w:u w:val="single"/>
    </w:rPr>
  </w:style>
  <w:style w:type="paragraph" w:styleId="NoSpacing">
    <w:name w:val="No Spacing"/>
    <w:uiPriority w:val="1"/>
    <w:qFormat/>
    <w:rsid w:val="00567532"/>
    <w:rPr>
      <w:rFonts w:eastAsiaTheme="minorEastAsia"/>
      <w:sz w:val="22"/>
      <w:szCs w:val="22"/>
      <w:lang w:eastAsia="zh-CN"/>
    </w:rPr>
  </w:style>
  <w:style w:type="character" w:customStyle="1" w:styleId="Heading2Char">
    <w:name w:val="Heading 2 Char"/>
    <w:basedOn w:val="DefaultParagraphFont"/>
    <w:link w:val="Heading2"/>
    <w:uiPriority w:val="9"/>
    <w:rsid w:val="0056753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B7DDD1E-344E-DA44-A58F-3C49F8754F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Libby Reynolds</vt:lpstr>
    </vt:vector>
  </TitlesOfParts>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Libby Reynolds</dc:title>
  <dc:subject/>
  <dc:creator>Elizabeth Reynolds</dc:creator>
  <cp:keywords/>
  <dc:description/>
  <cp:lastModifiedBy>Elizabeth Reynolds</cp:lastModifiedBy>
  <cp:revision>8</cp:revision>
  <dcterms:created xsi:type="dcterms:W3CDTF">2018-08-11T20:41:00Z</dcterms:created>
  <dcterms:modified xsi:type="dcterms:W3CDTF">2018-11-19T02:39:00Z</dcterms:modified>
</cp:coreProperties>
</file>