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2FA93FAC" w:rsidR="00F11CB0" w:rsidRPr="007B703C" w:rsidRDefault="00C564E9" w:rsidP="00C564E9">
      <w:pPr>
        <w:pStyle w:val="Body"/>
        <w:jc w:val="center"/>
      </w:pPr>
      <w:r>
        <w:rPr>
          <w:b/>
          <w:bCs/>
          <w:sz w:val="29"/>
          <w:szCs w:val="29"/>
        </w:rPr>
        <w:t>Fall</w:t>
      </w:r>
      <w:r w:rsidR="000C151A" w:rsidRPr="007B703C">
        <w:rPr>
          <w:b/>
          <w:bCs/>
          <w:sz w:val="29"/>
          <w:szCs w:val="29"/>
        </w:rPr>
        <w:t xml:space="preserve"> 201</w:t>
      </w:r>
      <w:r w:rsidR="00A24ADA" w:rsidRPr="007B703C">
        <w:rPr>
          <w:b/>
          <w:bCs/>
          <w:sz w:val="29"/>
          <w:szCs w:val="29"/>
        </w:rPr>
        <w:t>9</w:t>
      </w:r>
      <w:r>
        <w:rPr>
          <w:b/>
          <w:bCs/>
          <w:sz w:val="29"/>
          <w:szCs w:val="29"/>
        </w:rPr>
        <w:t xml:space="preserve"> Nominated</w:t>
      </w:r>
      <w:r w:rsidR="000C151A" w:rsidRPr="007B703C">
        <w:rPr>
          <w:b/>
          <w:bCs/>
          <w:sz w:val="29"/>
          <w:szCs w:val="29"/>
        </w:rPr>
        <w:t xml:space="preserve">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3709BF4F"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C564E9">
        <w:rPr>
          <w:rFonts w:ascii="Georgia" w:hAnsi="Georgia"/>
          <w:b/>
          <w:bCs/>
          <w:sz w:val="20"/>
          <w:szCs w:val="20"/>
        </w:rPr>
        <w:t>Fall</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7D5B8D44" w14:textId="43F35E20" w:rsidR="00C564E9" w:rsidRPr="00C564E9" w:rsidRDefault="000C151A" w:rsidP="00C564E9">
      <w:pPr>
        <w:pStyle w:val="Body"/>
        <w:rPr>
          <w:rFonts w:ascii="Georgia" w:hAnsi="Georgia"/>
          <w:sz w:val="20"/>
          <w:szCs w:val="20"/>
        </w:rPr>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C564E9">
        <w:rPr>
          <w:rFonts w:ascii="Georgia" w:hAnsi="Georgia"/>
          <w:b/>
          <w:bCs/>
          <w:sz w:val="20"/>
          <w:szCs w:val="20"/>
        </w:rPr>
        <w:t>APRIL 14TH</w:t>
      </w:r>
      <w:r w:rsidRPr="007B703C">
        <w:rPr>
          <w:rFonts w:ascii="Georgia" w:hAnsi="Georgia"/>
          <w:b/>
          <w:bCs/>
          <w:sz w:val="20"/>
          <w:szCs w:val="20"/>
        </w:rPr>
        <w:t xml:space="preserve">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38078B4A" w:rsidR="00F11CB0" w:rsidRPr="007B703C" w:rsidRDefault="000C151A" w:rsidP="00C564E9">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C564E9">
        <w:rPr>
          <w:rStyle w:val="None"/>
          <w:rFonts w:ascii="Georgia" w:hAnsi="Georgia"/>
          <w:b/>
          <w:bCs/>
          <w:sz w:val="20"/>
          <w:szCs w:val="20"/>
        </w:rPr>
        <w:t>APRIL 14</w:t>
      </w:r>
      <w:r w:rsidR="00C564E9" w:rsidRPr="00C564E9">
        <w:rPr>
          <w:rStyle w:val="None"/>
          <w:rFonts w:ascii="Georgia" w:hAnsi="Georgia"/>
          <w:b/>
          <w:bCs/>
          <w:sz w:val="20"/>
          <w:szCs w:val="20"/>
          <w:vertAlign w:val="superscript"/>
        </w:rPr>
        <w:t>TH</w:t>
      </w:r>
      <w:r w:rsidR="00C564E9">
        <w:rPr>
          <w:rStyle w:val="None"/>
          <w:rFonts w:ascii="Georgia" w:hAnsi="Georgia"/>
          <w:b/>
          <w:bCs/>
          <w:sz w:val="20"/>
          <w:szCs w:val="20"/>
        </w:rPr>
        <w:t xml:space="preserve"> </w:t>
      </w:r>
      <w:r w:rsidRPr="007B703C">
        <w:rPr>
          <w:rStyle w:val="None"/>
          <w:rFonts w:ascii="Georgia" w:hAnsi="Georgia"/>
          <w:b/>
          <w:bCs/>
          <w:sz w:val="20"/>
          <w:szCs w:val="20"/>
        </w:rPr>
        <w:t>at 11:</w:t>
      </w:r>
      <w:bookmarkStart w:id="0" w:name="_GoBack"/>
      <w:bookmarkEnd w:id="0"/>
      <w:r w:rsidRPr="007B703C">
        <w:rPr>
          <w:rStyle w:val="None"/>
          <w:rFonts w:ascii="Georgia" w:hAnsi="Georgia"/>
          <w:b/>
          <w:bCs/>
          <w:sz w:val="20"/>
          <w:szCs w:val="20"/>
        </w:rPr>
        <w:t xml:space="preserve">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3495F8FD"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767A88">
        <w:rPr>
          <w:rStyle w:val="None"/>
          <w:rFonts w:ascii="Georgia" w:hAnsi="Georgia"/>
          <w:sz w:val="20"/>
          <w:szCs w:val="20"/>
        </w:rPr>
        <w:t>(</w:t>
      </w:r>
      <w:proofErr w:type="spellStart"/>
      <w:r w:rsidR="00767A88">
        <w:rPr>
          <w:rStyle w:val="None"/>
          <w:rFonts w:ascii="Georgia" w:hAnsi="Georgia"/>
          <w:sz w:val="20"/>
          <w:szCs w:val="20"/>
        </w:rPr>
        <w:t>Neen</w:t>
      </w:r>
      <w:proofErr w:type="spellEnd"/>
      <w:r w:rsidR="00767A88">
        <w:rPr>
          <w:rStyle w:val="None"/>
          <w:rFonts w:ascii="Georgia" w:hAnsi="Georgia"/>
          <w:sz w:val="20"/>
          <w:szCs w:val="20"/>
        </w:rPr>
        <w:t xml:space="preserve">) </w:t>
      </w:r>
      <w:proofErr w:type="spellStart"/>
      <w:r w:rsidR="00767A88">
        <w:rPr>
          <w:rStyle w:val="None"/>
          <w:rFonts w:ascii="Georgia" w:hAnsi="Georgia"/>
          <w:sz w:val="20"/>
          <w:szCs w:val="20"/>
        </w:rPr>
        <w:t>Nalin</w:t>
      </w:r>
      <w:proofErr w:type="spellEnd"/>
      <w:r w:rsidR="00767A88">
        <w:rPr>
          <w:rStyle w:val="None"/>
          <w:rFonts w:ascii="Georgia" w:hAnsi="Georgia"/>
          <w:sz w:val="20"/>
          <w:szCs w:val="20"/>
        </w:rPr>
        <w:t xml:space="preserve"> </w:t>
      </w:r>
      <w:proofErr w:type="spellStart"/>
      <w:r w:rsidR="00767A88">
        <w:rPr>
          <w:rStyle w:val="None"/>
          <w:rFonts w:ascii="Georgia" w:hAnsi="Georgia"/>
          <w:sz w:val="20"/>
          <w:szCs w:val="20"/>
        </w:rPr>
        <w:t>Virameteekul</w:t>
      </w:r>
      <w:proofErr w:type="spellEnd"/>
    </w:p>
    <w:p w14:paraId="71F2FA6C" w14:textId="73C4AC00"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767A88">
        <w:rPr>
          <w:rStyle w:val="None"/>
          <w:rFonts w:ascii="Georgia" w:hAnsi="Georgia"/>
          <w:sz w:val="20"/>
          <w:szCs w:val="20"/>
        </w:rPr>
        <w:t>Sophomore</w:t>
      </w:r>
    </w:p>
    <w:p w14:paraId="117DFFB7" w14:textId="081C12D8"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767A88">
        <w:rPr>
          <w:rStyle w:val="None"/>
          <w:rFonts w:ascii="Georgia" w:hAnsi="Georgia"/>
          <w:sz w:val="20"/>
          <w:szCs w:val="20"/>
        </w:rPr>
        <w:t>Biology</w:t>
      </w:r>
      <w:r w:rsidR="003F186F">
        <w:rPr>
          <w:rStyle w:val="None"/>
          <w:rFonts w:ascii="Georgia" w:hAnsi="Georgia"/>
          <w:sz w:val="20"/>
          <w:szCs w:val="20"/>
        </w:rPr>
        <w:t xml:space="preserve"> </w:t>
      </w:r>
    </w:p>
    <w:p w14:paraId="29C7DA56" w14:textId="3D8B88AE"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767A88">
        <w:rPr>
          <w:rStyle w:val="None"/>
          <w:rFonts w:ascii="Georgia" w:hAnsi="Georgia"/>
          <w:sz w:val="20"/>
          <w:szCs w:val="20"/>
        </w:rPr>
        <w:t xml:space="preserve"> Alpha Nu Fall 2018</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1DB3DC8D" w:rsidR="00F11CB0" w:rsidRPr="007B703C" w:rsidRDefault="00767A88">
      <w:pPr>
        <w:pStyle w:val="Body"/>
      </w:pPr>
      <w:r>
        <w:rPr>
          <w:rStyle w:val="None"/>
          <w:rFonts w:ascii="Georgia" w:hAnsi="Georgia"/>
          <w:sz w:val="20"/>
          <w:szCs w:val="20"/>
        </w:rPr>
        <w:t>[X</w:t>
      </w:r>
      <w:proofErr w:type="gramStart"/>
      <w:r w:rsidR="000C151A" w:rsidRPr="007B703C">
        <w:rPr>
          <w:rStyle w:val="None"/>
          <w:rFonts w:ascii="Georgia" w:hAnsi="Georgia"/>
          <w:sz w:val="20"/>
          <w:szCs w:val="20"/>
        </w:rPr>
        <w:t>]  VP</w:t>
      </w:r>
      <w:proofErr w:type="gramEnd"/>
      <w:r w:rsidR="000C151A" w:rsidRPr="007B703C">
        <w:rPr>
          <w:rStyle w:val="None"/>
          <w:rFonts w:ascii="Georgia" w:hAnsi="Georgia"/>
          <w:sz w:val="20"/>
          <w:szCs w:val="20"/>
        </w:rPr>
        <w:t xml:space="preserve">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C47CD26" w14:textId="77777777" w:rsidR="00A95BC5" w:rsidRDefault="00A95BC5" w:rsidP="00A95BC5">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Chars="0"/>
        <w:rPr>
          <w:rFonts w:ascii="Georgia" w:eastAsia="Times New Roman" w:hAnsi="Georgia"/>
          <w:color w:val="000000"/>
          <w:sz w:val="20"/>
          <w:szCs w:val="20"/>
          <w:bdr w:val="none" w:sz="0" w:space="0" w:color="auto"/>
          <w:lang w:eastAsia="ja-JP" w:bidi="th-TH"/>
        </w:rPr>
      </w:pPr>
    </w:p>
    <w:p w14:paraId="3D813A8C" w14:textId="525FB24B" w:rsidR="00A95BC5" w:rsidRPr="00264123" w:rsidRDefault="00A95BC5" w:rsidP="0026412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ja-JP" w:bidi="th-TH"/>
        </w:rPr>
      </w:pPr>
      <w:r w:rsidRPr="00264123">
        <w:rPr>
          <w:rFonts w:ascii="Georgia" w:eastAsia="Times New Roman" w:hAnsi="Georgia"/>
          <w:color w:val="000000"/>
          <w:sz w:val="20"/>
          <w:szCs w:val="20"/>
          <w:bdr w:val="none" w:sz="0" w:space="0" w:color="auto"/>
          <w:lang w:eastAsia="ja-JP" w:bidi="th-TH"/>
        </w:rPr>
        <w:t>I want to be VP of Communications because I enjoy using social media and creating visual content. I believe that social media can have a large impact on people and is a powerful tool to inform and connect people. I want to make APO’s social media page more informative and consistent interesting and aesthetic. I hope to improve the social media page to integrate more people, provide more information and be more appealing and interactive, in order to make APO members have more knowledge about people and the events.</w:t>
      </w: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33DC37C" w14:textId="1049837A" w:rsidR="00F11CB0" w:rsidRDefault="00F11CB0" w:rsidP="00BB21C4">
      <w:pPr>
        <w:pStyle w:val="Body"/>
        <w:ind w:left="360"/>
        <w:rPr>
          <w:rFonts w:ascii="Georgia" w:eastAsia="Georgia" w:hAnsi="Georgia" w:cs="Georgia"/>
          <w:sz w:val="20"/>
          <w:szCs w:val="20"/>
        </w:rPr>
      </w:pPr>
    </w:p>
    <w:p w14:paraId="584D563C" w14:textId="2462D3DD" w:rsidR="00F11CB0" w:rsidRPr="00264123" w:rsidRDefault="00333D01" w:rsidP="0026412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ja-JP" w:bidi="th-TH"/>
        </w:rPr>
      </w:pPr>
      <w:r>
        <w:rPr>
          <w:rFonts w:ascii="Georgia" w:eastAsia="Times New Roman" w:hAnsi="Georgia"/>
          <w:color w:val="000000"/>
          <w:sz w:val="20"/>
          <w:szCs w:val="20"/>
          <w:bdr w:val="none" w:sz="0" w:space="0" w:color="auto"/>
          <w:lang w:eastAsia="ja-JP" w:bidi="th-TH"/>
        </w:rPr>
        <w:t>In general, my vision for APO is to</w:t>
      </w:r>
      <w:r w:rsidR="004C31A2">
        <w:rPr>
          <w:rFonts w:ascii="Georgia" w:eastAsia="Times New Roman" w:hAnsi="Georgia"/>
          <w:color w:val="000000"/>
          <w:sz w:val="20"/>
          <w:szCs w:val="20"/>
          <w:bdr w:val="none" w:sz="0" w:space="0" w:color="auto"/>
          <w:lang w:eastAsia="ja-JP" w:bidi="th-TH"/>
        </w:rPr>
        <w:t xml:space="preserve"> foster a</w:t>
      </w:r>
      <w:r>
        <w:rPr>
          <w:rFonts w:ascii="Georgia" w:eastAsia="Times New Roman" w:hAnsi="Georgia"/>
          <w:color w:val="000000"/>
          <w:sz w:val="20"/>
          <w:szCs w:val="20"/>
          <w:bdr w:val="none" w:sz="0" w:space="0" w:color="auto"/>
          <w:lang w:eastAsia="ja-JP" w:bidi="th-TH"/>
        </w:rPr>
        <w:t xml:space="preserve"> </w:t>
      </w:r>
      <w:r w:rsidR="00214649">
        <w:rPr>
          <w:rFonts w:ascii="Georgia" w:eastAsia="Times New Roman" w:hAnsi="Georgia"/>
          <w:color w:val="000000"/>
          <w:sz w:val="20"/>
          <w:szCs w:val="20"/>
          <w:bdr w:val="none" w:sz="0" w:space="0" w:color="auto"/>
          <w:lang w:eastAsia="ja-JP" w:bidi="th-TH"/>
        </w:rPr>
        <w:t>positive</w:t>
      </w:r>
      <w:r>
        <w:rPr>
          <w:rFonts w:ascii="Georgia" w:eastAsia="Times New Roman" w:hAnsi="Georgia"/>
          <w:color w:val="000000"/>
          <w:sz w:val="20"/>
          <w:szCs w:val="20"/>
          <w:bdr w:val="none" w:sz="0" w:space="0" w:color="auto"/>
          <w:lang w:eastAsia="ja-JP" w:bidi="th-TH"/>
        </w:rPr>
        <w:t xml:space="preserve"> and engaging environment for members to do service</w:t>
      </w:r>
      <w:r w:rsidR="002E38CD">
        <w:rPr>
          <w:rFonts w:ascii="Georgia" w:eastAsia="Times New Roman" w:hAnsi="Georgia"/>
          <w:color w:val="000000"/>
          <w:sz w:val="20"/>
          <w:szCs w:val="20"/>
          <w:bdr w:val="none" w:sz="0" w:space="0" w:color="auto"/>
          <w:lang w:eastAsia="ja-JP" w:bidi="th-TH"/>
        </w:rPr>
        <w:t xml:space="preserve"> and help the community</w:t>
      </w:r>
      <w:r>
        <w:rPr>
          <w:rFonts w:ascii="Georgia" w:eastAsia="Times New Roman" w:hAnsi="Georgia"/>
          <w:color w:val="000000"/>
          <w:sz w:val="20"/>
          <w:szCs w:val="20"/>
          <w:bdr w:val="none" w:sz="0" w:space="0" w:color="auto"/>
          <w:lang w:eastAsia="ja-JP" w:bidi="th-TH"/>
        </w:rPr>
        <w:t xml:space="preserve"> </w:t>
      </w:r>
      <w:r w:rsidR="003A488D">
        <w:rPr>
          <w:rFonts w:ascii="Georgia" w:eastAsia="Times New Roman" w:hAnsi="Georgia"/>
          <w:color w:val="000000"/>
          <w:sz w:val="20"/>
          <w:szCs w:val="20"/>
          <w:bdr w:val="none" w:sz="0" w:space="0" w:color="auto"/>
          <w:lang w:eastAsia="ja-JP" w:bidi="th-TH"/>
        </w:rPr>
        <w:t xml:space="preserve">together </w:t>
      </w:r>
      <w:r w:rsidR="002E38CD">
        <w:rPr>
          <w:rFonts w:ascii="Georgia" w:eastAsia="Times New Roman" w:hAnsi="Georgia"/>
          <w:color w:val="000000"/>
          <w:sz w:val="20"/>
          <w:szCs w:val="20"/>
          <w:bdr w:val="none" w:sz="0" w:space="0" w:color="auto"/>
          <w:lang w:eastAsia="ja-JP" w:bidi="th-TH"/>
        </w:rPr>
        <w:t>along with</w:t>
      </w:r>
      <w:r>
        <w:rPr>
          <w:rFonts w:ascii="Georgia" w:eastAsia="Times New Roman" w:hAnsi="Georgia"/>
          <w:color w:val="000000"/>
          <w:sz w:val="20"/>
          <w:szCs w:val="20"/>
          <w:bdr w:val="none" w:sz="0" w:space="0" w:color="auto"/>
          <w:lang w:eastAsia="ja-JP" w:bidi="th-TH"/>
        </w:rPr>
        <w:t xml:space="preserve"> bond</w:t>
      </w:r>
      <w:r w:rsidR="002E38CD">
        <w:rPr>
          <w:rFonts w:ascii="Georgia" w:eastAsia="Times New Roman" w:hAnsi="Georgia"/>
          <w:color w:val="000000"/>
          <w:sz w:val="20"/>
          <w:szCs w:val="20"/>
          <w:bdr w:val="none" w:sz="0" w:space="0" w:color="auto"/>
          <w:lang w:eastAsia="ja-JP" w:bidi="th-TH"/>
        </w:rPr>
        <w:t>ing</w:t>
      </w:r>
      <w:r>
        <w:rPr>
          <w:rFonts w:ascii="Georgia" w:eastAsia="Times New Roman" w:hAnsi="Georgia"/>
          <w:color w:val="000000"/>
          <w:sz w:val="20"/>
          <w:szCs w:val="20"/>
          <w:bdr w:val="none" w:sz="0" w:space="0" w:color="auto"/>
          <w:lang w:eastAsia="ja-JP" w:bidi="th-TH"/>
        </w:rPr>
        <w:t xml:space="preserve"> with each other</w:t>
      </w:r>
      <w:r w:rsidR="002E38CD">
        <w:rPr>
          <w:rFonts w:ascii="Georgia" w:eastAsia="Times New Roman" w:hAnsi="Georgia"/>
          <w:color w:val="000000"/>
          <w:sz w:val="20"/>
          <w:szCs w:val="20"/>
          <w:bdr w:val="none" w:sz="0" w:space="0" w:color="auto"/>
          <w:lang w:eastAsia="ja-JP" w:bidi="th-TH"/>
        </w:rPr>
        <w:t xml:space="preserve"> and forming lasting friendships that include everyone</w:t>
      </w:r>
      <w:r>
        <w:rPr>
          <w:rFonts w:ascii="Georgia" w:eastAsia="Times New Roman" w:hAnsi="Georgia"/>
          <w:color w:val="000000"/>
          <w:sz w:val="20"/>
          <w:szCs w:val="20"/>
          <w:bdr w:val="none" w:sz="0" w:space="0" w:color="auto"/>
          <w:lang w:eastAsia="ja-JP" w:bidi="th-TH"/>
        </w:rPr>
        <w:t xml:space="preserve">. </w:t>
      </w:r>
      <w:r w:rsidR="00264123" w:rsidRPr="00264123">
        <w:rPr>
          <w:rFonts w:ascii="Georgia" w:eastAsia="Times New Roman" w:hAnsi="Georgia"/>
          <w:color w:val="000000"/>
          <w:sz w:val="20"/>
          <w:szCs w:val="20"/>
          <w:bdr w:val="none" w:sz="0" w:space="0" w:color="auto"/>
          <w:lang w:eastAsia="ja-JP" w:bidi="th-TH"/>
        </w:rPr>
        <w:t>My goals for the position</w:t>
      </w:r>
      <w:r w:rsidR="002E38CD">
        <w:rPr>
          <w:rFonts w:ascii="Georgia" w:eastAsia="Times New Roman" w:hAnsi="Georgia"/>
          <w:color w:val="000000"/>
          <w:sz w:val="20"/>
          <w:szCs w:val="20"/>
          <w:bdr w:val="none" w:sz="0" w:space="0" w:color="auto"/>
          <w:lang w:eastAsia="ja-JP" w:bidi="th-TH"/>
        </w:rPr>
        <w:t xml:space="preserve"> of VP of Communications</w:t>
      </w:r>
      <w:r w:rsidR="00264123" w:rsidRPr="00264123">
        <w:rPr>
          <w:rFonts w:ascii="Georgia" w:eastAsia="Times New Roman" w:hAnsi="Georgia"/>
          <w:color w:val="000000"/>
          <w:sz w:val="20"/>
          <w:szCs w:val="20"/>
          <w:bdr w:val="none" w:sz="0" w:space="0" w:color="auto"/>
          <w:lang w:eastAsia="ja-JP" w:bidi="th-TH"/>
        </w:rPr>
        <w:t xml:space="preserve"> </w:t>
      </w:r>
      <w:r w:rsidR="002E38CD">
        <w:rPr>
          <w:rFonts w:ascii="Georgia" w:eastAsia="Times New Roman" w:hAnsi="Georgia"/>
          <w:color w:val="000000"/>
          <w:sz w:val="20"/>
          <w:szCs w:val="20"/>
          <w:bdr w:val="none" w:sz="0" w:space="0" w:color="auto"/>
          <w:lang w:eastAsia="ja-JP" w:bidi="th-TH"/>
        </w:rPr>
        <w:t>is</w:t>
      </w:r>
      <w:r w:rsidR="00264123" w:rsidRPr="00264123">
        <w:rPr>
          <w:rFonts w:ascii="Georgia" w:eastAsia="Times New Roman" w:hAnsi="Georgia"/>
          <w:color w:val="000000"/>
          <w:sz w:val="20"/>
          <w:szCs w:val="20"/>
          <w:bdr w:val="none" w:sz="0" w:space="0" w:color="auto"/>
          <w:lang w:eastAsia="ja-JP" w:bidi="th-TH"/>
        </w:rPr>
        <w:t xml:space="preserve"> to make communications in APO more consistent, interactive, and informative. I want the social media page, slides and minutes to be more appealing and easily accessible, in order for more people to make use and want to engage in them more. I want APO’s social media pages to be a place where people can find information about events, especially service events and the members. In order to achieve that, I would make more consistent and frequent posts to make the page active and increase traffic. I would increase more highlights and include a variety of people and topics in the highlights. I want to make the sources of information more fun and organized so people can easily refer back, whether its information about people, service, events or information. By adding service event introduction and highlights, it will make the social media page more service-oriented since there are not a lot of service posts right now. Introducing this feature would also make people know more about some less popular events since many service events have </w:t>
      </w:r>
      <w:r w:rsidR="00264123">
        <w:rPr>
          <w:rFonts w:ascii="Georgia" w:eastAsia="Times New Roman" w:hAnsi="Georgia" w:cs="Angsana New"/>
          <w:color w:val="000000"/>
          <w:sz w:val="20"/>
          <w:szCs w:val="25"/>
          <w:bdr w:val="none" w:sz="0" w:space="0" w:color="auto"/>
          <w:lang w:eastAsia="ja-JP" w:bidi="th-TH"/>
        </w:rPr>
        <w:t xml:space="preserve">quite a low </w:t>
      </w:r>
      <w:r w:rsidR="00264123" w:rsidRPr="00264123">
        <w:rPr>
          <w:rFonts w:ascii="Georgia" w:eastAsia="Times New Roman" w:hAnsi="Georgia"/>
          <w:color w:val="000000"/>
          <w:sz w:val="20"/>
          <w:szCs w:val="20"/>
          <w:bdr w:val="none" w:sz="0" w:space="0" w:color="auto"/>
          <w:lang w:eastAsia="ja-JP" w:bidi="th-TH"/>
        </w:rPr>
        <w:t xml:space="preserve">turnout. </w:t>
      </w:r>
    </w:p>
    <w:p w14:paraId="29F223A6" w14:textId="77777777" w:rsidR="00F11CB0" w:rsidRPr="007B703C" w:rsidRDefault="00F11CB0">
      <w:pPr>
        <w:pStyle w:val="Body"/>
      </w:pPr>
    </w:p>
    <w:p w14:paraId="5FED3A68" w14:textId="16893169" w:rsidR="00F11CB0" w:rsidRPr="00264123" w:rsidRDefault="000C151A" w:rsidP="00264123">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2AE695B4" w14:textId="77777777" w:rsidR="00F11CB0" w:rsidRPr="007B703C" w:rsidRDefault="00F11CB0">
      <w:pPr>
        <w:pStyle w:val="Body"/>
      </w:pPr>
    </w:p>
    <w:p w14:paraId="6AF51EA3" w14:textId="788E134C" w:rsidR="00264123" w:rsidRPr="00264123" w:rsidRDefault="00264123" w:rsidP="00264123">
      <w:pPr>
        <w:pBdr>
          <w:top w:val="none" w:sz="0" w:space="0" w:color="auto"/>
          <w:left w:val="none" w:sz="0" w:space="0" w:color="auto"/>
          <w:bottom w:val="none" w:sz="0" w:space="0" w:color="auto"/>
          <w:right w:val="none" w:sz="0" w:space="0" w:color="auto"/>
          <w:between w:val="none" w:sz="0" w:space="0" w:color="auto"/>
          <w:bar w:val="none" w:sz="0" w:color="auto"/>
        </w:pBdr>
        <w:ind w:left="720" w:hanging="360"/>
        <w:rPr>
          <w:rFonts w:eastAsia="Times New Roman"/>
          <w:bdr w:val="none" w:sz="0" w:space="0" w:color="auto"/>
          <w:lang w:eastAsia="ja-JP" w:bidi="th-TH"/>
        </w:rPr>
      </w:pPr>
      <w:r w:rsidRPr="00264123">
        <w:rPr>
          <w:rFonts w:ascii="Georgia" w:eastAsia="Times New Roman" w:hAnsi="Georgia"/>
          <w:color w:val="000000"/>
          <w:sz w:val="20"/>
          <w:szCs w:val="20"/>
          <w:bdr w:val="none" w:sz="0" w:space="0" w:color="auto"/>
          <w:lang w:eastAsia="ja-JP" w:bidi="th-TH"/>
        </w:rPr>
        <w:t>Things that I want to add to the position is to add more Instagram highlight sections including a variety of fun and informative topics, including service related topics such as favorite service events of each active, and a highlight including videos of different service events to introduces new pledges to the events, or introduce new events such as German Westside Shephard and Soapbox Derby or lesser known service events to the chapter in order to raise awareness and inform people what each service event is like in order to invite more people to sign up for the events. One of the problems that VP-of Service encountered was the lack of people signing up for some events, which might be because a lack of knowledge about events. Introducing this feature on Instagram where lots of people spend their time on would be a great way to promote these events. Also, I would like to add an ‘event introduction’ tab within the website to include these short clips and short introductions of the service events as well so people who do not really use social media can watch them when they want to sign up for events.</w:t>
      </w:r>
      <w:r w:rsidRPr="00264123">
        <w:rPr>
          <w:rFonts w:ascii="Georgia" w:eastAsia="Times New Roman" w:hAnsi="Georgia"/>
          <w:color w:val="000000"/>
          <w:sz w:val="20"/>
          <w:szCs w:val="20"/>
          <w:bdr w:val="none" w:sz="0" w:space="0" w:color="auto"/>
          <w:lang w:eastAsia="ja-JP" w:bidi="th-TH"/>
        </w:rPr>
        <w:tab/>
      </w:r>
    </w:p>
    <w:p w14:paraId="58A547F4" w14:textId="77777777" w:rsidR="00264123" w:rsidRPr="00264123" w:rsidRDefault="00264123" w:rsidP="00264123">
      <w:pPr>
        <w:pBdr>
          <w:top w:val="none" w:sz="0" w:space="0" w:color="auto"/>
          <w:left w:val="none" w:sz="0" w:space="0" w:color="auto"/>
          <w:bottom w:val="none" w:sz="0" w:space="0" w:color="auto"/>
          <w:right w:val="none" w:sz="0" w:space="0" w:color="auto"/>
          <w:between w:val="none" w:sz="0" w:space="0" w:color="auto"/>
          <w:bar w:val="none" w:sz="0" w:color="auto"/>
        </w:pBdr>
        <w:ind w:left="720" w:hanging="360"/>
        <w:rPr>
          <w:rFonts w:eastAsia="Times New Roman"/>
          <w:bdr w:val="none" w:sz="0" w:space="0" w:color="auto"/>
          <w:lang w:eastAsia="ja-JP" w:bidi="th-TH"/>
        </w:rPr>
      </w:pPr>
      <w:r w:rsidRPr="00264123">
        <w:rPr>
          <w:rFonts w:ascii="Georgia" w:eastAsia="Times New Roman" w:hAnsi="Georgia"/>
          <w:color w:val="000000"/>
          <w:sz w:val="20"/>
          <w:szCs w:val="20"/>
          <w:bdr w:val="none" w:sz="0" w:space="0" w:color="auto"/>
          <w:lang w:eastAsia="ja-JP" w:bidi="th-TH"/>
        </w:rPr>
        <w:t>Also, I want to add highlights of more fun topics such as restaurant recommendation, favorite class recommendations, or internship updates to make people in the chapter know each other more in different areas and in fun way other than simple facts. I also want to improve inclusion in our chapter by including highlights and posts on social media not only include executive committee members, but also incorporating a wider variety of actives, associates and abroad brothers to make sure everyone gets an equal chance of exposure in order for new pledges to get to know them as well and be more inclusive. On top of that, I would make a google drive folder to make minutes and slides easily accessible in case they need to refer back to the information or links provided in the slides such as the video links the Historian makes of main events such as DTA and retreat.</w:t>
      </w:r>
    </w:p>
    <w:p w14:paraId="406F7158" w14:textId="77777777" w:rsidR="00F11CB0" w:rsidRPr="007B703C" w:rsidRDefault="00F11CB0">
      <w:pPr>
        <w:pStyle w:val="Body"/>
      </w:pPr>
    </w:p>
    <w:p w14:paraId="0E5C0DF8" w14:textId="77777777" w:rsidR="00F11CB0" w:rsidRPr="007B703C" w:rsidRDefault="00F11CB0">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lastRenderedPageBreak/>
        <w:t>What relevant experience, if any, have you had working in committees or other organizations for the position(s) you are running for? Please be specific.</w:t>
      </w:r>
    </w:p>
    <w:p w14:paraId="607224C3" w14:textId="22892D18" w:rsidR="00264123" w:rsidRPr="00264123" w:rsidRDefault="00264123" w:rsidP="0026412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Chars="0"/>
        <w:rPr>
          <w:rFonts w:eastAsia="Times New Roman"/>
          <w:bdr w:val="none" w:sz="0" w:space="0" w:color="auto"/>
          <w:lang w:eastAsia="ja-JP" w:bidi="th-TH"/>
        </w:rPr>
      </w:pPr>
      <w:r w:rsidRPr="00264123">
        <w:rPr>
          <w:rFonts w:ascii="Georgia" w:eastAsia="Times New Roman" w:hAnsi="Georgia"/>
          <w:color w:val="000000"/>
          <w:sz w:val="20"/>
          <w:szCs w:val="20"/>
          <w:bdr w:val="none" w:sz="0" w:space="0" w:color="auto"/>
          <w:lang w:eastAsia="ja-JP" w:bidi="th-TH"/>
        </w:rPr>
        <w:t>I have been an active member of the Communication committee this semester as Historian, and I have attended all the meetings I was able to and contributed to the meeting</w:t>
      </w:r>
      <w:r>
        <w:rPr>
          <w:rFonts w:ascii="Georgia" w:eastAsia="Times New Roman" w:hAnsi="Georgia"/>
          <w:color w:val="000000"/>
          <w:sz w:val="20"/>
          <w:szCs w:val="20"/>
          <w:bdr w:val="none" w:sz="0" w:space="0" w:color="auto"/>
          <w:lang w:eastAsia="ja-JP" w:bidi="th-TH"/>
        </w:rPr>
        <w:t xml:space="preserve"> as much as I could</w:t>
      </w:r>
      <w:r w:rsidRPr="00264123">
        <w:rPr>
          <w:rFonts w:ascii="Georgia" w:eastAsia="Times New Roman" w:hAnsi="Georgia"/>
          <w:color w:val="000000"/>
          <w:sz w:val="20"/>
          <w:szCs w:val="20"/>
          <w:bdr w:val="none" w:sz="0" w:space="0" w:color="auto"/>
          <w:lang w:eastAsia="ja-JP" w:bidi="th-TH"/>
        </w:rPr>
        <w:t>. Since I was a part of this committee, I feel like I have a good understanding of how the VP-of Communications works, how they run the meetings as well as the roles and duties. I previously have experience from interning at an advertisement production houses and advertising companies, so I am quite familiar with how to manage social media and public relations to draw attention. As Historian, I am familiar with working with media, so I think I would be able to create more engaging posts and highlights.</w:t>
      </w:r>
    </w:p>
    <w:p w14:paraId="15F93212" w14:textId="77777777" w:rsidR="00264123" w:rsidRPr="00264123" w:rsidRDefault="00264123" w:rsidP="0026412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Chars="0"/>
        <w:rPr>
          <w:rFonts w:eastAsia="Times New Roman"/>
          <w:bdr w:val="none" w:sz="0" w:space="0" w:color="auto"/>
          <w:lang w:eastAsia="ja-JP" w:bidi="th-TH"/>
        </w:rPr>
      </w:pPr>
    </w:p>
    <w:p w14:paraId="393193D1" w14:textId="77777777" w:rsidR="00F11CB0" w:rsidRPr="007B703C" w:rsidRDefault="00F11CB0">
      <w:pPr>
        <w:pStyle w:val="Body"/>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04FE7089" w14:textId="77777777" w:rsidR="00264123" w:rsidRPr="00264123" w:rsidRDefault="00264123" w:rsidP="0026412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Chars="0"/>
        <w:rPr>
          <w:rFonts w:eastAsia="Times New Roman"/>
          <w:bdr w:val="none" w:sz="0" w:space="0" w:color="auto"/>
          <w:lang w:eastAsia="ja-JP" w:bidi="th-TH"/>
        </w:rPr>
      </w:pPr>
      <w:r w:rsidRPr="00264123">
        <w:rPr>
          <w:rFonts w:ascii="Georgia" w:eastAsia="Times New Roman" w:hAnsi="Georgia"/>
          <w:color w:val="000000"/>
          <w:sz w:val="20"/>
          <w:szCs w:val="20"/>
          <w:bdr w:val="none" w:sz="0" w:space="0" w:color="auto"/>
          <w:lang w:eastAsia="ja-JP" w:bidi="th-TH"/>
        </w:rPr>
        <w:t>Next semester I don’t have any certain commitments yet. I might look to join some other organizations but if I am elected I am sure to make as much time as possible for the position. I am generally not expecting to be too busy next semester, and my class schedule is not too packed as well. I will make sure to allocate a certain time to work on my APO executive board duties every week to make sure the work is done.</w:t>
      </w:r>
    </w:p>
    <w:p w14:paraId="302FE7E0" w14:textId="77777777" w:rsidR="00264123" w:rsidRPr="00264123" w:rsidRDefault="00264123" w:rsidP="00264123">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Chars="0"/>
        <w:rPr>
          <w:rFonts w:eastAsia="Times New Roman"/>
          <w:bdr w:val="none" w:sz="0" w:space="0" w:color="auto"/>
          <w:lang w:eastAsia="ja-JP" w:bidi="th-TH"/>
        </w:rPr>
      </w:pPr>
    </w:p>
    <w:p w14:paraId="386FAAD7" w14:textId="16493A48" w:rsidR="00F11CB0" w:rsidRDefault="00F11CB0">
      <w:pPr>
        <w:pStyle w:val="Body"/>
      </w:pPr>
    </w:p>
    <w:sectPr w:rsidR="00F11CB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18B3D" w14:textId="77777777" w:rsidR="00B46277" w:rsidRDefault="00B46277">
      <w:r>
        <w:separator/>
      </w:r>
    </w:p>
  </w:endnote>
  <w:endnote w:type="continuationSeparator" w:id="0">
    <w:p w14:paraId="6D9AC691" w14:textId="77777777" w:rsidR="00B46277" w:rsidRDefault="00B46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F11CB0" w:rsidRDefault="00F11C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D5AA9" w14:textId="77777777" w:rsidR="00B46277" w:rsidRDefault="00B46277">
      <w:r>
        <w:separator/>
      </w:r>
    </w:p>
  </w:footnote>
  <w:footnote w:type="continuationSeparator" w:id="0">
    <w:p w14:paraId="4CC3C60E" w14:textId="77777777" w:rsidR="00B46277" w:rsidRDefault="00B462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F11CB0" w:rsidRDefault="00F11C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C151A"/>
    <w:rsid w:val="001400A7"/>
    <w:rsid w:val="00214649"/>
    <w:rsid w:val="00245929"/>
    <w:rsid w:val="00264123"/>
    <w:rsid w:val="002E38CD"/>
    <w:rsid w:val="00330003"/>
    <w:rsid w:val="00333D01"/>
    <w:rsid w:val="003A488D"/>
    <w:rsid w:val="003F186F"/>
    <w:rsid w:val="004C31A2"/>
    <w:rsid w:val="00672293"/>
    <w:rsid w:val="006849D7"/>
    <w:rsid w:val="00763C65"/>
    <w:rsid w:val="00767A88"/>
    <w:rsid w:val="007B703C"/>
    <w:rsid w:val="008F1017"/>
    <w:rsid w:val="009F3C2A"/>
    <w:rsid w:val="00A24ADA"/>
    <w:rsid w:val="00A95BC5"/>
    <w:rsid w:val="00AC637B"/>
    <w:rsid w:val="00B14767"/>
    <w:rsid w:val="00B46277"/>
    <w:rsid w:val="00B73CE1"/>
    <w:rsid w:val="00BB21C4"/>
    <w:rsid w:val="00BF2DC1"/>
    <w:rsid w:val="00C564E9"/>
    <w:rsid w:val="00C6725B"/>
    <w:rsid w:val="00D84F82"/>
    <w:rsid w:val="00F03317"/>
    <w:rsid w:val="00F11CB0"/>
    <w:rsid w:val="00F146F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A95BC5"/>
    <w:pPr>
      <w:ind w:leftChars="400" w:left="720"/>
    </w:pPr>
  </w:style>
  <w:style w:type="paragraph" w:styleId="NormalWeb">
    <w:name w:val="Normal (Web)"/>
    <w:basedOn w:val="Normal"/>
    <w:uiPriority w:val="99"/>
    <w:semiHidden/>
    <w:unhideWhenUsed/>
    <w:rsid w:val="0026412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ja-JP" w:bidi="th-TH"/>
    </w:rPr>
  </w:style>
  <w:style w:type="character" w:customStyle="1" w:styleId="apple-tab-span">
    <w:name w:val="apple-tab-span"/>
    <w:basedOn w:val="DefaultParagraphFont"/>
    <w:rsid w:val="00264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18967">
      <w:bodyDiv w:val="1"/>
      <w:marLeft w:val="0"/>
      <w:marRight w:val="0"/>
      <w:marTop w:val="0"/>
      <w:marBottom w:val="0"/>
      <w:divBdr>
        <w:top w:val="none" w:sz="0" w:space="0" w:color="auto"/>
        <w:left w:val="none" w:sz="0" w:space="0" w:color="auto"/>
        <w:bottom w:val="none" w:sz="0" w:space="0" w:color="auto"/>
        <w:right w:val="none" w:sz="0" w:space="0" w:color="auto"/>
      </w:divBdr>
    </w:div>
    <w:div w:id="740057628">
      <w:bodyDiv w:val="1"/>
      <w:marLeft w:val="0"/>
      <w:marRight w:val="0"/>
      <w:marTop w:val="0"/>
      <w:marBottom w:val="0"/>
      <w:divBdr>
        <w:top w:val="none" w:sz="0" w:space="0" w:color="auto"/>
        <w:left w:val="none" w:sz="0" w:space="0" w:color="auto"/>
        <w:bottom w:val="none" w:sz="0" w:space="0" w:color="auto"/>
        <w:right w:val="none" w:sz="0" w:space="0" w:color="auto"/>
      </w:divBdr>
    </w:div>
    <w:div w:id="826944881">
      <w:bodyDiv w:val="1"/>
      <w:marLeft w:val="0"/>
      <w:marRight w:val="0"/>
      <w:marTop w:val="0"/>
      <w:marBottom w:val="0"/>
      <w:divBdr>
        <w:top w:val="none" w:sz="0" w:space="0" w:color="auto"/>
        <w:left w:val="none" w:sz="0" w:space="0" w:color="auto"/>
        <w:bottom w:val="none" w:sz="0" w:space="0" w:color="auto"/>
        <w:right w:val="none" w:sz="0" w:space="0" w:color="auto"/>
      </w:divBdr>
    </w:div>
    <w:div w:id="1503665618">
      <w:bodyDiv w:val="1"/>
      <w:marLeft w:val="0"/>
      <w:marRight w:val="0"/>
      <w:marTop w:val="0"/>
      <w:marBottom w:val="0"/>
      <w:divBdr>
        <w:top w:val="none" w:sz="0" w:space="0" w:color="auto"/>
        <w:left w:val="none" w:sz="0" w:space="0" w:color="auto"/>
        <w:bottom w:val="none" w:sz="0" w:space="0" w:color="auto"/>
        <w:right w:val="none" w:sz="0" w:space="0" w:color="auto"/>
      </w:divBdr>
    </w:div>
    <w:div w:id="16278542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MS Gothic"/>
        <a:cs typeface="Helvetica"/>
      </a:majorFont>
      <a:minorFont>
        <a:latin typeface="Helvetica"/>
        <a:ea typeface="MS Mincho"/>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1069</Words>
  <Characters>6097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Kerry Chen</cp:lastModifiedBy>
  <cp:revision>2</cp:revision>
  <dcterms:created xsi:type="dcterms:W3CDTF">2019-04-15T09:02:00Z</dcterms:created>
  <dcterms:modified xsi:type="dcterms:W3CDTF">2019-04-15T09:02:00Z</dcterms:modified>
</cp:coreProperties>
</file>