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78203492"/>
        <w:docPartObj>
          <w:docPartGallery w:val="Cover Pages"/>
          <w:docPartUnique/>
        </w:docPartObj>
      </w:sdtPr>
      <w:sdtEndPr>
        <w:rPr>
          <w:rFonts w:ascii="Georgia" w:hAnsi="Georgia"/>
          <w:sz w:val="20"/>
          <w:szCs w:val="20"/>
        </w:rPr>
      </w:sdtEndPr>
      <w:sdtContent>
        <w:p w14:paraId="20459551" w14:textId="77777777" w:rsidR="00333302" w:rsidRDefault="003333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5BBFA6C" wp14:editId="5782E7F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54AB3F" w14:textId="77777777" w:rsidR="003B6D0C" w:rsidRDefault="003B6D0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CB8CAB" w14:textId="77777777" w:rsidR="003B6D0C" w:rsidRDefault="003B6D0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5254AB3F" w14:textId="77777777" w:rsidR="003B6D0C" w:rsidRDefault="003B6D0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DCB8CAB" w14:textId="77777777" w:rsidR="003B6D0C" w:rsidRDefault="003B6D0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87DF8CD" w14:textId="78EF3956" w:rsidR="00333302" w:rsidRDefault="005840B8" w:rsidP="00333302">
          <w:pPr>
            <w:jc w:val="center"/>
            <w:rPr>
              <w:rFonts w:ascii="Futura" w:hAnsi="Futura"/>
              <w:b/>
              <w:sz w:val="28"/>
            </w:rPr>
          </w:pPr>
          <w:r>
            <w:rPr>
              <w:rFonts w:ascii="Futura" w:hAnsi="Futura"/>
              <w:b/>
              <w:sz w:val="28"/>
            </w:rPr>
            <w:t>Fall 2013</w:t>
          </w:r>
          <w:r w:rsidR="00333302" w:rsidRPr="004614B4">
            <w:rPr>
              <w:rFonts w:ascii="Futura" w:hAnsi="Futura"/>
              <w:b/>
              <w:sz w:val="28"/>
            </w:rPr>
            <w:t xml:space="preserve"> </w:t>
          </w:r>
          <w:r w:rsidR="00081101">
            <w:rPr>
              <w:rFonts w:ascii="Futura" w:hAnsi="Futura"/>
              <w:b/>
              <w:sz w:val="28"/>
            </w:rPr>
            <w:t xml:space="preserve">Nominated Officer </w:t>
          </w:r>
          <w:r w:rsidR="00A73FAD">
            <w:rPr>
              <w:rFonts w:ascii="Futura" w:hAnsi="Futura"/>
              <w:b/>
              <w:sz w:val="28"/>
            </w:rPr>
            <w:t>Questionnaire</w:t>
          </w:r>
        </w:p>
        <w:p w14:paraId="3A115137" w14:textId="77777777" w:rsidR="00BE5E0B" w:rsidRPr="00941788" w:rsidRDefault="00BE5E0B" w:rsidP="00333302">
          <w:pPr>
            <w:jc w:val="center"/>
            <w:rPr>
              <w:rFonts w:ascii="Futura" w:hAnsi="Futura" w:cs="Futura"/>
            </w:rPr>
          </w:pPr>
        </w:p>
        <w:p w14:paraId="797BB36F" w14:textId="3E19E505" w:rsidR="00BE5E0B" w:rsidRPr="00941788" w:rsidRDefault="00BE5E0B" w:rsidP="00BE5E0B">
          <w:pPr>
            <w:pBdr>
              <w:bottom w:val="single" w:sz="6" w:space="1" w:color="auto"/>
            </w:pBdr>
            <w:rPr>
              <w:rFonts w:ascii="Futura" w:hAnsi="Futura" w:cs="Futura"/>
              <w:b/>
              <w:sz w:val="20"/>
              <w:szCs w:val="20"/>
            </w:rPr>
          </w:pPr>
          <w:r w:rsidRPr="00941788">
            <w:rPr>
              <w:rFonts w:ascii="Futura" w:hAnsi="Futura" w:cs="Futura"/>
              <w:b/>
              <w:sz w:val="20"/>
              <w:szCs w:val="20"/>
            </w:rPr>
            <w:t>INSTRUCTIONS</w:t>
          </w:r>
        </w:p>
        <w:p w14:paraId="768863EC" w14:textId="77777777" w:rsidR="00BE5E0B" w:rsidRDefault="00BE5E0B" w:rsidP="00BE5E0B">
          <w:pPr>
            <w:rPr>
              <w:rFonts w:ascii="Georgia" w:hAnsi="Georgia"/>
              <w:sz w:val="20"/>
              <w:szCs w:val="20"/>
            </w:rPr>
          </w:pPr>
        </w:p>
        <w:p w14:paraId="75C38DA1" w14:textId="67F3426B" w:rsidR="00BE5E0B" w:rsidRDefault="00BE5E0B" w:rsidP="003B2AF4">
          <w:pPr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Please attach your </w:t>
          </w:r>
          <w:r w:rsidR="0028340E">
            <w:rPr>
              <w:rFonts w:ascii="Georgia" w:hAnsi="Georgia"/>
              <w:b/>
              <w:sz w:val="20"/>
              <w:szCs w:val="20"/>
            </w:rPr>
            <w:t>current résumé</w:t>
          </w:r>
          <w:r>
            <w:rPr>
              <w:rFonts w:ascii="Georgia" w:hAnsi="Georgia"/>
              <w:b/>
              <w:sz w:val="20"/>
              <w:szCs w:val="20"/>
            </w:rPr>
            <w:t xml:space="preserve"> </w:t>
          </w:r>
          <w:r>
            <w:rPr>
              <w:rFonts w:ascii="Georgia" w:hAnsi="Georgia"/>
              <w:sz w:val="20"/>
              <w:szCs w:val="20"/>
            </w:rPr>
            <w:t xml:space="preserve">and </w:t>
          </w:r>
          <w:r w:rsidR="005840B8">
            <w:rPr>
              <w:rFonts w:ascii="Georgia" w:hAnsi="Georgia"/>
              <w:b/>
              <w:sz w:val="20"/>
              <w:szCs w:val="20"/>
            </w:rPr>
            <w:t>Fall 2013</w:t>
          </w:r>
          <w:r>
            <w:rPr>
              <w:rFonts w:ascii="Georgia" w:hAnsi="Georgia"/>
              <w:b/>
              <w:sz w:val="20"/>
              <w:szCs w:val="20"/>
            </w:rPr>
            <w:t xml:space="preserve"> schedule</w:t>
          </w:r>
          <w:r>
            <w:rPr>
              <w:rFonts w:ascii="Georgia" w:hAnsi="Georgia"/>
              <w:sz w:val="20"/>
              <w:szCs w:val="20"/>
            </w:rPr>
            <w:t xml:space="preserve"> (class, work, other extracurricular activitie</w:t>
          </w:r>
          <w:r w:rsidR="00081101">
            <w:rPr>
              <w:rFonts w:ascii="Georgia" w:hAnsi="Georgia"/>
              <w:sz w:val="20"/>
              <w:szCs w:val="20"/>
            </w:rPr>
            <w:t>s)</w:t>
          </w:r>
          <w:r>
            <w:rPr>
              <w:rFonts w:ascii="Georgia" w:hAnsi="Georgia"/>
              <w:sz w:val="20"/>
              <w:szCs w:val="20"/>
            </w:rPr>
            <w:t>.</w:t>
          </w:r>
        </w:p>
        <w:p w14:paraId="0B1C3B75" w14:textId="77777777" w:rsidR="00BE5E0B" w:rsidRDefault="00BE5E0B" w:rsidP="00BE5E0B">
          <w:pPr>
            <w:rPr>
              <w:rFonts w:ascii="Georgia" w:hAnsi="Georgia"/>
              <w:sz w:val="20"/>
              <w:szCs w:val="20"/>
            </w:rPr>
          </w:pPr>
        </w:p>
        <w:p w14:paraId="298EF68A" w14:textId="2EA79167" w:rsidR="00BE5E0B" w:rsidRDefault="00BE5E0B" w:rsidP="003B2AF4">
          <w:pPr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This questionnaire is due </w:t>
          </w:r>
          <w:r w:rsidRPr="00BE5E0B">
            <w:rPr>
              <w:rFonts w:ascii="Georgia" w:hAnsi="Georgia"/>
              <w:b/>
              <w:sz w:val="20"/>
              <w:szCs w:val="20"/>
            </w:rPr>
            <w:t>no later than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FRIDAY, </w:t>
          </w:r>
          <w:r w:rsidR="003B2AF4">
            <w:rPr>
              <w:rFonts w:ascii="Georgia" w:hAnsi="Georgia"/>
              <w:b/>
              <w:sz w:val="20"/>
              <w:szCs w:val="20"/>
            </w:rPr>
            <w:t>APRIL 26</w:t>
          </w:r>
          <w:r w:rsidR="003B2AF4" w:rsidRPr="003B2AF4">
            <w:rPr>
              <w:rFonts w:ascii="Georgia" w:hAnsi="Georgia"/>
              <w:b/>
              <w:sz w:val="20"/>
              <w:szCs w:val="20"/>
              <w:vertAlign w:val="superscript"/>
            </w:rPr>
            <w:t>TH</w:t>
          </w:r>
          <w:r w:rsidR="003B2AF4">
            <w:rPr>
              <w:rFonts w:ascii="Georgia" w:hAnsi="Georgia"/>
              <w:b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at 8:00PM. </w:t>
          </w:r>
          <w:r>
            <w:rPr>
              <w:rFonts w:ascii="Georgia" w:hAnsi="Georgia"/>
              <w:sz w:val="20"/>
              <w:szCs w:val="20"/>
            </w:rPr>
            <w:t xml:space="preserve">Please send this document and all supplemental materials to </w:t>
          </w:r>
          <w:hyperlink r:id="rId9" w:history="1">
            <w:r w:rsidRPr="0018704C">
              <w:rPr>
                <w:rStyle w:val="Hyperlink"/>
                <w:rFonts w:ascii="Georgia" w:hAnsi="Georgia"/>
                <w:sz w:val="20"/>
                <w:szCs w:val="20"/>
              </w:rPr>
              <w:t>president.apousc@gmail.com</w:t>
            </w:r>
          </w:hyperlink>
          <w:r>
            <w:rPr>
              <w:rFonts w:ascii="Georgia" w:hAnsi="Georgia"/>
              <w:sz w:val="20"/>
              <w:szCs w:val="20"/>
            </w:rPr>
            <w:t>.</w:t>
          </w:r>
          <w:r w:rsidR="00621359">
            <w:rPr>
              <w:rFonts w:ascii="Georgia" w:hAnsi="Georgia"/>
              <w:sz w:val="20"/>
              <w:szCs w:val="20"/>
            </w:rPr>
            <w:t xml:space="preserve"> </w:t>
          </w:r>
        </w:p>
        <w:p w14:paraId="49B17E21" w14:textId="77777777" w:rsidR="008A4CA3" w:rsidRDefault="008A4CA3" w:rsidP="00BE5E0B">
          <w:pPr>
            <w:rPr>
              <w:rFonts w:ascii="Georgia" w:hAnsi="Georgia"/>
              <w:sz w:val="20"/>
              <w:szCs w:val="20"/>
            </w:rPr>
          </w:pPr>
        </w:p>
        <w:p w14:paraId="107228DE" w14:textId="77777777" w:rsidR="00ED069E" w:rsidRDefault="008A4CA3" w:rsidP="00BE5E0B">
          <w:pPr>
            <w:rPr>
              <w:rFonts w:ascii="Georgia" w:hAnsi="Georgia"/>
              <w:sz w:val="20"/>
              <w:szCs w:val="20"/>
            </w:rPr>
          </w:pPr>
          <w:r w:rsidRPr="00900956">
            <w:rPr>
              <w:rFonts w:ascii="Georgia" w:hAnsi="Georgia"/>
              <w:i/>
              <w:sz w:val="20"/>
              <w:szCs w:val="20"/>
              <w:u w:val="single"/>
            </w:rPr>
            <w:t>Election Day:</w:t>
          </w:r>
          <w:r>
            <w:rPr>
              <w:rFonts w:ascii="Georgia" w:hAnsi="Georgia"/>
              <w:sz w:val="20"/>
              <w:szCs w:val="20"/>
            </w:rPr>
            <w:t xml:space="preserve"> Candidates for President and </w:t>
          </w:r>
          <w:proofErr w:type="spellStart"/>
          <w:r>
            <w:rPr>
              <w:rFonts w:ascii="Georgia" w:hAnsi="Georgia"/>
              <w:sz w:val="20"/>
              <w:szCs w:val="20"/>
            </w:rPr>
            <w:t>Pledgemaster</w:t>
          </w:r>
          <w:proofErr w:type="spellEnd"/>
          <w:r>
            <w:rPr>
              <w:rFonts w:ascii="Georgia" w:hAnsi="Georgia"/>
              <w:sz w:val="20"/>
              <w:szCs w:val="20"/>
            </w:rPr>
            <w:t xml:space="preserve"> will have three</w:t>
          </w:r>
          <w:r w:rsidR="00900956">
            <w:rPr>
              <w:rFonts w:ascii="Georgia" w:hAnsi="Georgia"/>
              <w:sz w:val="20"/>
              <w:szCs w:val="20"/>
            </w:rPr>
            <w:t xml:space="preserve"> minutes to give their speeches. Candidates for all other positions will have two minute</w:t>
          </w:r>
          <w:r w:rsidR="00ED069E">
            <w:rPr>
              <w:rFonts w:ascii="Georgia" w:hAnsi="Georgia"/>
              <w:sz w:val="20"/>
              <w:szCs w:val="20"/>
            </w:rPr>
            <w:t>s</w:t>
          </w:r>
          <w:r w:rsidR="00696E30">
            <w:rPr>
              <w:rFonts w:ascii="Georgia" w:hAnsi="Georgia"/>
              <w:sz w:val="20"/>
              <w:szCs w:val="20"/>
            </w:rPr>
            <w:t xml:space="preserve">. </w:t>
          </w:r>
        </w:p>
        <w:p w14:paraId="5892A837" w14:textId="77777777" w:rsidR="00ED069E" w:rsidRDefault="00ED069E" w:rsidP="00BE5E0B">
          <w:pPr>
            <w:rPr>
              <w:rFonts w:ascii="Georgia" w:hAnsi="Georgia"/>
              <w:sz w:val="20"/>
              <w:szCs w:val="20"/>
            </w:rPr>
          </w:pPr>
        </w:p>
        <w:p w14:paraId="38BEB792" w14:textId="2B43FDC0" w:rsidR="00621359" w:rsidRDefault="00621359" w:rsidP="003B2AF4">
          <w:pPr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You </w:t>
          </w:r>
          <w:r w:rsidR="003C5879">
            <w:rPr>
              <w:rFonts w:ascii="Georgia" w:hAnsi="Georgia"/>
              <w:sz w:val="20"/>
              <w:szCs w:val="20"/>
            </w:rPr>
            <w:t>may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="003C5879">
            <w:rPr>
              <w:rFonts w:ascii="Georgia" w:hAnsi="Georgia"/>
              <w:sz w:val="20"/>
              <w:szCs w:val="20"/>
            </w:rPr>
            <w:t>present one slide per position you run for at the time of your speech</w:t>
          </w:r>
          <w:r>
            <w:rPr>
              <w:rFonts w:ascii="Georgia" w:hAnsi="Georgia"/>
              <w:sz w:val="20"/>
              <w:szCs w:val="20"/>
            </w:rPr>
            <w:t xml:space="preserve">. </w:t>
          </w:r>
          <w:r w:rsidR="003C5879">
            <w:rPr>
              <w:rFonts w:ascii="Georgia" w:hAnsi="Georgia"/>
              <w:sz w:val="20"/>
              <w:szCs w:val="20"/>
            </w:rPr>
            <w:t>Slides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="003C5879">
            <w:rPr>
              <w:rFonts w:ascii="Georgia" w:hAnsi="Georgia"/>
              <w:sz w:val="20"/>
              <w:szCs w:val="20"/>
            </w:rPr>
            <w:t>are due</w:t>
          </w:r>
          <w:r w:rsidR="00ED069E">
            <w:rPr>
              <w:rFonts w:ascii="Georgia" w:hAnsi="Georgia"/>
              <w:sz w:val="20"/>
              <w:szCs w:val="20"/>
            </w:rPr>
            <w:t xml:space="preserve"> by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SUNDAY, </w:t>
          </w:r>
          <w:r w:rsidR="003B2AF4">
            <w:rPr>
              <w:rFonts w:ascii="Georgia" w:hAnsi="Georgia"/>
              <w:b/>
              <w:sz w:val="20"/>
              <w:szCs w:val="20"/>
            </w:rPr>
            <w:t>APRIL 28</w:t>
          </w:r>
          <w:r w:rsidR="003B2AF4" w:rsidRPr="003B2AF4">
            <w:rPr>
              <w:rFonts w:ascii="Georgia" w:hAnsi="Georgia"/>
              <w:b/>
              <w:sz w:val="20"/>
              <w:szCs w:val="20"/>
              <w:vertAlign w:val="superscript"/>
            </w:rPr>
            <w:t>TH</w:t>
          </w:r>
          <w:r w:rsidR="003B2AF4">
            <w:rPr>
              <w:rFonts w:ascii="Georgia" w:hAnsi="Georgia"/>
              <w:b/>
              <w:sz w:val="20"/>
              <w:szCs w:val="20"/>
            </w:rPr>
            <w:t xml:space="preserve"> </w:t>
          </w:r>
          <w:r>
            <w:rPr>
              <w:rFonts w:ascii="Georgia" w:hAnsi="Georgia"/>
              <w:b/>
              <w:sz w:val="20"/>
              <w:szCs w:val="20"/>
            </w:rPr>
            <w:t xml:space="preserve">at 11:59pm </w:t>
          </w:r>
          <w:r>
            <w:rPr>
              <w:rFonts w:ascii="Georgia" w:hAnsi="Georgia"/>
              <w:sz w:val="20"/>
              <w:szCs w:val="20"/>
            </w:rPr>
            <w:t xml:space="preserve">to </w:t>
          </w:r>
          <w:hyperlink r:id="rId10" w:history="1">
            <w:r w:rsidRPr="0018704C">
              <w:rPr>
                <w:rStyle w:val="Hyperlink"/>
                <w:rFonts w:ascii="Georgia" w:hAnsi="Georgia"/>
                <w:sz w:val="20"/>
                <w:szCs w:val="20"/>
              </w:rPr>
              <w:t>president.apousc@gmail.com</w:t>
            </w:r>
          </w:hyperlink>
          <w:r>
            <w:rPr>
              <w:rFonts w:ascii="Georgia" w:hAnsi="Georgia"/>
              <w:sz w:val="20"/>
              <w:szCs w:val="20"/>
            </w:rPr>
            <w:t>.</w:t>
          </w:r>
          <w:r w:rsidR="003C5879">
            <w:rPr>
              <w:rFonts w:ascii="Georgia" w:hAnsi="Georgia"/>
              <w:sz w:val="20"/>
              <w:szCs w:val="20"/>
            </w:rPr>
            <w:t xml:space="preserve"> You will </w:t>
          </w:r>
          <w:r w:rsidR="003C5879" w:rsidRPr="00ED069E">
            <w:rPr>
              <w:rFonts w:ascii="Georgia" w:hAnsi="Georgia"/>
              <w:sz w:val="20"/>
              <w:szCs w:val="20"/>
              <w:u w:val="single"/>
            </w:rPr>
            <w:t>not</w:t>
          </w:r>
          <w:r w:rsidR="003C5879">
            <w:rPr>
              <w:rFonts w:ascii="Georgia" w:hAnsi="Georgia"/>
              <w:sz w:val="20"/>
              <w:szCs w:val="20"/>
            </w:rPr>
            <w:t xml:space="preserve"> be allowed to pass out additional materials or papers during your speech.</w:t>
          </w:r>
        </w:p>
        <w:p w14:paraId="03BEA90B" w14:textId="77777777" w:rsidR="00333302" w:rsidRDefault="00A063CF">
          <w:pPr>
            <w:rPr>
              <w:rFonts w:ascii="Georgia" w:hAnsi="Georgia"/>
              <w:sz w:val="20"/>
              <w:szCs w:val="20"/>
            </w:rPr>
          </w:pPr>
        </w:p>
      </w:sdtContent>
    </w:sdt>
    <w:p w14:paraId="4467B2EF" w14:textId="77777777" w:rsidR="00A73FAD" w:rsidRDefault="00A73FAD">
      <w:pPr>
        <w:pBdr>
          <w:bottom w:val="single" w:sz="6" w:space="1" w:color="auto"/>
        </w:pBdr>
        <w:rPr>
          <w:rFonts w:ascii="Georgia" w:hAnsi="Georgia"/>
          <w:sz w:val="20"/>
          <w:szCs w:val="20"/>
        </w:rPr>
      </w:pPr>
    </w:p>
    <w:p w14:paraId="59484D8B" w14:textId="77777777" w:rsidR="00333302" w:rsidRPr="00941788" w:rsidRDefault="00333302">
      <w:pPr>
        <w:pBdr>
          <w:bottom w:val="single" w:sz="6" w:space="1" w:color="auto"/>
        </w:pBdr>
        <w:rPr>
          <w:rFonts w:ascii="Futura" w:hAnsi="Futura" w:cs="Futura"/>
          <w:b/>
          <w:sz w:val="20"/>
          <w:szCs w:val="20"/>
        </w:rPr>
      </w:pPr>
      <w:r w:rsidRPr="00941788">
        <w:rPr>
          <w:rFonts w:ascii="Futura" w:hAnsi="Futura" w:cs="Futura"/>
          <w:b/>
          <w:sz w:val="20"/>
          <w:szCs w:val="20"/>
        </w:rPr>
        <w:t>PART I: GENERAL INFORMATION</w:t>
      </w:r>
    </w:p>
    <w:p w14:paraId="45D3BBB7" w14:textId="77777777" w:rsidR="00333302" w:rsidRDefault="00333302">
      <w:pPr>
        <w:rPr>
          <w:rFonts w:ascii="Georgia" w:hAnsi="Georgia"/>
          <w:sz w:val="20"/>
          <w:szCs w:val="20"/>
        </w:rPr>
      </w:pPr>
    </w:p>
    <w:p w14:paraId="66D53CBC" w14:textId="2FC61813" w:rsidR="00C9103F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Name:</w:t>
      </w:r>
      <w:r w:rsidR="00B50476">
        <w:rPr>
          <w:rFonts w:ascii="Georgia" w:hAnsi="Georgia"/>
          <w:sz w:val="20"/>
          <w:szCs w:val="20"/>
        </w:rPr>
        <w:t xml:space="preserve"> Justin Chang</w:t>
      </w:r>
    </w:p>
    <w:p w14:paraId="1D87EFA9" w14:textId="5D9669D7"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Year:</w:t>
      </w:r>
      <w:r w:rsidR="00B50476">
        <w:rPr>
          <w:rFonts w:ascii="Georgia" w:hAnsi="Georgia"/>
          <w:sz w:val="20"/>
          <w:szCs w:val="20"/>
        </w:rPr>
        <w:t xml:space="preserve"> Junior</w:t>
      </w:r>
    </w:p>
    <w:p w14:paraId="0301E770" w14:textId="6E674E3F"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Major:</w:t>
      </w:r>
      <w:r w:rsidR="00B50476">
        <w:rPr>
          <w:rFonts w:ascii="Georgia" w:hAnsi="Georgia"/>
          <w:sz w:val="20"/>
          <w:szCs w:val="20"/>
        </w:rPr>
        <w:t xml:space="preserve"> Accounting</w:t>
      </w:r>
    </w:p>
    <w:p w14:paraId="7B185A46" w14:textId="0C31AB5E" w:rsidR="00333302" w:rsidRPr="00333302" w:rsidRDefault="00333302">
      <w:p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Pledge Class (Year):</w:t>
      </w:r>
      <w:r w:rsidR="00B50476">
        <w:rPr>
          <w:rFonts w:ascii="Georgia" w:hAnsi="Georgia"/>
          <w:sz w:val="20"/>
          <w:szCs w:val="20"/>
        </w:rPr>
        <w:t xml:space="preserve"> Omega Spring 2012</w:t>
      </w:r>
    </w:p>
    <w:p w14:paraId="704C1E2C" w14:textId="77777777" w:rsidR="00333302" w:rsidRPr="00333302" w:rsidRDefault="00333302">
      <w:pPr>
        <w:rPr>
          <w:rFonts w:ascii="Georgia" w:hAnsi="Georgia"/>
          <w:sz w:val="20"/>
          <w:szCs w:val="20"/>
        </w:rPr>
      </w:pPr>
    </w:p>
    <w:p w14:paraId="332E80BC" w14:textId="7EF3A528" w:rsidR="00333302" w:rsidRPr="00A73FAD" w:rsidRDefault="00333302">
      <w:pPr>
        <w:rPr>
          <w:rFonts w:ascii="Georgia" w:hAnsi="Georgia"/>
          <w:b/>
          <w:sz w:val="20"/>
          <w:szCs w:val="20"/>
        </w:rPr>
        <w:sectPr w:rsidR="00333302" w:rsidRPr="00A73FAD" w:rsidSect="0033330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333302">
        <w:rPr>
          <w:rFonts w:ascii="Georgia" w:hAnsi="Georgia"/>
          <w:b/>
          <w:sz w:val="20"/>
          <w:szCs w:val="20"/>
        </w:rPr>
        <w:t xml:space="preserve">Please </w:t>
      </w:r>
      <w:r w:rsidR="008A4CA3">
        <w:rPr>
          <w:rFonts w:ascii="Georgia" w:hAnsi="Georgia"/>
          <w:b/>
          <w:sz w:val="20"/>
          <w:szCs w:val="20"/>
        </w:rPr>
        <w:t xml:space="preserve">mark </w:t>
      </w:r>
      <w:r w:rsidRPr="00333302">
        <w:rPr>
          <w:rFonts w:ascii="Georgia" w:hAnsi="Georgia"/>
          <w:b/>
          <w:sz w:val="20"/>
          <w:szCs w:val="20"/>
        </w:rPr>
        <w:t xml:space="preserve">which </w:t>
      </w:r>
      <w:r w:rsidR="00BE5E0B">
        <w:rPr>
          <w:rFonts w:ascii="Georgia" w:hAnsi="Georgia"/>
          <w:b/>
          <w:sz w:val="20"/>
          <w:szCs w:val="20"/>
        </w:rPr>
        <w:t xml:space="preserve">elected </w:t>
      </w:r>
      <w:r w:rsidRPr="00333302">
        <w:rPr>
          <w:rFonts w:ascii="Georgia" w:hAnsi="Georgia"/>
          <w:b/>
          <w:sz w:val="20"/>
          <w:szCs w:val="20"/>
        </w:rPr>
        <w:t>position(s) you are running for</w:t>
      </w:r>
      <w:r w:rsidR="008A4CA3">
        <w:rPr>
          <w:rFonts w:ascii="Georgia" w:hAnsi="Georgia"/>
          <w:b/>
          <w:sz w:val="20"/>
          <w:szCs w:val="20"/>
        </w:rPr>
        <w:t xml:space="preserve"> with an X</w:t>
      </w:r>
      <w:r w:rsidRPr="00333302">
        <w:rPr>
          <w:rFonts w:ascii="Georgia" w:hAnsi="Georgia"/>
          <w:b/>
          <w:sz w:val="20"/>
          <w:szCs w:val="20"/>
        </w:rPr>
        <w:t>:</w:t>
      </w:r>
    </w:p>
    <w:p w14:paraId="1A0D84CA" w14:textId="77777777" w:rsidR="00333302" w:rsidRPr="00333302" w:rsidRDefault="00333302">
      <w:pPr>
        <w:rPr>
          <w:rFonts w:ascii="Georgia" w:hAnsi="Georgia"/>
          <w:sz w:val="20"/>
          <w:szCs w:val="20"/>
        </w:rPr>
        <w:sectPr w:rsidR="00333302" w:rsidRPr="00333302" w:rsidSect="003333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C00B8" w14:textId="77777777" w:rsidR="00333302" w:rsidRPr="00333302" w:rsidRDefault="00A73FAD">
      <w:pPr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lastRenderedPageBreak/>
        <w:t>[  ]</w:t>
      </w:r>
      <w:proofErr w:type="gramEnd"/>
      <w:r>
        <w:rPr>
          <w:rFonts w:ascii="Georgia" w:hAnsi="Georgia"/>
          <w:sz w:val="20"/>
          <w:szCs w:val="20"/>
        </w:rPr>
        <w:t xml:space="preserve">  </w:t>
      </w:r>
      <w:r w:rsidR="00333302" w:rsidRPr="00333302">
        <w:rPr>
          <w:rFonts w:ascii="Georgia" w:hAnsi="Georgia"/>
          <w:sz w:val="20"/>
          <w:szCs w:val="20"/>
        </w:rPr>
        <w:t>President</w:t>
      </w:r>
    </w:p>
    <w:p w14:paraId="48A44352" w14:textId="77777777" w:rsidR="00333302" w:rsidRPr="00333302" w:rsidRDefault="00333302">
      <w:pPr>
        <w:rPr>
          <w:rFonts w:ascii="Georgia" w:hAnsi="Georgia"/>
          <w:sz w:val="20"/>
          <w:szCs w:val="20"/>
        </w:rPr>
      </w:pPr>
      <w:proofErr w:type="gramStart"/>
      <w:r w:rsidRPr="00333302">
        <w:rPr>
          <w:rFonts w:ascii="Georgia" w:hAnsi="Georgia"/>
          <w:sz w:val="20"/>
          <w:szCs w:val="20"/>
        </w:rPr>
        <w:t>[  ]</w:t>
      </w:r>
      <w:proofErr w:type="gramEnd"/>
      <w:r w:rsidRPr="00333302">
        <w:rPr>
          <w:rFonts w:ascii="Georgia" w:hAnsi="Georgia"/>
          <w:sz w:val="20"/>
          <w:szCs w:val="20"/>
        </w:rPr>
        <w:t xml:space="preserve">  </w:t>
      </w:r>
      <w:proofErr w:type="spellStart"/>
      <w:r w:rsidRPr="00333302">
        <w:rPr>
          <w:rFonts w:ascii="Georgia" w:hAnsi="Georgia"/>
          <w:sz w:val="20"/>
          <w:szCs w:val="20"/>
        </w:rPr>
        <w:t>Pledgemaster</w:t>
      </w:r>
      <w:proofErr w:type="spellEnd"/>
    </w:p>
    <w:p w14:paraId="60B78EA2" w14:textId="77777777" w:rsidR="00333302" w:rsidRPr="00333302" w:rsidRDefault="00333302">
      <w:pPr>
        <w:rPr>
          <w:rFonts w:ascii="Georgia" w:hAnsi="Georgia"/>
          <w:sz w:val="20"/>
          <w:szCs w:val="20"/>
        </w:rPr>
      </w:pPr>
      <w:proofErr w:type="gramStart"/>
      <w:r w:rsidRPr="00333302">
        <w:rPr>
          <w:rFonts w:ascii="Georgia" w:hAnsi="Georgia"/>
          <w:sz w:val="20"/>
          <w:szCs w:val="20"/>
        </w:rPr>
        <w:t>[  ]</w:t>
      </w:r>
      <w:proofErr w:type="gramEnd"/>
      <w:r w:rsidRPr="00333302">
        <w:rPr>
          <w:rFonts w:ascii="Georgia" w:hAnsi="Georgia"/>
          <w:sz w:val="20"/>
          <w:szCs w:val="20"/>
        </w:rPr>
        <w:t xml:space="preserve">  VP of Service</w:t>
      </w:r>
    </w:p>
    <w:p w14:paraId="7CE7C1A0" w14:textId="77777777" w:rsidR="00333302" w:rsidRPr="00333302" w:rsidRDefault="00333302">
      <w:pPr>
        <w:rPr>
          <w:rFonts w:ascii="Georgia" w:hAnsi="Georgia"/>
          <w:sz w:val="20"/>
          <w:szCs w:val="20"/>
        </w:rPr>
      </w:pPr>
      <w:proofErr w:type="gramStart"/>
      <w:r w:rsidRPr="00333302">
        <w:rPr>
          <w:rFonts w:ascii="Georgia" w:hAnsi="Georgia"/>
          <w:sz w:val="20"/>
          <w:szCs w:val="20"/>
        </w:rPr>
        <w:t>[  ]</w:t>
      </w:r>
      <w:proofErr w:type="gramEnd"/>
      <w:r w:rsidRPr="00333302">
        <w:rPr>
          <w:rFonts w:ascii="Georgia" w:hAnsi="Georgia"/>
          <w:sz w:val="20"/>
          <w:szCs w:val="20"/>
        </w:rPr>
        <w:t xml:space="preserve">  VP of Membership</w:t>
      </w:r>
    </w:p>
    <w:p w14:paraId="61FC2317" w14:textId="77777777" w:rsidR="00333302" w:rsidRPr="00333302" w:rsidRDefault="00333302">
      <w:pPr>
        <w:rPr>
          <w:rFonts w:ascii="Georgia" w:hAnsi="Georgia"/>
          <w:sz w:val="20"/>
          <w:szCs w:val="20"/>
        </w:rPr>
      </w:pPr>
      <w:proofErr w:type="gramStart"/>
      <w:r w:rsidRPr="00333302">
        <w:rPr>
          <w:rFonts w:ascii="Georgia" w:hAnsi="Georgia"/>
          <w:sz w:val="20"/>
          <w:szCs w:val="20"/>
        </w:rPr>
        <w:lastRenderedPageBreak/>
        <w:t>[  ]</w:t>
      </w:r>
      <w:proofErr w:type="gramEnd"/>
      <w:r w:rsidRPr="00333302">
        <w:rPr>
          <w:rFonts w:ascii="Georgia" w:hAnsi="Georgia"/>
          <w:sz w:val="20"/>
          <w:szCs w:val="20"/>
        </w:rPr>
        <w:t xml:space="preserve">  VP of Fellowship</w:t>
      </w:r>
    </w:p>
    <w:p w14:paraId="20DB0EE3" w14:textId="21472327" w:rsidR="00333302" w:rsidRPr="00333302" w:rsidRDefault="00B5047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[X</w:t>
      </w:r>
      <w:proofErr w:type="gramStart"/>
      <w:r w:rsidR="00333302" w:rsidRPr="00333302">
        <w:rPr>
          <w:rFonts w:ascii="Georgia" w:hAnsi="Georgia"/>
          <w:sz w:val="20"/>
          <w:szCs w:val="20"/>
        </w:rPr>
        <w:t>]  VP</w:t>
      </w:r>
      <w:proofErr w:type="gramEnd"/>
      <w:r w:rsidR="00333302" w:rsidRPr="00333302">
        <w:rPr>
          <w:rFonts w:ascii="Georgia" w:hAnsi="Georgia"/>
          <w:sz w:val="20"/>
          <w:szCs w:val="20"/>
        </w:rPr>
        <w:t xml:space="preserve"> of Finance</w:t>
      </w:r>
    </w:p>
    <w:p w14:paraId="0ED6D2AA" w14:textId="77777777" w:rsidR="00333302" w:rsidRPr="00333302" w:rsidRDefault="00333302">
      <w:pPr>
        <w:rPr>
          <w:rFonts w:ascii="Georgia" w:hAnsi="Georgia"/>
          <w:sz w:val="20"/>
          <w:szCs w:val="20"/>
        </w:rPr>
      </w:pPr>
      <w:proofErr w:type="gramStart"/>
      <w:r w:rsidRPr="00333302">
        <w:rPr>
          <w:rFonts w:ascii="Georgia" w:hAnsi="Georgia"/>
          <w:sz w:val="20"/>
          <w:szCs w:val="20"/>
        </w:rPr>
        <w:t>[  ]</w:t>
      </w:r>
      <w:proofErr w:type="gramEnd"/>
      <w:r w:rsidRPr="00333302">
        <w:rPr>
          <w:rFonts w:ascii="Georgia" w:hAnsi="Georgia"/>
          <w:sz w:val="20"/>
          <w:szCs w:val="20"/>
        </w:rPr>
        <w:t xml:space="preserve">  VP of Communications</w:t>
      </w:r>
    </w:p>
    <w:p w14:paraId="625C8013" w14:textId="77777777" w:rsidR="00333302" w:rsidRPr="00333302" w:rsidRDefault="00333302">
      <w:pPr>
        <w:rPr>
          <w:rFonts w:ascii="Georgia" w:hAnsi="Georgia"/>
          <w:sz w:val="20"/>
          <w:szCs w:val="20"/>
        </w:rPr>
      </w:pPr>
      <w:proofErr w:type="gramStart"/>
      <w:r w:rsidRPr="00333302">
        <w:rPr>
          <w:rFonts w:ascii="Georgia" w:hAnsi="Georgia"/>
          <w:sz w:val="20"/>
          <w:szCs w:val="20"/>
        </w:rPr>
        <w:t>[  ]</w:t>
      </w:r>
      <w:proofErr w:type="gramEnd"/>
      <w:r w:rsidRPr="00333302">
        <w:rPr>
          <w:rFonts w:ascii="Georgia" w:hAnsi="Georgia"/>
          <w:sz w:val="20"/>
          <w:szCs w:val="20"/>
        </w:rPr>
        <w:t xml:space="preserve">  Fundraising Chair</w:t>
      </w:r>
    </w:p>
    <w:p w14:paraId="11AA3B36" w14:textId="77777777" w:rsidR="00A73FAD" w:rsidRDefault="00A73FAD">
      <w:pPr>
        <w:rPr>
          <w:rFonts w:ascii="Georgia" w:hAnsi="Georgia"/>
          <w:sz w:val="20"/>
          <w:szCs w:val="20"/>
        </w:rPr>
        <w:sectPr w:rsidR="00A73FAD" w:rsidSect="00A73F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AE4615" w14:textId="77777777" w:rsidR="00333302" w:rsidRDefault="00333302">
      <w:pPr>
        <w:rPr>
          <w:rFonts w:ascii="Georgia" w:hAnsi="Georgia"/>
          <w:sz w:val="20"/>
          <w:szCs w:val="20"/>
        </w:rPr>
      </w:pPr>
    </w:p>
    <w:p w14:paraId="0A38A4A7" w14:textId="77777777" w:rsidR="00BE5E0B" w:rsidRPr="00333302" w:rsidRDefault="00BE5E0B">
      <w:pPr>
        <w:rPr>
          <w:rFonts w:ascii="Georgia" w:hAnsi="Georgia"/>
          <w:sz w:val="20"/>
          <w:szCs w:val="20"/>
        </w:rPr>
      </w:pPr>
    </w:p>
    <w:p w14:paraId="1AC367B3" w14:textId="77777777" w:rsidR="00333302" w:rsidRPr="00941788" w:rsidRDefault="00333302">
      <w:pPr>
        <w:pBdr>
          <w:bottom w:val="single" w:sz="6" w:space="1" w:color="auto"/>
        </w:pBdr>
        <w:rPr>
          <w:rFonts w:ascii="Futura" w:hAnsi="Futura" w:cs="Futura"/>
          <w:b/>
          <w:sz w:val="20"/>
          <w:szCs w:val="20"/>
        </w:rPr>
      </w:pPr>
      <w:r w:rsidRPr="00941788">
        <w:rPr>
          <w:rFonts w:ascii="Futura" w:hAnsi="Futura" w:cs="Futura"/>
          <w:b/>
          <w:sz w:val="20"/>
          <w:szCs w:val="20"/>
        </w:rPr>
        <w:t>PART II: SHORT ANSWER QUESTIONS</w:t>
      </w:r>
    </w:p>
    <w:p w14:paraId="556E1039" w14:textId="77777777" w:rsidR="00333302" w:rsidRDefault="00333302">
      <w:pPr>
        <w:rPr>
          <w:rFonts w:ascii="Georgia" w:hAnsi="Georgia"/>
          <w:sz w:val="20"/>
          <w:szCs w:val="20"/>
        </w:rPr>
      </w:pPr>
    </w:p>
    <w:p w14:paraId="7A713E82" w14:textId="77777777"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333302">
        <w:rPr>
          <w:rFonts w:ascii="Georgia" w:hAnsi="Georgia"/>
          <w:sz w:val="20"/>
          <w:szCs w:val="20"/>
        </w:rPr>
        <w:t>What is your vision for APO?</w:t>
      </w:r>
    </w:p>
    <w:p w14:paraId="5BE9D53F" w14:textId="076208C7" w:rsidR="003B6D0C" w:rsidRDefault="00B50476" w:rsidP="003B6D0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envision </w:t>
      </w:r>
      <w:r w:rsidR="00AF5768">
        <w:rPr>
          <w:rFonts w:ascii="Georgia" w:hAnsi="Georgia"/>
          <w:sz w:val="20"/>
          <w:szCs w:val="20"/>
        </w:rPr>
        <w:t xml:space="preserve">the </w:t>
      </w:r>
      <w:r>
        <w:rPr>
          <w:rFonts w:ascii="Georgia" w:hAnsi="Georgia"/>
          <w:sz w:val="20"/>
          <w:szCs w:val="20"/>
        </w:rPr>
        <w:t xml:space="preserve">APO </w:t>
      </w:r>
      <w:r w:rsidR="00BA31E3">
        <w:rPr>
          <w:rFonts w:ascii="Georgia" w:hAnsi="Georgia"/>
          <w:sz w:val="20"/>
          <w:szCs w:val="20"/>
        </w:rPr>
        <w:t>fraternity</w:t>
      </w:r>
      <w:r w:rsidR="00AF5768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to be </w:t>
      </w:r>
      <w:r w:rsidR="00A063CF">
        <w:rPr>
          <w:rFonts w:ascii="Georgia" w:hAnsi="Georgia"/>
          <w:sz w:val="20"/>
          <w:szCs w:val="20"/>
        </w:rPr>
        <w:t xml:space="preserve">the </w:t>
      </w:r>
      <w:r w:rsidR="00D61CC9">
        <w:rPr>
          <w:rFonts w:ascii="Georgia" w:hAnsi="Georgia"/>
          <w:sz w:val="20"/>
          <w:szCs w:val="20"/>
        </w:rPr>
        <w:t>leading</w:t>
      </w:r>
      <w:r w:rsidR="00A063CF">
        <w:rPr>
          <w:rFonts w:ascii="Georgia" w:hAnsi="Georgia"/>
          <w:sz w:val="20"/>
          <w:szCs w:val="20"/>
        </w:rPr>
        <w:t xml:space="preserve"> com</w:t>
      </w:r>
      <w:r w:rsidR="00BA31E3">
        <w:rPr>
          <w:rFonts w:ascii="Georgia" w:hAnsi="Georgia"/>
          <w:sz w:val="20"/>
          <w:szCs w:val="20"/>
        </w:rPr>
        <w:t>munity service organization on campus.  In regards to community service, it should be the first o</w:t>
      </w:r>
      <w:r w:rsidR="00A96285">
        <w:rPr>
          <w:rFonts w:ascii="Georgia" w:hAnsi="Georgia"/>
          <w:sz w:val="20"/>
          <w:szCs w:val="20"/>
        </w:rPr>
        <w:t xml:space="preserve">rganization that comes to mind.  </w:t>
      </w:r>
      <w:r w:rsidR="003B6D0C">
        <w:rPr>
          <w:rFonts w:ascii="Georgia" w:hAnsi="Georgia"/>
          <w:sz w:val="20"/>
          <w:szCs w:val="20"/>
        </w:rPr>
        <w:t xml:space="preserve">APO should be immediately recognizable as a service fraternity and distinguished from other service organizations on campus and in the community.  In my opinion, I believe Alpha Kappa as a whole can do more to show its and our commitment to service. </w:t>
      </w:r>
    </w:p>
    <w:p w14:paraId="478B2E54" w14:textId="77777777" w:rsidR="00333302" w:rsidRPr="00333302" w:rsidRDefault="00333302" w:rsidP="00333302">
      <w:pPr>
        <w:rPr>
          <w:rFonts w:ascii="Georgia" w:hAnsi="Georgia"/>
          <w:sz w:val="20"/>
          <w:szCs w:val="20"/>
        </w:rPr>
      </w:pPr>
    </w:p>
    <w:p w14:paraId="417D2D2C" w14:textId="77777777"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Why do you want the position(s) you are running for?</w:t>
      </w:r>
    </w:p>
    <w:p w14:paraId="7A3AD6F5" w14:textId="05D2BF70" w:rsidR="00333302" w:rsidRDefault="003B6D0C" w:rsidP="0033330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My vision of APO receiving more recognition on campus, I believe, is directly tied to how the VP of Finance allocates the initial budget.  The responsibilities of the VP of Finance are often underestimated; however, the fraternity’s </w:t>
      </w:r>
      <w:r w:rsidR="00C67F91">
        <w:rPr>
          <w:rFonts w:ascii="Georgia" w:hAnsi="Georgia"/>
          <w:sz w:val="20"/>
          <w:szCs w:val="20"/>
        </w:rPr>
        <w:t>finances drive</w:t>
      </w:r>
      <w:r>
        <w:rPr>
          <w:rFonts w:ascii="Georgia" w:hAnsi="Georgia"/>
          <w:sz w:val="20"/>
          <w:szCs w:val="20"/>
        </w:rPr>
        <w:t xml:space="preserve"> the entire organization.  </w:t>
      </w:r>
      <w:r w:rsidR="00C67F91">
        <w:rPr>
          <w:rFonts w:ascii="Georgia" w:hAnsi="Georgia"/>
          <w:sz w:val="20"/>
          <w:szCs w:val="20"/>
        </w:rPr>
        <w:t xml:space="preserve">In that respect, I believe Finance is one of the more influential positions.  </w:t>
      </w:r>
    </w:p>
    <w:p w14:paraId="3E557D60" w14:textId="77777777" w:rsidR="00333302" w:rsidRPr="00333302" w:rsidRDefault="00333302" w:rsidP="00333302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70B795D4" w14:textId="77777777"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are your goals for the position(s)?</w:t>
      </w:r>
    </w:p>
    <w:p w14:paraId="329289B8" w14:textId="77777777" w:rsidR="00C67F91" w:rsidRPr="00C67F91" w:rsidRDefault="00C67F91" w:rsidP="00C67F91">
      <w:pPr>
        <w:rPr>
          <w:rFonts w:ascii="Georgia" w:hAnsi="Georgia"/>
          <w:sz w:val="20"/>
          <w:szCs w:val="20"/>
        </w:rPr>
      </w:pPr>
      <w:r w:rsidRPr="00C67F91">
        <w:rPr>
          <w:rFonts w:ascii="Georgia" w:hAnsi="Georgia"/>
          <w:sz w:val="20"/>
          <w:szCs w:val="20"/>
        </w:rPr>
        <w:t xml:space="preserve">My goal for the position is to set the foundations for Alpha Kappa's growth in the future. With that in mind, I believe the VP of Finance can work in conjunction with the funding chair. I believe the performance of the finding chair is crucial in order to continue funding our larger events. I would keep a constant line of communication open with the funding chair and keep him apprised on issues regarding the budget. </w:t>
      </w:r>
    </w:p>
    <w:p w14:paraId="4F9713E3" w14:textId="77777777" w:rsidR="00333302" w:rsidRPr="00333302" w:rsidRDefault="00333302" w:rsidP="00333302">
      <w:pPr>
        <w:rPr>
          <w:rFonts w:ascii="Georgia" w:hAnsi="Georgia"/>
          <w:sz w:val="20"/>
          <w:szCs w:val="20"/>
        </w:rPr>
      </w:pPr>
    </w:p>
    <w:p w14:paraId="71E2C4ED" w14:textId="77777777" w:rsidR="00333302" w:rsidRPr="00A73FAD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new ideas can you bring to the position and organization as a whole? Please provide examples.</w:t>
      </w:r>
    </w:p>
    <w:p w14:paraId="23A9B3A8" w14:textId="24344079" w:rsidR="00333302" w:rsidRDefault="00C67F91" w:rsidP="00333302">
      <w:pPr>
        <w:rPr>
          <w:rFonts w:ascii="Georgia" w:hAnsi="Georgia"/>
          <w:sz w:val="20"/>
          <w:szCs w:val="20"/>
        </w:rPr>
      </w:pPr>
      <w:r w:rsidRPr="00C67F91">
        <w:rPr>
          <w:rFonts w:ascii="Georgia" w:hAnsi="Georgia"/>
          <w:sz w:val="20"/>
          <w:szCs w:val="20"/>
        </w:rPr>
        <w:t xml:space="preserve">Currently, it is projected that we will have a slightly larger allocated surplus at the end of the semester because we had to unfortunately cancel alumni dinner and yard sale. As a result, we will have more of our internal funds intact. With that, I would like to increase the VP of Service's budget. Currently, the VP of Service receives a dismal $175--less than 1% of the entire budget. In addition, I would also like to increase the philanthropy budget so that they may use the additional funds to establish a very large and recognizable event. The </w:t>
      </w:r>
      <w:proofErr w:type="gramStart"/>
      <w:r w:rsidRPr="00C67F91">
        <w:rPr>
          <w:rFonts w:ascii="Georgia" w:hAnsi="Georgia"/>
          <w:sz w:val="20"/>
          <w:szCs w:val="20"/>
        </w:rPr>
        <w:t>responsibilities of the philanthropy chairs is</w:t>
      </w:r>
      <w:proofErr w:type="gramEnd"/>
      <w:r w:rsidRPr="00C67F91">
        <w:rPr>
          <w:rFonts w:ascii="Georgia" w:hAnsi="Georgia"/>
          <w:sz w:val="20"/>
          <w:szCs w:val="20"/>
        </w:rPr>
        <w:t xml:space="preserve"> crucial in bringing a greater awareness of the fraternity on campus. If given a larger budget, I believe philanthropy can create enough momentum so that in the future, it will be easier for the funding chair to procure the appropriate funds for a well established and recognized philanthropy event--fulfilling my vision of APO having a greater presence on campus.  This will also require less funds from our own account, leaving a larger budget for the other VPs and chairs. </w:t>
      </w:r>
    </w:p>
    <w:p w14:paraId="405DFBBD" w14:textId="77777777" w:rsidR="00333302" w:rsidRPr="00333302" w:rsidRDefault="00333302" w:rsidP="00333302">
      <w:pPr>
        <w:rPr>
          <w:rFonts w:ascii="Georgia" w:hAnsi="Georgia"/>
          <w:sz w:val="20"/>
          <w:szCs w:val="20"/>
        </w:rPr>
      </w:pPr>
    </w:p>
    <w:p w14:paraId="708F54FA" w14:textId="77777777" w:rsidR="00333302" w:rsidRDefault="00333302" w:rsidP="0033330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4C59F0C9" w14:textId="77777777" w:rsidR="00C67F91" w:rsidRPr="00C67F91" w:rsidRDefault="00C67F91" w:rsidP="00C67F91">
      <w:pPr>
        <w:rPr>
          <w:rFonts w:ascii="Georgia" w:hAnsi="Georgia"/>
          <w:sz w:val="20"/>
          <w:szCs w:val="20"/>
        </w:rPr>
      </w:pPr>
      <w:r w:rsidRPr="00C67F91">
        <w:rPr>
          <w:rFonts w:ascii="Georgia" w:hAnsi="Georgia"/>
          <w:sz w:val="20"/>
          <w:szCs w:val="20"/>
        </w:rPr>
        <w:t xml:space="preserve">Although not an official position, I worked closely with the president of UNICEF @ USC as a fundraising chair in order to create and implement certain fundraising events, such as the most recent Krispy Kreme fundraiser.  Some of my work set the groundwork for UNICEF @ USC's future on campus. For example, I believe, this fundraiser has the potential to generate much more revenue in the future if executed on a larger scale. Because this was the first time we ran this fundraiser, we were unsure of how large of scale we would be able to maintain. </w:t>
      </w:r>
    </w:p>
    <w:p w14:paraId="04555D6A" w14:textId="77777777" w:rsidR="00BE5E0B" w:rsidRDefault="00BE5E0B" w:rsidP="00C67F91">
      <w:pPr>
        <w:rPr>
          <w:rFonts w:ascii="Georgia" w:hAnsi="Georgia"/>
          <w:sz w:val="20"/>
          <w:szCs w:val="20"/>
        </w:rPr>
      </w:pPr>
    </w:p>
    <w:p w14:paraId="455504F5" w14:textId="77777777" w:rsidR="00BE5E0B" w:rsidRDefault="00BE5E0B" w:rsidP="00BE5E0B">
      <w:pPr>
        <w:ind w:left="360"/>
        <w:rPr>
          <w:rFonts w:ascii="Georgia" w:hAnsi="Georgia"/>
          <w:sz w:val="20"/>
          <w:szCs w:val="20"/>
        </w:rPr>
      </w:pPr>
    </w:p>
    <w:p w14:paraId="127E1D56" w14:textId="33CCEA5C" w:rsidR="008A4CA3" w:rsidRPr="008D0513" w:rsidRDefault="00BE5E0B" w:rsidP="008D051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BE5E0B">
        <w:rPr>
          <w:rFonts w:ascii="Georgia" w:hAnsi="Georgia"/>
          <w:sz w:val="20"/>
          <w:szCs w:val="20"/>
        </w:rPr>
        <w:t>What other time commitme</w:t>
      </w:r>
      <w:r>
        <w:rPr>
          <w:rFonts w:ascii="Georgia" w:hAnsi="Georgia"/>
          <w:sz w:val="20"/>
          <w:szCs w:val="20"/>
        </w:rPr>
        <w:t>nts will you have next semester</w:t>
      </w:r>
      <w:r w:rsidRPr="00BE5E0B">
        <w:rPr>
          <w:rFonts w:ascii="Georgia" w:hAnsi="Georgia"/>
          <w:sz w:val="20"/>
          <w:szCs w:val="20"/>
        </w:rPr>
        <w:t xml:space="preserve"> (i.e. </w:t>
      </w:r>
      <w:r w:rsidR="003B2AF4">
        <w:rPr>
          <w:rFonts w:ascii="Georgia" w:hAnsi="Georgia"/>
          <w:sz w:val="20"/>
          <w:szCs w:val="20"/>
        </w:rPr>
        <w:t>o</w:t>
      </w:r>
      <w:r>
        <w:rPr>
          <w:rFonts w:ascii="Georgia" w:hAnsi="Georgia"/>
          <w:sz w:val="20"/>
          <w:szCs w:val="20"/>
        </w:rPr>
        <w:t>ther</w:t>
      </w:r>
      <w:r w:rsidRPr="00BE5E0B">
        <w:rPr>
          <w:rFonts w:ascii="Georgia" w:hAnsi="Georgia"/>
          <w:sz w:val="20"/>
          <w:szCs w:val="20"/>
        </w:rPr>
        <w:t xml:space="preserve"> student organizations, </w:t>
      </w:r>
      <w:r>
        <w:rPr>
          <w:rFonts w:ascii="Georgia" w:hAnsi="Georgia"/>
          <w:sz w:val="20"/>
          <w:szCs w:val="20"/>
        </w:rPr>
        <w:t xml:space="preserve">work, </w:t>
      </w:r>
      <w:r w:rsidRPr="00BE5E0B">
        <w:rPr>
          <w:rFonts w:ascii="Georgia" w:hAnsi="Georgia"/>
          <w:sz w:val="20"/>
          <w:szCs w:val="20"/>
        </w:rPr>
        <w:t>research, etc.)</w:t>
      </w:r>
      <w:r>
        <w:rPr>
          <w:rFonts w:ascii="Georgia" w:hAnsi="Georgia"/>
          <w:sz w:val="20"/>
          <w:szCs w:val="20"/>
        </w:rPr>
        <w:t xml:space="preserve">? How do you plan to balance APO executive board duties with </w:t>
      </w:r>
      <w:r w:rsidR="00FC77C4">
        <w:rPr>
          <w:rFonts w:ascii="Georgia" w:hAnsi="Georgia"/>
          <w:sz w:val="20"/>
          <w:szCs w:val="20"/>
        </w:rPr>
        <w:t>those</w:t>
      </w:r>
      <w:r>
        <w:rPr>
          <w:rFonts w:ascii="Georgia" w:hAnsi="Georgia"/>
          <w:sz w:val="20"/>
          <w:szCs w:val="20"/>
        </w:rPr>
        <w:t xml:space="preserve"> commitments?</w:t>
      </w:r>
    </w:p>
    <w:p w14:paraId="5B8158FD" w14:textId="77777777" w:rsidR="00C67F91" w:rsidRPr="00C67F91" w:rsidRDefault="00C67F91" w:rsidP="00C67F91">
      <w:pPr>
        <w:rPr>
          <w:rFonts w:ascii="Georgia" w:hAnsi="Georgia"/>
          <w:sz w:val="20"/>
          <w:szCs w:val="20"/>
        </w:rPr>
      </w:pPr>
      <w:r w:rsidRPr="00C67F91">
        <w:rPr>
          <w:rFonts w:ascii="Georgia" w:hAnsi="Georgia"/>
          <w:sz w:val="20"/>
          <w:szCs w:val="20"/>
        </w:rPr>
        <w:t xml:space="preserve">I will have no other major time commitments in the fall other than my classes. I will be able to allocate a majority of my time to APO and my focus on Alpha Kappa's future growth. </w:t>
      </w:r>
    </w:p>
    <w:p w14:paraId="0B383693" w14:textId="77777777" w:rsidR="008A4CA3" w:rsidRPr="00C67F91" w:rsidRDefault="008A4CA3" w:rsidP="00C67F91">
      <w:pPr>
        <w:rPr>
          <w:rFonts w:ascii="Georgia" w:hAnsi="Georgia"/>
          <w:sz w:val="20"/>
          <w:szCs w:val="20"/>
        </w:rPr>
      </w:pPr>
    </w:p>
    <w:p w14:paraId="06926013" w14:textId="77777777"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14:paraId="387C74FF" w14:textId="77777777"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14:paraId="19A1280A" w14:textId="77777777"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14:paraId="5689D376" w14:textId="77777777"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14:paraId="008228D1" w14:textId="77777777"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14:paraId="1C649054" w14:textId="77777777"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14:paraId="5901950C" w14:textId="77777777" w:rsidR="008A4CA3" w:rsidRDefault="008A4CA3" w:rsidP="00BE5E0B">
      <w:pPr>
        <w:pStyle w:val="ListParagraph"/>
        <w:rPr>
          <w:rFonts w:ascii="Georgia" w:hAnsi="Georgia"/>
          <w:sz w:val="20"/>
          <w:szCs w:val="20"/>
        </w:rPr>
      </w:pPr>
    </w:p>
    <w:p w14:paraId="54DAEAA1" w14:textId="77777777" w:rsidR="008A4CA3" w:rsidRPr="00A94B92" w:rsidRDefault="008A4CA3" w:rsidP="008A4CA3">
      <w:pPr>
        <w:contextualSpacing/>
        <w:rPr>
          <w:rFonts w:ascii="Georgia" w:hAnsi="Georgia"/>
          <w:b/>
          <w:sz w:val="20"/>
          <w:szCs w:val="20"/>
        </w:rPr>
      </w:pPr>
    </w:p>
    <w:p w14:paraId="6D680E75" w14:textId="123C7626" w:rsidR="008A4CA3" w:rsidRPr="00A94B92" w:rsidRDefault="008A4CA3" w:rsidP="008A4CA3">
      <w:pPr>
        <w:contextualSpacing/>
        <w:jc w:val="center"/>
        <w:rPr>
          <w:rFonts w:ascii="Georgia" w:hAnsi="Georgia"/>
          <w:b/>
          <w:i/>
          <w:sz w:val="20"/>
          <w:szCs w:val="20"/>
        </w:rPr>
      </w:pPr>
      <w:r w:rsidRPr="00A94B92">
        <w:rPr>
          <w:rFonts w:ascii="Georgia" w:hAnsi="Georgia"/>
          <w:b/>
          <w:i/>
          <w:sz w:val="20"/>
          <w:szCs w:val="20"/>
        </w:rPr>
        <w:t>Don’t forget to att</w:t>
      </w:r>
      <w:r w:rsidR="0028340E">
        <w:rPr>
          <w:rFonts w:ascii="Georgia" w:hAnsi="Georgia"/>
          <w:b/>
          <w:i/>
          <w:sz w:val="20"/>
          <w:szCs w:val="20"/>
        </w:rPr>
        <w:t xml:space="preserve">ach your </w:t>
      </w:r>
      <w:r w:rsidR="0028340E" w:rsidRPr="0028340E">
        <w:rPr>
          <w:rFonts w:ascii="Georgia" w:hAnsi="Georgia"/>
          <w:b/>
          <w:i/>
          <w:sz w:val="20"/>
          <w:szCs w:val="20"/>
        </w:rPr>
        <w:t>résumé</w:t>
      </w:r>
      <w:r>
        <w:rPr>
          <w:rFonts w:ascii="Georgia" w:hAnsi="Georgia"/>
          <w:b/>
          <w:i/>
          <w:sz w:val="20"/>
          <w:szCs w:val="20"/>
        </w:rPr>
        <w:t xml:space="preserve"> and</w:t>
      </w:r>
      <w:r w:rsidRPr="00A94B92"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b/>
          <w:i/>
          <w:sz w:val="20"/>
          <w:szCs w:val="20"/>
        </w:rPr>
        <w:t>schedule</w:t>
      </w:r>
      <w:r w:rsidR="00393DA5">
        <w:rPr>
          <w:rFonts w:ascii="Georgia" w:hAnsi="Georgia"/>
          <w:b/>
          <w:i/>
          <w:sz w:val="20"/>
          <w:szCs w:val="20"/>
        </w:rPr>
        <w:t>.</w:t>
      </w:r>
    </w:p>
    <w:p w14:paraId="4BFF94E4" w14:textId="77777777" w:rsidR="008A4CA3" w:rsidRDefault="008A4CA3" w:rsidP="008A4CA3">
      <w:pPr>
        <w:contextualSpacing/>
        <w:jc w:val="center"/>
        <w:rPr>
          <w:rFonts w:ascii="Georgia" w:hAnsi="Georgia"/>
          <w:sz w:val="20"/>
          <w:szCs w:val="20"/>
        </w:rPr>
      </w:pPr>
    </w:p>
    <w:p w14:paraId="04E9E320" w14:textId="1B1511DE" w:rsidR="00513276" w:rsidRDefault="008A4CA3" w:rsidP="003B2AF4">
      <w:pPr>
        <w:contextualSpacing/>
        <w:jc w:val="center"/>
        <w:rPr>
          <w:rFonts w:ascii="Georgia" w:hAnsi="Georgia"/>
          <w:sz w:val="20"/>
          <w:szCs w:val="20"/>
        </w:rPr>
      </w:pPr>
      <w:r w:rsidRPr="0079625C">
        <w:rPr>
          <w:rFonts w:ascii="Georgia" w:hAnsi="Georgia"/>
          <w:sz w:val="20"/>
          <w:szCs w:val="20"/>
        </w:rPr>
        <w:t xml:space="preserve">Thank you for </w:t>
      </w:r>
      <w:r w:rsidR="000D2C84">
        <w:rPr>
          <w:rFonts w:ascii="Georgia" w:hAnsi="Georgia"/>
          <w:sz w:val="20"/>
          <w:szCs w:val="20"/>
        </w:rPr>
        <w:t>taking the time to complete the Elected Board Questionnaire</w:t>
      </w:r>
      <w:r w:rsidRPr="0079625C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</w:t>
      </w:r>
      <w:r w:rsidR="000D2C84">
        <w:rPr>
          <w:rFonts w:ascii="Georgia" w:hAnsi="Georgia"/>
          <w:sz w:val="20"/>
          <w:szCs w:val="20"/>
        </w:rPr>
        <w:t xml:space="preserve">Please be sure to send in your election slide(s) </w:t>
      </w:r>
      <w:r w:rsidR="00621359">
        <w:rPr>
          <w:rFonts w:ascii="Georgia" w:hAnsi="Georgia"/>
          <w:sz w:val="20"/>
          <w:szCs w:val="20"/>
        </w:rPr>
        <w:t xml:space="preserve">no later than Sunday, </w:t>
      </w:r>
      <w:r w:rsidR="003B2AF4">
        <w:rPr>
          <w:rFonts w:ascii="Georgia" w:hAnsi="Georgia"/>
          <w:sz w:val="20"/>
          <w:szCs w:val="20"/>
        </w:rPr>
        <w:t>April 28th</w:t>
      </w:r>
      <w:r w:rsidR="00621359">
        <w:rPr>
          <w:rFonts w:ascii="Georgia" w:hAnsi="Georgia"/>
          <w:sz w:val="20"/>
          <w:szCs w:val="20"/>
        </w:rPr>
        <w:t xml:space="preserve"> at 11:59PM.</w:t>
      </w:r>
      <w:r>
        <w:rPr>
          <w:rFonts w:ascii="Georgia" w:hAnsi="Georgia"/>
          <w:sz w:val="20"/>
          <w:szCs w:val="20"/>
        </w:rPr>
        <w:t xml:space="preserve"> </w:t>
      </w:r>
      <w:r w:rsidRPr="0079625C">
        <w:rPr>
          <w:rFonts w:ascii="Georgia" w:hAnsi="Georgia"/>
          <w:sz w:val="20"/>
          <w:szCs w:val="20"/>
        </w:rPr>
        <w:t xml:space="preserve">If you have any questions or concerns, feel free to </w:t>
      </w:r>
      <w:r w:rsidR="00393DA5">
        <w:rPr>
          <w:rFonts w:ascii="Georgia" w:hAnsi="Georgia"/>
          <w:sz w:val="20"/>
          <w:szCs w:val="20"/>
        </w:rPr>
        <w:t xml:space="preserve">contact </w:t>
      </w:r>
      <w:hyperlink r:id="rId12" w:history="1">
        <w:r w:rsidR="00393DA5" w:rsidRPr="0018704C">
          <w:rPr>
            <w:rStyle w:val="Hyperlink"/>
            <w:rFonts w:ascii="Georgia" w:hAnsi="Georgia"/>
            <w:sz w:val="20"/>
            <w:szCs w:val="20"/>
          </w:rPr>
          <w:t>president.apousc@gmail.com</w:t>
        </w:r>
      </w:hyperlink>
      <w:r w:rsidR="00393DA5">
        <w:rPr>
          <w:rFonts w:ascii="Georgia" w:hAnsi="Georgia"/>
          <w:sz w:val="20"/>
          <w:szCs w:val="20"/>
        </w:rPr>
        <w:t xml:space="preserve">. </w:t>
      </w:r>
    </w:p>
    <w:p w14:paraId="26FFC85F" w14:textId="3CA8F183" w:rsidR="008A4CA3" w:rsidRPr="0048256B" w:rsidRDefault="00393DA5" w:rsidP="008A4CA3">
      <w:pPr>
        <w:contextualSpacing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Good luck!</w:t>
      </w:r>
      <w:r w:rsidR="00621359">
        <w:rPr>
          <w:rFonts w:ascii="Georgia" w:hAnsi="Georgia"/>
          <w:sz w:val="20"/>
          <w:szCs w:val="20"/>
        </w:rPr>
        <w:t xml:space="preserve"> </w:t>
      </w:r>
      <w:r w:rsidR="00373F99" w:rsidRPr="00373F99">
        <w:rPr>
          <w:rFonts w:ascii="Georgia" w:hAnsi="Georgia"/>
          <w:sz w:val="20"/>
          <w:szCs w:val="20"/>
        </w:rPr>
        <w:sym w:font="Wingdings" w:char="F04A"/>
      </w:r>
    </w:p>
    <w:p w14:paraId="2CBFCAFC" w14:textId="77777777" w:rsidR="008A4CA3" w:rsidRPr="00BE5E0B" w:rsidRDefault="008A4CA3" w:rsidP="008A4CA3">
      <w:pPr>
        <w:pStyle w:val="ListParagraph"/>
        <w:jc w:val="center"/>
        <w:rPr>
          <w:rFonts w:ascii="Georgia" w:hAnsi="Georgia"/>
          <w:sz w:val="20"/>
          <w:szCs w:val="20"/>
        </w:rPr>
      </w:pPr>
    </w:p>
    <w:sectPr w:rsidR="008A4CA3" w:rsidRPr="00BE5E0B" w:rsidSect="003333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3F395" w14:textId="77777777" w:rsidR="003B6D0C" w:rsidRDefault="003B6D0C" w:rsidP="00333302">
      <w:r>
        <w:separator/>
      </w:r>
    </w:p>
  </w:endnote>
  <w:endnote w:type="continuationSeparator" w:id="0">
    <w:p w14:paraId="18DE3CAE" w14:textId="77777777" w:rsidR="003B6D0C" w:rsidRDefault="003B6D0C" w:rsidP="0033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utura">
    <w:altName w:val="Arial"/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F36E7" w14:textId="77777777" w:rsidR="003B6D0C" w:rsidRDefault="003B6D0C" w:rsidP="00333302">
      <w:r>
        <w:separator/>
      </w:r>
    </w:p>
  </w:footnote>
  <w:footnote w:type="continuationSeparator" w:id="0">
    <w:p w14:paraId="1D95C99B" w14:textId="77777777" w:rsidR="003B6D0C" w:rsidRDefault="003B6D0C" w:rsidP="0033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5CE18" w14:textId="77777777" w:rsidR="003B6D0C" w:rsidRDefault="003B6D0C">
    <w:pPr>
      <w:pStyle w:val="Header"/>
    </w:pPr>
    <w:r>
      <w:rPr>
        <w:noProof/>
      </w:rPr>
      <w:drawing>
        <wp:inline distT="0" distB="0" distL="0" distR="0" wp14:anchorId="64AB14B1" wp14:editId="1245B36E">
          <wp:extent cx="5943600" cy="2072640"/>
          <wp:effectExtent l="0" t="0" r="0" b="1016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07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31D3"/>
    <w:multiLevelType w:val="hybridMultilevel"/>
    <w:tmpl w:val="54EA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14D9B"/>
    <w:multiLevelType w:val="multilevel"/>
    <w:tmpl w:val="04090027"/>
    <w:styleLink w:val="Default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0E"/>
    <w:rsid w:val="00081101"/>
    <w:rsid w:val="000D2C84"/>
    <w:rsid w:val="0028340E"/>
    <w:rsid w:val="00297C29"/>
    <w:rsid w:val="00333302"/>
    <w:rsid w:val="0037272E"/>
    <w:rsid w:val="00373F99"/>
    <w:rsid w:val="00393DA5"/>
    <w:rsid w:val="003B2AF4"/>
    <w:rsid w:val="003B6D0C"/>
    <w:rsid w:val="003C5879"/>
    <w:rsid w:val="004D179F"/>
    <w:rsid w:val="00513276"/>
    <w:rsid w:val="005314AC"/>
    <w:rsid w:val="005840B8"/>
    <w:rsid w:val="00621359"/>
    <w:rsid w:val="006237E9"/>
    <w:rsid w:val="00696E30"/>
    <w:rsid w:val="006A3AD6"/>
    <w:rsid w:val="006A59D5"/>
    <w:rsid w:val="006E5926"/>
    <w:rsid w:val="00830F0E"/>
    <w:rsid w:val="008A4CA3"/>
    <w:rsid w:val="008D0513"/>
    <w:rsid w:val="00900956"/>
    <w:rsid w:val="00941788"/>
    <w:rsid w:val="00942470"/>
    <w:rsid w:val="009C21E0"/>
    <w:rsid w:val="00A063CF"/>
    <w:rsid w:val="00A73FAD"/>
    <w:rsid w:val="00A96285"/>
    <w:rsid w:val="00AF5768"/>
    <w:rsid w:val="00B50476"/>
    <w:rsid w:val="00BA31E3"/>
    <w:rsid w:val="00BE5E0B"/>
    <w:rsid w:val="00C12009"/>
    <w:rsid w:val="00C405BD"/>
    <w:rsid w:val="00C67F91"/>
    <w:rsid w:val="00C9103F"/>
    <w:rsid w:val="00D4063C"/>
    <w:rsid w:val="00D61CC9"/>
    <w:rsid w:val="00ED069E"/>
    <w:rsid w:val="00F8664C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C5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4D17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302"/>
  </w:style>
  <w:style w:type="paragraph" w:styleId="Footer">
    <w:name w:val="footer"/>
    <w:basedOn w:val="Normal"/>
    <w:link w:val="Foot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302"/>
  </w:style>
  <w:style w:type="paragraph" w:styleId="BalloonText">
    <w:name w:val="Balloon Text"/>
    <w:basedOn w:val="Normal"/>
    <w:link w:val="BalloonTextChar"/>
    <w:uiPriority w:val="99"/>
    <w:semiHidden/>
    <w:unhideWhenUsed/>
    <w:rsid w:val="003333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5E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4D17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302"/>
  </w:style>
  <w:style w:type="paragraph" w:styleId="Footer">
    <w:name w:val="footer"/>
    <w:basedOn w:val="Normal"/>
    <w:link w:val="FooterChar"/>
    <w:uiPriority w:val="99"/>
    <w:unhideWhenUsed/>
    <w:rsid w:val="00333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302"/>
  </w:style>
  <w:style w:type="paragraph" w:styleId="BalloonText">
    <w:name w:val="Balloon Text"/>
    <w:basedOn w:val="Normal"/>
    <w:link w:val="BalloonTextChar"/>
    <w:uiPriority w:val="99"/>
    <w:semiHidden/>
    <w:unhideWhenUsed/>
    <w:rsid w:val="003333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5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mailto:president.apousc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resident.apousc@gmail.com" TargetMode="External"/><Relationship Id="rId10" Type="http://schemas.openxmlformats.org/officeDocument/2006/relationships/hyperlink" Target="mailto:president.apous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624CF0-7CC5-0147-A3FC-3E71E9F1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776</Words>
  <Characters>4425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Ku</dc:creator>
  <cp:lastModifiedBy>Justin Chang</cp:lastModifiedBy>
  <cp:revision>7</cp:revision>
  <dcterms:created xsi:type="dcterms:W3CDTF">2013-03-17T05:23:00Z</dcterms:created>
  <dcterms:modified xsi:type="dcterms:W3CDTF">2013-04-27T01:34:00Z</dcterms:modified>
</cp:coreProperties>
</file>