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2691CDCF"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61652E">
        <w:rPr>
          <w:rFonts w:ascii="Georgia" w:eastAsia="Georgia" w:hAnsi="Georgia" w:cs="Georgia"/>
          <w:sz w:val="20"/>
          <w:szCs w:val="20"/>
        </w:rPr>
        <w:t>Kelsi Yu</w:t>
      </w:r>
    </w:p>
    <w:p w14:paraId="2B1342DD" w14:textId="429134E6"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61652E">
        <w:rPr>
          <w:rFonts w:ascii="Georgia" w:eastAsia="Georgia" w:hAnsi="Georgia" w:cs="Georgia"/>
          <w:sz w:val="20"/>
          <w:szCs w:val="20"/>
        </w:rPr>
        <w:t>Junior</w:t>
      </w:r>
    </w:p>
    <w:p w14:paraId="1CF8E277" w14:textId="57A725F5"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61652E">
        <w:rPr>
          <w:rFonts w:ascii="Georgia" w:eastAsia="Georgia" w:hAnsi="Georgia" w:cs="Georgia"/>
          <w:sz w:val="20"/>
          <w:szCs w:val="20"/>
        </w:rPr>
        <w:t>Biochemistry</w:t>
      </w:r>
    </w:p>
    <w:p w14:paraId="1314C254" w14:textId="42681001"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61652E">
        <w:rPr>
          <w:rFonts w:ascii="Georgia" w:eastAsia="Georgia" w:hAnsi="Georgia" w:cs="Georgia"/>
          <w:sz w:val="20"/>
          <w:szCs w:val="20"/>
        </w:rPr>
        <w:t xml:space="preserve"> Alpha Iota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w:t>
      </w:r>
      <w:proofErr w:type="spellStart"/>
      <w:r>
        <w:rPr>
          <w:rFonts w:ascii="Georgia" w:eastAsia="Georgia" w:hAnsi="Georgia" w:cs="Georgia"/>
          <w:b/>
          <w:sz w:val="20"/>
          <w:szCs w:val="20"/>
        </w:rPr>
        <w:t>s</w:t>
      </w:r>
      <w:proofErr w:type="spellEnd"/>
      <w:r>
        <w:rPr>
          <w:rFonts w:ascii="Georgia" w:eastAsia="Georgia" w:hAnsi="Georgia" w:cs="Georgia"/>
          <w:b/>
          <w:sz w:val="20"/>
          <w:szCs w:val="20"/>
        </w:rPr>
        <w:t>)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2D3AD4B3" w:rsidR="00FB1091" w:rsidRDefault="008C6983">
      <w:r>
        <w:rPr>
          <w:rFonts w:ascii="Georgia" w:eastAsia="Georgia" w:hAnsi="Georgia" w:cs="Georgia"/>
          <w:sz w:val="20"/>
          <w:szCs w:val="20"/>
        </w:rPr>
        <w:t xml:space="preserve">[ </w:t>
      </w:r>
      <w:proofErr w:type="gramStart"/>
      <w:r w:rsidR="0061652E">
        <w:rPr>
          <w:rFonts w:ascii="Georgia" w:eastAsia="Georgia" w:hAnsi="Georgia" w:cs="Georgia"/>
          <w:sz w:val="20"/>
          <w:szCs w:val="20"/>
        </w:rPr>
        <w:t>X</w:t>
      </w:r>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72F65C37" w:rsidR="00FB1091" w:rsidRDefault="00490A36">
      <w:proofErr w:type="gramStart"/>
      <w:r>
        <w:rPr>
          <w:rFonts w:ascii="Georgia" w:eastAsia="Georgia" w:hAnsi="Georgia" w:cs="Georgia"/>
          <w:sz w:val="20"/>
          <w:szCs w:val="20"/>
        </w:rPr>
        <w:t xml:space="preserve">[ </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t xml:space="preserve">YES </w:t>
      </w:r>
      <w:r w:rsidRPr="00490A36">
        <w:rPr>
          <w:rFonts w:ascii="Georgia" w:hAnsi="Georgia"/>
          <w:sz w:val="20"/>
          <w:szCs w:val="20"/>
        </w:rPr>
        <w:tab/>
      </w:r>
      <w:r w:rsidRPr="0061652E">
        <w:rPr>
          <w:rFonts w:ascii="Georgia" w:hAnsi="Georgia"/>
          <w:b/>
          <w:sz w:val="20"/>
          <w:szCs w:val="20"/>
        </w:rPr>
        <w:t>NO</w:t>
      </w:r>
    </w:p>
    <w:p w14:paraId="518CFB6A" w14:textId="7D8D5F01"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t>_________________________</w:t>
      </w:r>
    </w:p>
    <w:p w14:paraId="37CAFFFE" w14:textId="6C70C743" w:rsidR="00490A36" w:rsidRP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480CA051" w14:textId="101EE015" w:rsidR="00FB1091" w:rsidRDefault="004746AE" w:rsidP="002734F9">
      <w:pPr>
        <w:ind w:left="720" w:firstLine="720"/>
      </w:pPr>
      <w:r>
        <w:t xml:space="preserve">For me, I want to see APO continue its strong emphasis in service and </w:t>
      </w:r>
      <w:r w:rsidR="00A32D69">
        <w:t>make the same contributions</w:t>
      </w:r>
      <w:r w:rsidR="00584476">
        <w:t xml:space="preserve"> </w:t>
      </w:r>
      <w:r w:rsidR="0046585D">
        <w:t xml:space="preserve">as it does now </w:t>
      </w:r>
      <w:r w:rsidR="00584476">
        <w:t xml:space="preserve">to the surrounding community. At the same time, I would like to see the chapter grow in self-reflection about service and its meaning. </w:t>
      </w:r>
      <w:r w:rsidR="00584476" w:rsidRPr="000540E2">
        <w:rPr>
          <w:b/>
        </w:rPr>
        <w:t xml:space="preserve">While I feel the act of doing service is important, it is equally important to be conscientious </w:t>
      </w:r>
      <w:r w:rsidR="0046585D" w:rsidRPr="000540E2">
        <w:rPr>
          <w:b/>
        </w:rPr>
        <w:t>of your actions and the impact that you are making</w:t>
      </w:r>
      <w:r w:rsidR="0046585D">
        <w:t>.</w:t>
      </w:r>
      <w:r w:rsidR="00392D73">
        <w:t xml:space="preserve"> I want to make service the basis of our core values and as enjoyable for everyone as it is for me.</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23C24932" w14:textId="2F92EC99" w:rsidR="00FB1091" w:rsidRDefault="00A32D69" w:rsidP="002734F9">
      <w:pPr>
        <w:ind w:left="720" w:firstLine="720"/>
      </w:pPr>
      <w:r>
        <w:t xml:space="preserve">As a pledge, active, and associate of APO, I have made service the most important aspect of </w:t>
      </w:r>
      <w:r w:rsidR="0046585D">
        <w:t xml:space="preserve">my membership in the chapter. I have constantly strived to learn about every type of service event that APO does and involve myself as fully possible in each event. Being VP of Service is not only a way for me to continue doing service, but also play a larger role in the communication with different service organizations and </w:t>
      </w:r>
      <w:r w:rsidR="00392D73">
        <w:t>as a role model for how service should be carried out.</w:t>
      </w:r>
    </w:p>
    <w:p w14:paraId="10F20412" w14:textId="1AC81CCA" w:rsidR="00392D73" w:rsidRDefault="00392D73" w:rsidP="002734F9">
      <w:pPr>
        <w:ind w:left="720" w:firstLine="720"/>
      </w:pPr>
      <w:r>
        <w:t xml:space="preserve">During my pledging semester, Amy Zhao served as VP of Service and came to pledge meetings to talk about the importance of service and our actions. I distinctly remember the impact she made, not just because of her public speaking skills, but the way she talked about service. Not only are we representing the chapter, but we are fully committing our time to volunteering. </w:t>
      </w:r>
      <w:r w:rsidRPr="00B26AB9">
        <w:rPr>
          <w:b/>
        </w:rPr>
        <w:t>Our attitude and actions should be selfless</w:t>
      </w:r>
      <w:r w:rsidR="000540E2" w:rsidRPr="00B26AB9">
        <w:rPr>
          <w:b/>
        </w:rPr>
        <w:t>, and we should be taking this opportunity to learn about the community we live in at USC</w:t>
      </w:r>
      <w:r w:rsidR="007F66CA">
        <w:t>.</w:t>
      </w:r>
      <w:r w:rsidR="000540E2">
        <w:t xml:space="preserve"> Since pledging, Amy’s message has </w:t>
      </w:r>
      <w:r w:rsidR="00B26AB9">
        <w:t>impacted me and continues to shape the way I view service, and the impact that I want it to have on other people.</w:t>
      </w:r>
      <w:r w:rsidR="000540E2">
        <w:t xml:space="preserve"> </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7D76CF41" w14:textId="41E231B1" w:rsidR="00FB1091" w:rsidRDefault="005F6108" w:rsidP="002734F9">
      <w:pPr>
        <w:ind w:left="720" w:firstLine="720"/>
      </w:pPr>
      <w:r>
        <w:t>I hope to make service a fundament</w:t>
      </w:r>
      <w:r w:rsidR="003B51D9">
        <w:t>al valu</w:t>
      </w:r>
      <w:r w:rsidR="00221955">
        <w:t xml:space="preserve">e by maintaining previous policies, such as the </w:t>
      </w:r>
      <w:r w:rsidR="007C646A">
        <w:t xml:space="preserve">24-hour cancellation policy and our strong tradition of doing over </w:t>
      </w:r>
      <w:proofErr w:type="gramStart"/>
      <w:r w:rsidR="007C646A">
        <w:t>3000 chapter</w:t>
      </w:r>
      <w:proofErr w:type="gramEnd"/>
      <w:r w:rsidR="007C646A">
        <w:t xml:space="preserve"> service hours a semester. On top of this, I want to increase chapter awareness of the surrounding community and the background of service events. </w:t>
      </w:r>
      <w:r w:rsidR="002734F9" w:rsidRPr="00352E24">
        <w:rPr>
          <w:b/>
        </w:rPr>
        <w:t xml:space="preserve">Moreover, </w:t>
      </w:r>
      <w:r w:rsidR="007C646A" w:rsidRPr="00352E24">
        <w:rPr>
          <w:b/>
        </w:rPr>
        <w:t>I also want to build a strong relationship with actives and the Alpha Mu pledge class</w:t>
      </w:r>
      <w:r w:rsidR="002734F9" w:rsidRPr="00352E24">
        <w:rPr>
          <w:b/>
        </w:rPr>
        <w:t xml:space="preserve"> by being an accessible figure.</w:t>
      </w: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69BF02A1" w14:textId="062CD917" w:rsidR="00FB1091" w:rsidRDefault="0083177A" w:rsidP="00352E24">
      <w:pPr>
        <w:ind w:left="720" w:firstLine="720"/>
      </w:pPr>
      <w:r>
        <w:t>In the previous question, I touched o</w:t>
      </w:r>
      <w:r w:rsidR="002734F9">
        <w:t xml:space="preserve">n goals I have as VP of Service, which lead into the new ideas I want to incorporate in this chapter. This includes increasing chapter awareness of the surrounding community by </w:t>
      </w:r>
      <w:r w:rsidR="00352E24">
        <w:t>having</w:t>
      </w:r>
      <w:r w:rsidR="007C646A">
        <w:t xml:space="preserve"> facts </w:t>
      </w:r>
      <w:r w:rsidR="002734F9">
        <w:t xml:space="preserve">in </w:t>
      </w:r>
      <w:r w:rsidR="00352E24">
        <w:t xml:space="preserve">weekly </w:t>
      </w:r>
      <w:r w:rsidR="002734F9">
        <w:t>GBM slides. I also want to have serv</w:t>
      </w:r>
      <w:r w:rsidR="00352E24">
        <w:t>ice spotlights on the history</w:t>
      </w:r>
      <w:r w:rsidR="002734F9">
        <w:t xml:space="preserve"> behind different service events and their </w:t>
      </w:r>
      <w:r w:rsidR="00352E24">
        <w:t xml:space="preserve">initiatives. </w:t>
      </w:r>
      <w:r w:rsidR="00352E24" w:rsidRPr="00352E24">
        <w:rPr>
          <w:b/>
        </w:rPr>
        <w:t xml:space="preserve">I believe it is </w:t>
      </w:r>
      <w:r w:rsidR="002734F9" w:rsidRPr="00352E24">
        <w:rPr>
          <w:b/>
        </w:rPr>
        <w:t>important for members of the chapter to know how the community came together to ma</w:t>
      </w:r>
      <w:r w:rsidR="00352E24" w:rsidRPr="00352E24">
        <w:rPr>
          <w:b/>
        </w:rPr>
        <w:t>ke these organizations a reality, and to take this into consideration when they attend service events</w:t>
      </w:r>
      <w:r w:rsidR="002734F9">
        <w:t>.</w:t>
      </w:r>
      <w:r w:rsidR="00352E24">
        <w:t xml:space="preserve"> Through this, I hope it can inspire members of the chapter to feel they can take initiative towards ideas that they have. In addition, while this is not a </w:t>
      </w:r>
      <w:r w:rsidR="00352E24">
        <w:lastRenderedPageBreak/>
        <w:t xml:space="preserve">new idea, I would like to attend some pledge meetings in order for pledges to become familiar with me, and feel comfortable talking about what they have observed at service events. It is important that every member of this chapter can be held accountable, especially for their attitude and actions at a service event. By making myself accessible, I hope this can allow me to address inconsistencies in volunteering with individuals and the chapter as a whole. </w:t>
      </w:r>
      <w:r w:rsidR="00352E24" w:rsidRPr="00352E24">
        <w:rPr>
          <w:b/>
        </w:rPr>
        <w:t xml:space="preserve">I would also like to offer </w:t>
      </w:r>
      <w:r w:rsidR="00352E24">
        <w:rPr>
          <w:b/>
        </w:rPr>
        <w:t xml:space="preserve">Alpha Mu </w:t>
      </w:r>
      <w:r w:rsidR="00352E24" w:rsidRPr="00352E24">
        <w:rPr>
          <w:b/>
        </w:rPr>
        <w:t>pledges enrichment point opportunities by submitting servic</w:t>
      </w:r>
      <w:r w:rsidR="00352E24">
        <w:rPr>
          <w:b/>
        </w:rPr>
        <w:t xml:space="preserve">e highlights. </w:t>
      </w:r>
      <w:r w:rsidR="00352E24">
        <w:t>For example, a service highlight could be connecting with another volunteer or a certain interaction that took place. I want to continue having service spotlights on actives and pledges that have put in a lot of effort, but I also want to make sure these moments are celebrated and recognized as meaningful.</w:t>
      </w:r>
    </w:p>
    <w:p w14:paraId="0190F272" w14:textId="3F3BF944" w:rsidR="00352E24" w:rsidRDefault="00352E24" w:rsidP="00352E24">
      <w:pPr>
        <w:ind w:left="720" w:firstLine="720"/>
      </w:pPr>
      <w:r>
        <w:t>I have listed a lot of ideas above, but I am open to having people approach me in the chapter and give me constructive feedback. I would also l</w:t>
      </w:r>
      <w:r w:rsidR="00090CA0">
        <w:t>ike to implement ideas that others have about the chapter and work with them to make it possible.</w:t>
      </w:r>
    </w:p>
    <w:p w14:paraId="5FD4D67E" w14:textId="77777777" w:rsidR="00FB1091" w:rsidRDefault="00FB1091"/>
    <w:p w14:paraId="3910C4F8" w14:textId="515746C8" w:rsidR="00FB1091" w:rsidRPr="00221955" w:rsidRDefault="008C6983" w:rsidP="00221955">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4501B25D" w14:textId="3D42D00A" w:rsidR="002734F9" w:rsidRDefault="00221955" w:rsidP="002734F9">
      <w:pPr>
        <w:ind w:left="720" w:firstLine="720"/>
      </w:pPr>
      <w:r>
        <w:t xml:space="preserve">As someone that has served in Building Government and as an RA, I have detailed knowledge and understanding of planning and executing events. For example, as an RA in Webb Tower, I planned a hike in Runyon Canyon with two other RAs. This required budgeting of supplies and coordination of how to get to the location </w:t>
      </w:r>
      <w:r w:rsidR="007C646A">
        <w:t>as well as social media outreach</w:t>
      </w:r>
      <w:r>
        <w:t xml:space="preserve">. </w:t>
      </w:r>
      <w:r w:rsidR="007C646A">
        <w:t>With clear planning beforehand, the event was successful and the residents were able to enjoy themselves.  In addition, as the Co-Editor for the Healing Process Magazine, I have extensive experience with teamwork, as I plan agendas and tasks for three different committees on my team. I also attend regular meetings with the Levan Institute and pitch funding presentations on a regular basis—allowing me to develop my leadership and public speaking skills.</w:t>
      </w:r>
      <w:r w:rsidR="002734F9">
        <w:t xml:space="preserve"> </w:t>
      </w:r>
      <w:r w:rsidR="002734F9" w:rsidRPr="002734F9">
        <w:rPr>
          <w:b/>
        </w:rPr>
        <w:t xml:space="preserve">Most importantly, as Phi Fam Head, I tried to increase family spirit by booking </w:t>
      </w:r>
      <w:proofErr w:type="spellStart"/>
      <w:r w:rsidR="002734F9" w:rsidRPr="002734F9">
        <w:rPr>
          <w:b/>
        </w:rPr>
        <w:t>Leavey</w:t>
      </w:r>
      <w:proofErr w:type="spellEnd"/>
      <w:r w:rsidR="002734F9" w:rsidRPr="002734F9">
        <w:rPr>
          <w:b/>
        </w:rPr>
        <w:t xml:space="preserve"> rooms for every week night until the end of the semester</w:t>
      </w:r>
      <w:r w:rsidR="002734F9">
        <w:t>. I set aside time before the start of each week to ensure that rooms were available and consistent in time. I posted in the Facebook Group each week to let members know of the booked rooms and family point opportunities. Ultimately, I tried to unify Phi Family and not only has this enriched my experience in APO, but I hope it has made an impact on Alpha Kappa members of Phi Family, who went through DTA.</w:t>
      </w:r>
    </w:p>
    <w:p w14:paraId="2079177C" w14:textId="5BD0FF95" w:rsidR="00FB1091" w:rsidRDefault="002734F9" w:rsidP="002734F9">
      <w:pPr>
        <w:ind w:left="720" w:firstLine="720"/>
      </w:pPr>
      <w:r>
        <w:t>If chosen as</w:t>
      </w:r>
      <w:r w:rsidR="00221955">
        <w:t xml:space="preserve"> VP of Service, I understand how important it is to maintain consistent planning with different members of Ex-</w:t>
      </w:r>
      <w:proofErr w:type="spellStart"/>
      <w:r w:rsidR="00221955">
        <w:t>Comm</w:t>
      </w:r>
      <w:proofErr w:type="spellEnd"/>
      <w:r w:rsidR="00221955">
        <w:t xml:space="preserve"> to ensure the success of each event. Specifically, I have attended many Philanthropy events, which rely on coordination between the VP of Service and Philanthropy Co-Chairs. A lar</w:t>
      </w:r>
      <w:r>
        <w:t>ge part of this position</w:t>
      </w:r>
      <w:r w:rsidR="00221955">
        <w:t xml:space="preserve"> also </w:t>
      </w:r>
      <w:r w:rsidR="007C646A">
        <w:t>requires</w:t>
      </w:r>
      <w:r w:rsidR="00221955">
        <w:t xml:space="preserve"> communication and time management—skills which </w:t>
      </w:r>
      <w:r w:rsidR="007C646A">
        <w:t xml:space="preserve">I have developed through my leadership </w:t>
      </w:r>
      <w:r>
        <w:t>positions on campus and academic course load.</w:t>
      </w:r>
    </w:p>
    <w:p w14:paraId="6086A76B" w14:textId="77777777" w:rsidR="00FB1091" w:rsidRDefault="00FB1091"/>
    <w:p w14:paraId="0B8C6167" w14:textId="2D686525" w:rsidR="00FB1091" w:rsidRPr="002734F9" w:rsidRDefault="008C6983" w:rsidP="002734F9">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3924084F" w14:textId="061C51C6" w:rsidR="00221955" w:rsidRPr="00C71BF5" w:rsidRDefault="0061652E" w:rsidP="00C71BF5">
      <w:pPr>
        <w:ind w:left="720" w:firstLine="720"/>
      </w:pPr>
      <w:r>
        <w:lastRenderedPageBreak/>
        <w:t>Aside from APO, I will serve as an RA in Webb Tower and the Co-Editor in Chief of the Healing Process Magazine. I will also be a research assistant in the Davies Lab. While this may sound like many commitments, the time that these positions require varies differently and can be flexible due to my schedule and familiarity with these positions.</w:t>
      </w:r>
      <w:r w:rsidR="000A1E88">
        <w:t xml:space="preserve"> As someone that has been a part of APO for several semesters, I understand the weekly </w:t>
      </w:r>
      <w:r w:rsidR="007F66CA">
        <w:t xml:space="preserve">time </w:t>
      </w:r>
      <w:r w:rsidR="000A1E88">
        <w:t>commitment of attending EBM and additional mandatory chapter events. I have also spoken to past VPs of Service to u</w:t>
      </w:r>
      <w:r w:rsidR="007F66CA">
        <w:t>nderstand the</w:t>
      </w:r>
      <w:r w:rsidR="00392D73">
        <w:t xml:space="preserve"> communication and organization</w:t>
      </w:r>
      <w:r w:rsidR="007F66CA">
        <w:t xml:space="preserve"> that goes into each event.</w:t>
      </w:r>
      <w:bookmarkStart w:id="0" w:name="_GoBack"/>
      <w:bookmarkEnd w:id="0"/>
      <w:r w:rsidR="003B51D9">
        <w:t xml:space="preserve"> </w:t>
      </w:r>
      <w:r w:rsidR="003B51D9" w:rsidRPr="00C71BF5">
        <w:rPr>
          <w:b/>
        </w:rPr>
        <w:t xml:space="preserve">Moreover, I feel comfortable taking on this position from my experience </w:t>
      </w:r>
      <w:r w:rsidR="00C71BF5">
        <w:rPr>
          <w:b/>
        </w:rPr>
        <w:t>with</w:t>
      </w:r>
      <w:r w:rsidR="003B51D9" w:rsidRPr="00C71BF5">
        <w:rPr>
          <w:b/>
        </w:rPr>
        <w:t xml:space="preserve"> programming</w:t>
      </w:r>
      <w:r w:rsidR="007F66CA" w:rsidRPr="00C71BF5">
        <w:rPr>
          <w:b/>
        </w:rPr>
        <w:t xml:space="preserve"> events, </w:t>
      </w:r>
      <w:r w:rsidR="003B51D9" w:rsidRPr="00C71BF5">
        <w:rPr>
          <w:b/>
        </w:rPr>
        <w:t>communicating with team members, and executing plans accordingly.</w:t>
      </w:r>
    </w:p>
    <w:sectPr w:rsidR="00221955" w:rsidRPr="00C71B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4539E"/>
    <w:rsid w:val="000540E2"/>
    <w:rsid w:val="00090CA0"/>
    <w:rsid w:val="000A1E88"/>
    <w:rsid w:val="00146F56"/>
    <w:rsid w:val="00221955"/>
    <w:rsid w:val="002734F9"/>
    <w:rsid w:val="002B500F"/>
    <w:rsid w:val="00352E24"/>
    <w:rsid w:val="0037510B"/>
    <w:rsid w:val="00392D73"/>
    <w:rsid w:val="003A7986"/>
    <w:rsid w:val="003B51D9"/>
    <w:rsid w:val="0046585D"/>
    <w:rsid w:val="004746AE"/>
    <w:rsid w:val="00490A36"/>
    <w:rsid w:val="004F2667"/>
    <w:rsid w:val="00584476"/>
    <w:rsid w:val="005F6108"/>
    <w:rsid w:val="0061652E"/>
    <w:rsid w:val="007C646A"/>
    <w:rsid w:val="007F66CA"/>
    <w:rsid w:val="0083177A"/>
    <w:rsid w:val="008C6983"/>
    <w:rsid w:val="00924BC7"/>
    <w:rsid w:val="00A32D69"/>
    <w:rsid w:val="00AB30B9"/>
    <w:rsid w:val="00B26AB9"/>
    <w:rsid w:val="00B37495"/>
    <w:rsid w:val="00C65E14"/>
    <w:rsid w:val="00C71BF5"/>
    <w:rsid w:val="00CC1A7A"/>
    <w:rsid w:val="00D603FB"/>
    <w:rsid w:val="00E85CB8"/>
    <w:rsid w:val="00FA4E3E"/>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1290</Words>
  <Characters>7355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Kelsi Yu</cp:lastModifiedBy>
  <cp:revision>2</cp:revision>
  <dcterms:created xsi:type="dcterms:W3CDTF">2017-11-20T07:53:00Z</dcterms:created>
  <dcterms:modified xsi:type="dcterms:W3CDTF">2017-11-20T07:53:00Z</dcterms:modified>
</cp:coreProperties>
</file>