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828"/>
        <w:tblW w:w="513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1081"/>
      </w:tblGrid>
      <w:tr w:rsidR="00E33AD5" w:rsidRPr="00EF356F" w:rsidTr="00E33AD5">
        <w:trPr>
          <w:trHeight w:hRule="exact" w:val="963"/>
        </w:trPr>
        <w:tc>
          <w:tcPr>
            <w:tcW w:w="11081" w:type="dxa"/>
            <w:tcMar>
              <w:top w:w="0" w:type="dxa"/>
              <w:bottom w:w="0" w:type="dxa"/>
            </w:tcMar>
          </w:tcPr>
          <w:p w:rsidR="00E33AD5" w:rsidRPr="00552A31" w:rsidRDefault="00E33AD5" w:rsidP="00E33AD5">
            <w:pPr>
              <w:pStyle w:val="Title"/>
              <w:rPr>
                <w:sz w:val="50"/>
                <w:szCs w:val="50"/>
              </w:rPr>
            </w:pPr>
            <w:proofErr w:type="gramStart"/>
            <w:r w:rsidRPr="00552A31">
              <w:rPr>
                <w:sz w:val="50"/>
                <w:szCs w:val="50"/>
              </w:rPr>
              <w:t xml:space="preserve">Hannah  </w:t>
            </w:r>
            <w:r w:rsidRPr="00552A31">
              <w:rPr>
                <w:rStyle w:val="IntenseEmphasis"/>
                <w:sz w:val="50"/>
                <w:szCs w:val="50"/>
              </w:rPr>
              <w:t>Zhang</w:t>
            </w:r>
            <w:proofErr w:type="gramEnd"/>
          </w:p>
          <w:p w:rsidR="00E33AD5" w:rsidRDefault="00E33AD5" w:rsidP="00E33AD5">
            <w:pPr>
              <w:pStyle w:val="ContactInfo"/>
              <w:contextualSpacing w:val="0"/>
              <w:rPr>
                <w:rFonts w:asciiTheme="majorHAnsi" w:hAnsiTheme="majorHAnsi"/>
              </w:rPr>
            </w:pPr>
            <w:r w:rsidRPr="00EF356F">
              <w:rPr>
                <w:rFonts w:asciiTheme="majorHAnsi" w:hAnsiTheme="majorHAnsi"/>
              </w:rPr>
              <w:t xml:space="preserve">1275 W 30th St, APT 306 </w:t>
            </w:r>
            <w:sdt>
              <w:sdtPr>
                <w:rPr>
                  <w:rFonts w:asciiTheme="majorHAnsi" w:hAnsiTheme="majorHAnsi"/>
                </w:rPr>
                <w:alias w:val="Divider dot:"/>
                <w:tag w:val="Divider dot:"/>
                <w:id w:val="-1459182552"/>
                <w:placeholder>
                  <w:docPart w:val="13214F9B2AB944A6BABC0F441EF976DB"/>
                </w:placeholder>
                <w:temporary/>
                <w:showingPlcHdr/>
                <w15:appearance w15:val="hidden"/>
              </w:sdtPr>
              <w:sdtEndPr/>
              <w:sdtContent>
                <w:r w:rsidRPr="00EF356F">
                  <w:rPr>
                    <w:rFonts w:asciiTheme="majorHAnsi" w:hAnsiTheme="majorHAnsi"/>
                  </w:rPr>
                  <w:t>·</w:t>
                </w:r>
              </w:sdtContent>
            </w:sdt>
            <w:r w:rsidRPr="00EF356F">
              <w:rPr>
                <w:rFonts w:asciiTheme="majorHAnsi" w:hAnsiTheme="majorHAnsi"/>
              </w:rPr>
              <w:t xml:space="preserve"> 6266203780</w:t>
            </w:r>
            <w:sdt>
              <w:sdtPr>
                <w:rPr>
                  <w:rFonts w:asciiTheme="majorHAnsi" w:hAnsiTheme="majorHAnsi"/>
                </w:rPr>
                <w:alias w:val="Divider dot:"/>
                <w:tag w:val="Divider dot:"/>
                <w:id w:val="2000459528"/>
                <w:placeholder>
                  <w:docPart w:val="BA753181AF02482C92D6BECC7935EFF3"/>
                </w:placeholder>
                <w:temporary/>
                <w:showingPlcHdr/>
                <w15:appearance w15:val="hidden"/>
              </w:sdtPr>
              <w:sdtEndPr/>
              <w:sdtContent>
                <w:r w:rsidRPr="00EF356F">
                  <w:rPr>
                    <w:rFonts w:asciiTheme="majorHAnsi" w:hAnsiTheme="majorHAnsi"/>
                  </w:rPr>
                  <w:t>·</w:t>
                </w:r>
              </w:sdtContent>
            </w:sdt>
            <w:r w:rsidRPr="00EF356F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z</w:t>
            </w:r>
            <w:r w:rsidRPr="00EF356F">
              <w:rPr>
                <w:rFonts w:asciiTheme="majorHAnsi" w:hAnsiTheme="majorHAnsi"/>
              </w:rPr>
              <w:t>han5</w:t>
            </w:r>
            <w:r>
              <w:rPr>
                <w:rFonts w:asciiTheme="majorHAnsi" w:hAnsiTheme="majorHAnsi"/>
              </w:rPr>
              <w:t>87@usc.edu</w:t>
            </w:r>
          </w:p>
          <w:p w:rsidR="00E33AD5" w:rsidRDefault="00E33AD5" w:rsidP="00E33AD5">
            <w:pPr>
              <w:pStyle w:val="ContactInfo"/>
              <w:contextualSpacing w:val="0"/>
              <w:rPr>
                <w:rFonts w:asciiTheme="majorHAnsi" w:hAnsiTheme="majorHAnsi"/>
              </w:rPr>
            </w:pPr>
          </w:p>
          <w:p w:rsidR="00E33AD5" w:rsidRPr="00EF356F" w:rsidRDefault="00E33AD5" w:rsidP="00E33AD5">
            <w:pPr>
              <w:pStyle w:val="ContactInfo"/>
              <w:contextualSpacing w:val="0"/>
              <w:rPr>
                <w:rFonts w:asciiTheme="majorHAnsi" w:hAnsiTheme="majorHAnsi"/>
              </w:rPr>
            </w:pPr>
          </w:p>
        </w:tc>
      </w:tr>
    </w:tbl>
    <w:p w:rsidR="00171291" w:rsidRPr="00171291" w:rsidRDefault="00380DC9" w:rsidP="00171291">
      <w:pPr>
        <w:pStyle w:val="Heading1"/>
        <w:spacing w:before="100" w:after="0"/>
        <w:rPr>
          <w:sz w:val="26"/>
          <w:szCs w:val="26"/>
        </w:rPr>
      </w:pPr>
      <w:r>
        <w:rPr>
          <w:sz w:val="26"/>
          <w:szCs w:val="26"/>
        </w:rPr>
        <w:t>Objectives</w:t>
      </w:r>
    </w:p>
    <w:p w:rsidR="00171291" w:rsidRPr="00171291" w:rsidRDefault="00171291" w:rsidP="00171291">
      <w:pPr>
        <w:shd w:val="clear" w:color="auto" w:fill="FFFFFF"/>
        <w:rPr>
          <w:rFonts w:ascii="Georgia" w:eastAsia="Times New Roman" w:hAnsi="Georgia" w:cs="Arial"/>
          <w:color w:val="auto"/>
          <w:lang w:eastAsia="zh-CN"/>
        </w:rPr>
      </w:pPr>
      <w:r w:rsidRPr="00171291">
        <w:rPr>
          <w:rFonts w:ascii="Georgia" w:eastAsia="Times New Roman" w:hAnsi="Georgia" w:cs="Arial"/>
          <w:color w:val="auto"/>
          <w:lang w:eastAsia="zh-CN"/>
        </w:rPr>
        <w:t>Successful at working in both team-based and self-directed capacities. </w:t>
      </w:r>
      <w:r w:rsidRPr="00EF356F">
        <w:rPr>
          <w:rFonts w:ascii="Georgia" w:eastAsia="Times New Roman" w:hAnsi="Georgia" w:cs="Arial"/>
          <w:color w:val="auto"/>
          <w:lang w:eastAsia="zh-CN"/>
        </w:rPr>
        <w:t xml:space="preserve">Driven to </w:t>
      </w:r>
      <w:r w:rsidRPr="00171291">
        <w:rPr>
          <w:rFonts w:ascii="Georgia" w:eastAsia="Times New Roman" w:hAnsi="Georgia" w:cs="Arial"/>
          <w:color w:val="auto"/>
          <w:lang w:eastAsia="zh-CN"/>
        </w:rPr>
        <w:t xml:space="preserve">help </w:t>
      </w:r>
      <w:r w:rsidRPr="00EF356F">
        <w:rPr>
          <w:rFonts w:ascii="Georgia" w:eastAsia="Times New Roman" w:hAnsi="Georgia" w:cs="Arial"/>
          <w:color w:val="auto"/>
          <w:lang w:eastAsia="zh-CN"/>
        </w:rPr>
        <w:t xml:space="preserve">maintain smooth operations of </w:t>
      </w:r>
      <w:r w:rsidRPr="00171291">
        <w:rPr>
          <w:rFonts w:ascii="Georgia" w:eastAsia="Times New Roman" w:hAnsi="Georgia" w:cs="Arial"/>
          <w:color w:val="auto"/>
          <w:lang w:eastAsia="zh-CN"/>
        </w:rPr>
        <w:t>Alpha Phi Omega through efficient, accurate and high-quality</w:t>
      </w:r>
      <w:r w:rsidRPr="00EF356F">
        <w:rPr>
          <w:rFonts w:ascii="Georgia" w:eastAsia="Times New Roman" w:hAnsi="Georgia" w:cs="Arial"/>
          <w:color w:val="auto"/>
          <w:lang w:eastAsia="zh-CN"/>
        </w:rPr>
        <w:t xml:space="preserve"> support.</w:t>
      </w:r>
    </w:p>
    <w:p w:rsidR="00171291" w:rsidRPr="00552A31" w:rsidRDefault="00171291" w:rsidP="00C66749">
      <w:pPr>
        <w:pStyle w:val="Heading1"/>
        <w:spacing w:before="100" w:after="100"/>
        <w:rPr>
          <w:sz w:val="8"/>
          <w:szCs w:val="4"/>
        </w:rPr>
      </w:pPr>
    </w:p>
    <w:p w:rsidR="004E01EB" w:rsidRPr="00EF356F" w:rsidRDefault="00552A31" w:rsidP="00171291">
      <w:pPr>
        <w:pStyle w:val="Heading1"/>
        <w:spacing w:before="0" w:after="0"/>
      </w:pPr>
      <w:r w:rsidRPr="00552A31">
        <w:rPr>
          <w:sz w:val="26"/>
          <w:szCs w:val="26"/>
        </w:rPr>
        <w:t>Experience</w:t>
      </w:r>
    </w:p>
    <w:tbl>
      <w:tblPr>
        <w:tblStyle w:val="TableGrid"/>
        <w:tblW w:w="4975" w:type="pct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723"/>
      </w:tblGrid>
      <w:tr w:rsidR="00EF356F" w:rsidRPr="00EF356F" w:rsidTr="00171291">
        <w:tc>
          <w:tcPr>
            <w:tcW w:w="10723" w:type="dxa"/>
            <w:tcBorders>
              <w:top w:val="nil"/>
              <w:left w:val="dotted" w:sz="18" w:space="0" w:color="BFBFBF" w:themeColor="background1" w:themeShade="BF"/>
              <w:bottom w:val="nil"/>
              <w:right w:val="nil"/>
            </w:tcBorders>
            <w:tcMar>
              <w:top w:w="216" w:type="dxa"/>
            </w:tcMar>
          </w:tcPr>
          <w:p w:rsidR="00C66749" w:rsidRPr="00C66749" w:rsidRDefault="00C66749" w:rsidP="00C66749">
            <w:pPr>
              <w:pStyle w:val="Heading3"/>
              <w:outlineLvl w:val="2"/>
              <w:rPr>
                <w:rFonts w:asciiTheme="majorHAnsi" w:hAnsiTheme="majorHAnsi"/>
                <w:szCs w:val="22"/>
              </w:rPr>
            </w:pPr>
            <w:r w:rsidRPr="00C66749">
              <w:rPr>
                <w:rFonts w:asciiTheme="majorHAnsi" w:hAnsiTheme="majorHAnsi"/>
                <w:szCs w:val="22"/>
              </w:rPr>
              <w:t>August 2016 – Present</w:t>
            </w:r>
          </w:p>
          <w:p w:rsidR="00C66749" w:rsidRPr="00C66749" w:rsidRDefault="00C66749" w:rsidP="00C66749">
            <w:pPr>
              <w:shd w:val="clear" w:color="auto" w:fill="FFFFFF"/>
              <w:spacing w:after="75"/>
              <w:rPr>
                <w:rFonts w:asciiTheme="majorHAnsi" w:eastAsia="Times New Roman" w:hAnsiTheme="majorHAnsi" w:cs="Arial"/>
                <w:color w:val="58585F"/>
                <w:lang w:eastAsia="zh-CN"/>
              </w:rPr>
            </w:pPr>
            <w:r w:rsidRPr="00C66749">
              <w:rPr>
                <w:rFonts w:asciiTheme="majorHAnsi" w:eastAsiaTheme="majorEastAsia" w:hAnsiTheme="majorHAnsi" w:cstheme="majorBidi"/>
                <w:b/>
                <w:caps/>
                <w:color w:val="1D824C" w:themeColor="accent1"/>
              </w:rPr>
              <w:t xml:space="preserve">Program Assistant, </w:t>
            </w:r>
            <w:r w:rsidRPr="00C66749">
              <w:rPr>
                <w:rStyle w:val="SubtleReference"/>
                <w:rFonts w:asciiTheme="majorHAnsi" w:hAnsiTheme="majorHAnsi"/>
              </w:rPr>
              <w:t>Joint educational project</w:t>
            </w:r>
          </w:p>
          <w:p w:rsidR="00C66749" w:rsidRPr="003C1743" w:rsidRDefault="00C66749" w:rsidP="00C66749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after="75"/>
              <w:rPr>
                <w:rFonts w:asciiTheme="majorHAnsi" w:eastAsia="Times New Roman" w:hAnsiTheme="majorHAnsi" w:cs="Arial"/>
                <w:color w:val="58585F"/>
                <w:lang w:eastAsia="zh-CN"/>
              </w:rPr>
            </w:pPr>
            <w:r w:rsidRPr="003C1743">
              <w:rPr>
                <w:rFonts w:asciiTheme="majorHAnsi" w:eastAsia="Times New Roman" w:hAnsiTheme="majorHAnsi" w:cs="Arial"/>
                <w:color w:val="58585F"/>
                <w:lang w:eastAsia="zh-CN"/>
              </w:rPr>
              <w:t>Read, comment on, grade &amp; return reflection essays from USC student volunteers.</w:t>
            </w:r>
          </w:p>
          <w:p w:rsidR="00C66749" w:rsidRPr="003C1743" w:rsidRDefault="00C66749" w:rsidP="00C66749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after="75"/>
              <w:rPr>
                <w:rFonts w:asciiTheme="majorHAnsi" w:eastAsia="Times New Roman" w:hAnsiTheme="majorHAnsi" w:cs="Arial"/>
                <w:color w:val="58585F"/>
                <w:lang w:eastAsia="zh-CN"/>
              </w:rPr>
            </w:pPr>
            <w:r w:rsidRPr="003C1743">
              <w:rPr>
                <w:rFonts w:asciiTheme="majorHAnsi" w:eastAsia="Times New Roman" w:hAnsiTheme="majorHAnsi" w:cs="Arial"/>
                <w:color w:val="58585F"/>
                <w:lang w:eastAsia="zh-CN"/>
              </w:rPr>
              <w:t>Hold regular office hours, maintain communication with students throughout the semester</w:t>
            </w:r>
          </w:p>
          <w:p w:rsidR="00C66749" w:rsidRPr="003C1743" w:rsidRDefault="00C66749" w:rsidP="00C66749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after="75"/>
              <w:rPr>
                <w:rFonts w:asciiTheme="majorHAnsi" w:eastAsia="Times New Roman" w:hAnsiTheme="majorHAnsi" w:cs="Arial"/>
                <w:color w:val="58585F"/>
                <w:lang w:eastAsia="zh-CN"/>
              </w:rPr>
            </w:pPr>
            <w:r w:rsidRPr="003C1743">
              <w:rPr>
                <w:rFonts w:asciiTheme="majorHAnsi" w:eastAsia="Times New Roman" w:hAnsiTheme="majorHAnsi" w:cs="Arial"/>
                <w:color w:val="58585F"/>
                <w:lang w:eastAsia="zh-CN"/>
              </w:rPr>
              <w:t>Assist students in carrying out assignments and solving problems when needed.</w:t>
            </w:r>
          </w:p>
          <w:p w:rsidR="00C66749" w:rsidRPr="003C1743" w:rsidRDefault="00C66749" w:rsidP="00C66749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after="75"/>
              <w:rPr>
                <w:rFonts w:asciiTheme="majorHAnsi" w:eastAsia="Times New Roman" w:hAnsiTheme="majorHAnsi" w:cs="Arial"/>
                <w:color w:val="58585F"/>
                <w:lang w:eastAsia="zh-CN"/>
              </w:rPr>
            </w:pPr>
            <w:r w:rsidRPr="003C1743">
              <w:rPr>
                <w:rFonts w:asciiTheme="majorHAnsi" w:eastAsia="Times New Roman" w:hAnsiTheme="majorHAnsi" w:cs="Arial"/>
                <w:color w:val="58585F"/>
                <w:lang w:eastAsia="zh-CN"/>
              </w:rPr>
              <w:t>Schedule and offer training sessions, facilitate group sessions and provide one on one support. </w:t>
            </w:r>
          </w:p>
          <w:p w:rsidR="00C66749" w:rsidRPr="003C1743" w:rsidRDefault="00C66749" w:rsidP="00C66749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after="75"/>
              <w:rPr>
                <w:rFonts w:asciiTheme="majorHAnsi" w:eastAsia="Times New Roman" w:hAnsiTheme="majorHAnsi" w:cs="Arial"/>
                <w:color w:val="58585F"/>
                <w:lang w:eastAsia="zh-CN"/>
              </w:rPr>
            </w:pPr>
            <w:r w:rsidRPr="003C1743">
              <w:rPr>
                <w:rFonts w:asciiTheme="majorHAnsi" w:eastAsia="Times New Roman" w:hAnsiTheme="majorHAnsi" w:cs="Arial"/>
                <w:color w:val="58585F"/>
                <w:lang w:eastAsia="zh-CN"/>
              </w:rPr>
              <w:t>Maintain accurate records of student participation by entering details into computer tracking spreadsheets, documents and databases.</w:t>
            </w:r>
          </w:p>
          <w:p w:rsidR="00C66749" w:rsidRPr="00C66749" w:rsidRDefault="00C66749" w:rsidP="003C1743">
            <w:pPr>
              <w:shd w:val="clear" w:color="auto" w:fill="FFFFFF"/>
              <w:spacing w:after="75"/>
              <w:rPr>
                <w:rFonts w:asciiTheme="majorHAnsi" w:eastAsia="Times New Roman" w:hAnsiTheme="majorHAnsi" w:cs="Arial"/>
                <w:color w:val="58585F"/>
                <w:sz w:val="2"/>
                <w:szCs w:val="21"/>
                <w:lang w:eastAsia="zh-CN"/>
              </w:rPr>
            </w:pPr>
          </w:p>
          <w:p w:rsidR="00EF356F" w:rsidRPr="00EF356F" w:rsidRDefault="003C1743" w:rsidP="00EF356F">
            <w:pPr>
              <w:pStyle w:val="Heading3"/>
              <w:outlineLvl w:val="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May </w:t>
            </w:r>
            <w:r w:rsidR="00EF356F" w:rsidRPr="00EF356F">
              <w:rPr>
                <w:rFonts w:asciiTheme="majorHAnsi" w:hAnsiTheme="majorHAnsi"/>
              </w:rPr>
              <w:t>2017 – TO AUGUST 2017</w:t>
            </w:r>
          </w:p>
          <w:p w:rsidR="00EF356F" w:rsidRPr="00EF356F" w:rsidRDefault="00C66749" w:rsidP="00EF356F">
            <w:pPr>
              <w:shd w:val="clear" w:color="auto" w:fill="FFFFFF"/>
              <w:spacing w:after="75"/>
              <w:rPr>
                <w:rFonts w:asciiTheme="majorHAnsi" w:eastAsia="Times New Roman" w:hAnsiTheme="majorHAnsi" w:cs="Arial"/>
                <w:color w:val="58585F"/>
                <w:sz w:val="21"/>
                <w:szCs w:val="21"/>
                <w:lang w:eastAsia="zh-CN"/>
              </w:rPr>
            </w:pPr>
            <w:r w:rsidRPr="00C66749">
              <w:rPr>
                <w:rFonts w:asciiTheme="majorHAnsi" w:eastAsiaTheme="majorEastAsia" w:hAnsiTheme="majorHAnsi" w:cstheme="majorBidi"/>
                <w:b/>
                <w:caps/>
                <w:color w:val="1D824C" w:themeColor="accent1"/>
              </w:rPr>
              <w:t>Marketing Coordinator</w:t>
            </w:r>
            <w:r>
              <w:rPr>
                <w:rFonts w:asciiTheme="majorHAnsi" w:eastAsiaTheme="majorEastAsia" w:hAnsiTheme="majorHAnsi" w:cstheme="majorBidi"/>
                <w:b/>
                <w:caps/>
                <w:color w:val="1D824C" w:themeColor="accent1"/>
                <w:sz w:val="26"/>
                <w:szCs w:val="26"/>
              </w:rPr>
              <w:t xml:space="preserve">, </w:t>
            </w:r>
            <w:r w:rsidR="00552A31">
              <w:rPr>
                <w:rStyle w:val="SubtleReference"/>
                <w:rFonts w:asciiTheme="majorHAnsi" w:hAnsiTheme="majorHAnsi"/>
              </w:rPr>
              <w:t>Curio Education</w:t>
            </w:r>
          </w:p>
          <w:p w:rsidR="00EF356F" w:rsidRPr="003C1743" w:rsidRDefault="00EF356F" w:rsidP="00EF356F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after="75"/>
              <w:rPr>
                <w:rFonts w:asciiTheme="majorHAnsi" w:eastAsia="Times New Roman" w:hAnsiTheme="majorHAnsi" w:cs="Arial"/>
                <w:color w:val="58585F"/>
                <w:lang w:eastAsia="zh-CN"/>
              </w:rPr>
            </w:pPr>
            <w:r w:rsidRPr="003C1743">
              <w:rPr>
                <w:rFonts w:asciiTheme="majorHAnsi" w:eastAsia="Times New Roman" w:hAnsiTheme="majorHAnsi" w:cs="Arial"/>
                <w:color w:val="58585F"/>
                <w:lang w:eastAsia="zh-CN"/>
              </w:rPr>
              <w:t xml:space="preserve">Coordinated meetings between project </w:t>
            </w:r>
            <w:r w:rsidR="00C66749" w:rsidRPr="003C1743">
              <w:rPr>
                <w:rFonts w:asciiTheme="majorHAnsi" w:eastAsia="Times New Roman" w:hAnsiTheme="majorHAnsi" w:cs="Arial"/>
                <w:color w:val="58585F"/>
                <w:lang w:eastAsia="zh-CN"/>
              </w:rPr>
              <w:t>members</w:t>
            </w:r>
            <w:r w:rsidRPr="003C1743">
              <w:rPr>
                <w:rFonts w:asciiTheme="majorHAnsi" w:eastAsia="Times New Roman" w:hAnsiTheme="majorHAnsi" w:cs="Arial"/>
                <w:color w:val="58585F"/>
                <w:lang w:eastAsia="zh-CN"/>
              </w:rPr>
              <w:t xml:space="preserve"> to develop ideas, discuss progress and set goals.</w:t>
            </w:r>
          </w:p>
          <w:p w:rsidR="00EF356F" w:rsidRPr="003C1743" w:rsidRDefault="00EF356F" w:rsidP="00EF356F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after="75"/>
              <w:rPr>
                <w:rFonts w:asciiTheme="majorHAnsi" w:eastAsia="Times New Roman" w:hAnsiTheme="majorHAnsi" w:cs="Arial"/>
                <w:color w:val="58585F"/>
                <w:lang w:eastAsia="zh-CN"/>
              </w:rPr>
            </w:pPr>
            <w:r w:rsidRPr="003C1743">
              <w:rPr>
                <w:rFonts w:asciiTheme="majorHAnsi" w:eastAsia="Times New Roman" w:hAnsiTheme="majorHAnsi" w:cs="Arial"/>
                <w:color w:val="58585F"/>
                <w:lang w:eastAsia="zh-CN"/>
              </w:rPr>
              <w:t>Collaborated with web and art design staffs</w:t>
            </w:r>
            <w:r w:rsidR="00C66749" w:rsidRPr="003C1743">
              <w:rPr>
                <w:rFonts w:asciiTheme="majorHAnsi" w:eastAsia="Times New Roman" w:hAnsiTheme="majorHAnsi" w:cs="Arial"/>
                <w:color w:val="58585F"/>
                <w:lang w:eastAsia="zh-CN"/>
              </w:rPr>
              <w:t>, as well as company official and sales department</w:t>
            </w:r>
            <w:r w:rsidRPr="003C1743">
              <w:rPr>
                <w:rFonts w:asciiTheme="majorHAnsi" w:eastAsia="Times New Roman" w:hAnsiTheme="majorHAnsi" w:cs="Arial"/>
                <w:color w:val="58585F"/>
                <w:lang w:eastAsia="zh-CN"/>
              </w:rPr>
              <w:t xml:space="preserve"> to create advertising and promotional material to that conform to </w:t>
            </w:r>
            <w:r w:rsidR="003C1743">
              <w:rPr>
                <w:rFonts w:asciiTheme="majorHAnsi" w:eastAsia="Times New Roman" w:hAnsiTheme="majorHAnsi" w:cs="Arial"/>
                <w:color w:val="58585F"/>
                <w:lang w:eastAsia="zh-CN"/>
              </w:rPr>
              <w:t>company brand.</w:t>
            </w:r>
          </w:p>
          <w:p w:rsidR="003C1743" w:rsidRDefault="00C66749" w:rsidP="003C1743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after="75"/>
              <w:rPr>
                <w:rFonts w:asciiTheme="majorHAnsi" w:eastAsia="Times New Roman" w:hAnsiTheme="majorHAnsi" w:cs="Arial"/>
                <w:color w:val="58585F"/>
                <w:sz w:val="21"/>
                <w:szCs w:val="21"/>
                <w:lang w:eastAsia="zh-CN"/>
              </w:rPr>
            </w:pPr>
            <w:r w:rsidRPr="003C1743">
              <w:rPr>
                <w:rFonts w:asciiTheme="majorHAnsi" w:eastAsia="Times New Roman" w:hAnsiTheme="majorHAnsi" w:cs="Arial"/>
                <w:color w:val="58585F"/>
                <w:lang w:eastAsia="zh-CN"/>
              </w:rPr>
              <w:t>C</w:t>
            </w:r>
            <w:r w:rsidR="00EF356F" w:rsidRPr="003C1743">
              <w:rPr>
                <w:rFonts w:asciiTheme="majorHAnsi" w:eastAsia="Times New Roman" w:hAnsiTheme="majorHAnsi" w:cs="Arial"/>
                <w:color w:val="58585F"/>
                <w:lang w:eastAsia="zh-CN"/>
              </w:rPr>
              <w:t>reated professional business correspondence, spreadsheets and presentations</w:t>
            </w:r>
            <w:r w:rsidR="00EF356F" w:rsidRPr="00EF356F">
              <w:rPr>
                <w:rFonts w:asciiTheme="majorHAnsi" w:eastAsia="Times New Roman" w:hAnsiTheme="majorHAnsi" w:cs="Arial"/>
                <w:color w:val="58585F"/>
                <w:sz w:val="21"/>
                <w:szCs w:val="21"/>
                <w:lang w:eastAsia="zh-CN"/>
              </w:rPr>
              <w:t>.</w:t>
            </w:r>
          </w:p>
          <w:p w:rsidR="003C1743" w:rsidRPr="003C1743" w:rsidRDefault="003C1743" w:rsidP="003C1743">
            <w:pPr>
              <w:shd w:val="clear" w:color="auto" w:fill="FFFFFF"/>
              <w:spacing w:after="75"/>
              <w:rPr>
                <w:rFonts w:asciiTheme="majorHAnsi" w:eastAsia="Times New Roman" w:hAnsiTheme="majorHAnsi" w:cs="Arial"/>
                <w:color w:val="58585F"/>
                <w:sz w:val="2"/>
                <w:szCs w:val="2"/>
                <w:lang w:eastAsia="zh-CN"/>
              </w:rPr>
            </w:pPr>
          </w:p>
          <w:p w:rsidR="003C1743" w:rsidRPr="003C1743" w:rsidRDefault="003C1743" w:rsidP="003C1743">
            <w:pPr>
              <w:pStyle w:val="Heading3"/>
              <w:outlineLvl w:val="2"/>
              <w:rPr>
                <w:rFonts w:asciiTheme="majorHAnsi" w:eastAsia="Times New Roman" w:hAnsiTheme="majorHAnsi" w:cs="Arial"/>
                <w:color w:val="58585F"/>
                <w:sz w:val="21"/>
                <w:szCs w:val="21"/>
                <w:lang w:eastAsia="zh-CN"/>
              </w:rPr>
            </w:pPr>
            <w:r>
              <w:rPr>
                <w:rFonts w:asciiTheme="majorHAnsi" w:hAnsiTheme="majorHAnsi"/>
              </w:rPr>
              <w:t>May 2016</w:t>
            </w:r>
            <w:r w:rsidRPr="003C1743">
              <w:rPr>
                <w:rFonts w:asciiTheme="majorHAnsi" w:hAnsiTheme="majorHAnsi"/>
              </w:rPr>
              <w:t xml:space="preserve"> – </w:t>
            </w:r>
            <w:sdt>
              <w:sdtPr>
                <w:alias w:val="Enter date to for company 2: "/>
                <w:tag w:val="Enter date to for company 2: "/>
                <w:id w:val="925229790"/>
                <w:placeholder>
                  <w:docPart w:val="32A0EA133E934011BC207C440AAC1976"/>
                </w:placeholder>
                <w:temporary/>
                <w:showingPlcHdr/>
                <w15:appearance w15:val="hidden"/>
              </w:sdtPr>
              <w:sdtContent>
                <w:r w:rsidRPr="003C1743">
                  <w:rPr>
                    <w:rFonts w:asciiTheme="majorHAnsi" w:hAnsiTheme="majorHAnsi"/>
                  </w:rPr>
                  <w:t>To</w:t>
                </w:r>
              </w:sdtContent>
            </w:sdt>
            <w:r>
              <w:rPr>
                <w:rFonts w:asciiTheme="majorHAnsi" w:hAnsiTheme="majorHAnsi"/>
              </w:rPr>
              <w:t xml:space="preserve"> August 2016</w:t>
            </w:r>
          </w:p>
          <w:p w:rsidR="003C1743" w:rsidRPr="00EF356F" w:rsidRDefault="003C1743" w:rsidP="003C1743">
            <w:pPr>
              <w:shd w:val="clear" w:color="auto" w:fill="FFFFFF"/>
              <w:spacing w:after="75"/>
              <w:rPr>
                <w:rFonts w:asciiTheme="majorHAnsi" w:hAnsiTheme="majorHAnsi"/>
              </w:rPr>
            </w:pPr>
            <w:r w:rsidRPr="00C66749">
              <w:rPr>
                <w:rFonts w:asciiTheme="majorHAnsi" w:eastAsiaTheme="majorEastAsia" w:hAnsiTheme="majorHAnsi" w:cstheme="majorBidi"/>
                <w:b/>
                <w:caps/>
                <w:color w:val="1D824C" w:themeColor="accent1"/>
              </w:rPr>
              <w:t>Commercial Banking</w:t>
            </w:r>
            <w:r w:rsidRPr="00EF356F">
              <w:rPr>
                <w:rFonts w:asciiTheme="majorHAnsi" w:hAnsiTheme="majorHAnsi"/>
              </w:rPr>
              <w:t xml:space="preserve"> </w:t>
            </w:r>
            <w:r w:rsidRPr="00C66749">
              <w:rPr>
                <w:rFonts w:asciiTheme="majorHAnsi" w:eastAsiaTheme="majorEastAsia" w:hAnsiTheme="majorHAnsi" w:cstheme="majorBidi"/>
                <w:b/>
                <w:caps/>
                <w:color w:val="1D824C" w:themeColor="accent1"/>
              </w:rPr>
              <w:t>Intern</w:t>
            </w:r>
            <w:r w:rsidRPr="00EF356F">
              <w:rPr>
                <w:rFonts w:asciiTheme="majorHAnsi" w:hAnsiTheme="majorHAnsi"/>
              </w:rPr>
              <w:t xml:space="preserve">, </w:t>
            </w:r>
            <w:r w:rsidRPr="00C66749">
              <w:rPr>
                <w:rStyle w:val="SubtleReference"/>
                <w:rFonts w:asciiTheme="majorHAnsi" w:hAnsiTheme="majorHAnsi"/>
              </w:rPr>
              <w:t>ICBC Tokyo</w:t>
            </w:r>
          </w:p>
          <w:p w:rsidR="003C1743" w:rsidRPr="003C1743" w:rsidRDefault="003C1743" w:rsidP="003C1743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after="75"/>
              <w:rPr>
                <w:rFonts w:asciiTheme="majorHAnsi" w:eastAsia="Times New Roman" w:hAnsiTheme="majorHAnsi" w:cs="Arial"/>
                <w:color w:val="58585F"/>
                <w:lang w:eastAsia="zh-CN"/>
              </w:rPr>
            </w:pPr>
            <w:r w:rsidRPr="003C1743">
              <w:rPr>
                <w:rFonts w:asciiTheme="majorHAnsi" w:eastAsia="Times New Roman" w:hAnsiTheme="majorHAnsi" w:cs="Arial"/>
                <w:color w:val="58585F"/>
                <w:lang w:eastAsia="zh-CN"/>
              </w:rPr>
              <w:t>Researched companies and prepared presentations for management.</w:t>
            </w:r>
          </w:p>
          <w:p w:rsidR="003C1743" w:rsidRPr="003C1743" w:rsidRDefault="003C1743" w:rsidP="003C1743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after="75"/>
              <w:rPr>
                <w:rFonts w:asciiTheme="majorHAnsi" w:eastAsia="Times New Roman" w:hAnsiTheme="majorHAnsi" w:cs="Arial"/>
                <w:color w:val="58585F"/>
                <w:lang w:eastAsia="zh-CN"/>
              </w:rPr>
            </w:pPr>
            <w:r w:rsidRPr="003C1743">
              <w:rPr>
                <w:rFonts w:asciiTheme="majorHAnsi" w:eastAsia="Times New Roman" w:hAnsiTheme="majorHAnsi" w:cs="Arial"/>
                <w:color w:val="58585F"/>
                <w:lang w:eastAsia="zh-CN"/>
              </w:rPr>
              <w:t>Collaborated with the editorial team on developing marketing materials.</w:t>
            </w:r>
          </w:p>
          <w:p w:rsidR="003C1743" w:rsidRPr="003C1743" w:rsidRDefault="003C1743" w:rsidP="003C1743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after="75"/>
              <w:rPr>
                <w:rFonts w:asciiTheme="majorHAnsi" w:eastAsia="Times New Roman" w:hAnsiTheme="majorHAnsi" w:cs="Arial"/>
                <w:color w:val="58585F"/>
                <w:lang w:eastAsia="zh-CN"/>
              </w:rPr>
            </w:pPr>
            <w:r w:rsidRPr="003C1743">
              <w:rPr>
                <w:rFonts w:asciiTheme="majorHAnsi" w:eastAsia="Times New Roman" w:hAnsiTheme="majorHAnsi" w:cs="Arial"/>
                <w:color w:val="58585F"/>
                <w:lang w:eastAsia="zh-CN"/>
              </w:rPr>
              <w:t>Represented bank at community events to establish strong ties and promote business.</w:t>
            </w:r>
          </w:p>
          <w:p w:rsidR="003C1743" w:rsidRPr="003C1743" w:rsidRDefault="003C1743" w:rsidP="003C1743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after="75"/>
              <w:rPr>
                <w:rFonts w:asciiTheme="majorHAnsi" w:eastAsia="Times New Roman" w:hAnsiTheme="majorHAnsi" w:cs="Arial"/>
                <w:color w:val="58585F"/>
                <w:lang w:eastAsia="zh-CN"/>
              </w:rPr>
            </w:pPr>
            <w:r w:rsidRPr="003C1743">
              <w:rPr>
                <w:rFonts w:asciiTheme="majorHAnsi" w:eastAsia="Times New Roman" w:hAnsiTheme="majorHAnsi" w:cs="Arial"/>
                <w:color w:val="58585F"/>
                <w:lang w:eastAsia="zh-CN"/>
              </w:rPr>
              <w:t>Continued education on current banking products and services.</w:t>
            </w:r>
            <w:r w:rsidRPr="003C1743">
              <w:rPr>
                <w:rFonts w:asciiTheme="majorHAnsi" w:eastAsia="Times New Roman" w:hAnsiTheme="majorHAnsi" w:cs="Arial"/>
                <w:color w:val="58585F"/>
                <w:lang w:eastAsia="zh-CN"/>
              </w:rPr>
              <w:t xml:space="preserve"> </w:t>
            </w:r>
          </w:p>
          <w:p w:rsidR="00EF356F" w:rsidRPr="003C1743" w:rsidRDefault="003C1743" w:rsidP="003C1743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after="75"/>
              <w:rPr>
                <w:rFonts w:asciiTheme="majorHAnsi" w:eastAsia="Times New Roman" w:hAnsiTheme="majorHAnsi" w:cs="Arial"/>
                <w:color w:val="58585F"/>
                <w:sz w:val="21"/>
                <w:szCs w:val="21"/>
                <w:lang w:eastAsia="zh-CN"/>
              </w:rPr>
            </w:pPr>
            <w:r w:rsidRPr="003C1743">
              <w:rPr>
                <w:rFonts w:asciiTheme="majorHAnsi" w:eastAsia="Times New Roman" w:hAnsiTheme="majorHAnsi" w:cs="Arial"/>
                <w:color w:val="58585F"/>
                <w:lang w:eastAsia="zh-CN"/>
              </w:rPr>
              <w:t>Initiated market research studies and analyzed</w:t>
            </w:r>
            <w:r w:rsidRPr="003C1743">
              <w:rPr>
                <w:rFonts w:asciiTheme="majorHAnsi" w:eastAsia="Times New Roman" w:hAnsiTheme="majorHAnsi" w:cs="Arial"/>
                <w:color w:val="58585F"/>
                <w:lang w:eastAsia="zh-CN"/>
              </w:rPr>
              <w:t xml:space="preserve"> </w:t>
            </w:r>
            <w:r w:rsidRPr="003C1743">
              <w:rPr>
                <w:rFonts w:asciiTheme="majorHAnsi" w:eastAsia="Times New Roman" w:hAnsiTheme="majorHAnsi" w:cs="Arial"/>
                <w:color w:val="58585F"/>
                <w:lang w:eastAsia="zh-CN"/>
              </w:rPr>
              <w:t>findings</w:t>
            </w:r>
            <w:r w:rsidRPr="003C1743">
              <w:rPr>
                <w:rFonts w:asciiTheme="majorHAnsi" w:eastAsia="Times New Roman" w:hAnsiTheme="majorHAnsi" w:cs="Arial"/>
                <w:color w:val="58585F"/>
                <w:lang w:eastAsia="zh-CN"/>
              </w:rPr>
              <w:t>.</w:t>
            </w:r>
          </w:p>
        </w:tc>
      </w:tr>
    </w:tbl>
    <w:sdt>
      <w:sdtPr>
        <w:alias w:val="Education:"/>
        <w:tag w:val="Education:"/>
        <w:id w:val="-1908763273"/>
        <w:placeholder>
          <w:docPart w:val="3B53EE7896984B158945EA086EE09BF3"/>
        </w:placeholder>
        <w:temporary/>
        <w:showingPlcHdr/>
        <w15:appearance w15:val="hidden"/>
      </w:sdtPr>
      <w:sdtEndPr/>
      <w:sdtContent>
        <w:p w:rsidR="00DA59AA" w:rsidRPr="00EF356F" w:rsidRDefault="00DA59AA" w:rsidP="00C66749">
          <w:pPr>
            <w:pStyle w:val="Heading1"/>
            <w:spacing w:before="100" w:after="100"/>
          </w:pPr>
          <w:r w:rsidRPr="00C66749">
            <w:rPr>
              <w:sz w:val="26"/>
              <w:szCs w:val="26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723"/>
      </w:tblGrid>
      <w:tr w:rsidR="001D0BF1" w:rsidRPr="00EF356F" w:rsidTr="00171291">
        <w:trPr>
          <w:trHeight w:val="198"/>
        </w:trPr>
        <w:tc>
          <w:tcPr>
            <w:tcW w:w="9355" w:type="dxa"/>
            <w:tcBorders>
              <w:bottom w:val="nil"/>
            </w:tcBorders>
          </w:tcPr>
          <w:p w:rsidR="001D0BF1" w:rsidRPr="00EF356F" w:rsidRDefault="00C66749" w:rsidP="001D0BF1">
            <w:pPr>
              <w:pStyle w:val="Heading3"/>
              <w:contextualSpacing w:val="0"/>
              <w:outlineLvl w:val="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Expected Graduation </w:t>
            </w:r>
            <w:r w:rsidR="00552A31">
              <w:rPr>
                <w:rFonts w:asciiTheme="majorHAnsi" w:hAnsiTheme="majorHAnsi"/>
              </w:rPr>
              <w:t xml:space="preserve">Spring </w:t>
            </w:r>
            <w:r>
              <w:rPr>
                <w:rFonts w:asciiTheme="majorHAnsi" w:hAnsiTheme="majorHAnsi"/>
              </w:rPr>
              <w:t>2020</w:t>
            </w:r>
          </w:p>
          <w:p w:rsidR="007538DC" w:rsidRPr="00552A31" w:rsidRDefault="00552A31" w:rsidP="00552A31">
            <w:pPr>
              <w:shd w:val="clear" w:color="auto" w:fill="FFFFFF"/>
              <w:spacing w:after="75"/>
              <w:rPr>
                <w:rFonts w:asciiTheme="majorHAnsi" w:hAnsiTheme="majorHAnsi"/>
                <w:b/>
                <w:smallCaps/>
              </w:rPr>
            </w:pPr>
            <w:r>
              <w:rPr>
                <w:rFonts w:asciiTheme="majorHAnsi" w:eastAsiaTheme="majorEastAsia" w:hAnsiTheme="majorHAnsi" w:cstheme="majorBidi"/>
                <w:b/>
                <w:caps/>
                <w:color w:val="1D824C" w:themeColor="accent1"/>
              </w:rPr>
              <w:t>M.C.G.</w:t>
            </w:r>
            <w:r w:rsidR="00C66749" w:rsidRPr="00C66749">
              <w:rPr>
                <w:rFonts w:asciiTheme="majorHAnsi" w:eastAsiaTheme="majorEastAsia" w:hAnsiTheme="majorHAnsi" w:cstheme="majorBidi"/>
                <w:b/>
                <w:caps/>
                <w:color w:val="1D824C" w:themeColor="accent1"/>
              </w:rPr>
              <w:t xml:space="preserve"> Communication Management</w:t>
            </w:r>
            <w:r w:rsidR="001D0BF1" w:rsidRPr="00C66749">
              <w:rPr>
                <w:rFonts w:asciiTheme="majorHAnsi" w:eastAsiaTheme="majorEastAsia" w:hAnsiTheme="majorHAnsi" w:cstheme="majorBidi"/>
                <w:b/>
                <w:caps/>
                <w:color w:val="1D824C" w:themeColor="accent1"/>
              </w:rPr>
              <w:t xml:space="preserve">, </w:t>
            </w:r>
            <w:r w:rsidR="00C66749" w:rsidRPr="00552A31">
              <w:rPr>
                <w:rStyle w:val="SubtleReference"/>
                <w:rFonts w:asciiTheme="majorHAnsi" w:hAnsiTheme="majorHAnsi"/>
              </w:rPr>
              <w:t>University of Southern California</w:t>
            </w:r>
          </w:p>
        </w:tc>
      </w:tr>
      <w:tr w:rsidR="00F61DF9" w:rsidRPr="00EF356F" w:rsidTr="00171291">
        <w:tc>
          <w:tcPr>
            <w:tcW w:w="9355" w:type="dxa"/>
            <w:tcBorders>
              <w:left w:val="dotted" w:sz="18" w:space="0" w:color="BFBFBF" w:themeColor="background1" w:themeShade="BF"/>
              <w:bottom w:val="nil"/>
            </w:tcBorders>
            <w:tcMar>
              <w:top w:w="216" w:type="dxa"/>
            </w:tcMar>
          </w:tcPr>
          <w:p w:rsidR="00F61DF9" w:rsidRPr="00EF356F" w:rsidRDefault="00552A31" w:rsidP="00F61DF9">
            <w:pPr>
              <w:pStyle w:val="Heading3"/>
              <w:contextualSpacing w:val="0"/>
              <w:outlineLvl w:val="2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Expected Graduation Spring 2019</w:t>
            </w:r>
          </w:p>
          <w:p w:rsidR="00F61DF9" w:rsidRPr="00EF356F" w:rsidRDefault="00552A31" w:rsidP="00F61DF9">
            <w:pPr>
              <w:pStyle w:val="Heading2"/>
              <w:contextualSpacing w:val="0"/>
              <w:outlineLvl w:val="1"/>
              <w:rPr>
                <w:rFonts w:asciiTheme="majorHAnsi" w:hAnsiTheme="majorHAnsi"/>
              </w:rPr>
            </w:pPr>
            <w:r w:rsidRPr="00552A31">
              <w:rPr>
                <w:rFonts w:asciiTheme="majorHAnsi" w:hAnsiTheme="majorHAnsi"/>
                <w:sz w:val="22"/>
                <w:szCs w:val="22"/>
              </w:rPr>
              <w:t>B.A. Linguistics</w:t>
            </w:r>
            <w:r>
              <w:rPr>
                <w:rFonts w:asciiTheme="majorHAnsi" w:hAnsiTheme="majorHAnsi"/>
                <w:sz w:val="22"/>
                <w:szCs w:val="22"/>
              </w:rPr>
              <w:t>,</w:t>
            </w:r>
            <w:r w:rsidR="00F61DF9" w:rsidRPr="00EF356F">
              <w:rPr>
                <w:rFonts w:asciiTheme="majorHAnsi" w:hAnsiTheme="majorHAnsi"/>
              </w:rPr>
              <w:t xml:space="preserve"> </w:t>
            </w:r>
            <w:r w:rsidRPr="00552A31">
              <w:rPr>
                <w:rStyle w:val="SubtleReference"/>
                <w:rFonts w:asciiTheme="majorHAnsi" w:eastAsiaTheme="minorHAnsi" w:hAnsiTheme="majorHAnsi" w:cstheme="minorBidi"/>
                <w:b/>
                <w:caps w:val="0"/>
                <w:sz w:val="22"/>
                <w:szCs w:val="22"/>
              </w:rPr>
              <w:t>University of Southern California</w:t>
            </w:r>
          </w:p>
          <w:p w:rsidR="00F61DF9" w:rsidRPr="00552A31" w:rsidRDefault="00552A31" w:rsidP="00552A31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after="75"/>
              <w:rPr>
                <w:rFonts w:asciiTheme="majorHAnsi" w:eastAsia="Times New Roman" w:hAnsiTheme="majorHAnsi" w:cs="Arial"/>
                <w:color w:val="58585F"/>
                <w:sz w:val="21"/>
                <w:szCs w:val="21"/>
                <w:lang w:eastAsia="zh-CN"/>
              </w:rPr>
            </w:pPr>
            <w:r w:rsidRPr="00552A31">
              <w:rPr>
                <w:rFonts w:asciiTheme="majorHAnsi" w:eastAsia="Times New Roman" w:hAnsiTheme="majorHAnsi" w:cs="Arial"/>
                <w:color w:val="58585F"/>
                <w:sz w:val="21"/>
                <w:szCs w:val="21"/>
                <w:lang w:eastAsia="zh-CN"/>
              </w:rPr>
              <w:t>Dean’s List Spring 2018</w:t>
            </w:r>
            <w:bookmarkStart w:id="0" w:name="_GoBack"/>
            <w:bookmarkEnd w:id="0"/>
          </w:p>
          <w:p w:rsidR="00552A31" w:rsidRPr="00EF356F" w:rsidRDefault="00552A31" w:rsidP="00552A31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after="75"/>
              <w:rPr>
                <w:rFonts w:asciiTheme="majorHAnsi" w:hAnsiTheme="majorHAnsi"/>
              </w:rPr>
            </w:pPr>
            <w:r w:rsidRPr="00552A31">
              <w:rPr>
                <w:rFonts w:asciiTheme="majorHAnsi" w:eastAsia="Times New Roman" w:hAnsiTheme="majorHAnsi" w:cs="Arial"/>
                <w:color w:val="58585F"/>
                <w:sz w:val="21"/>
                <w:szCs w:val="21"/>
                <w:lang w:eastAsia="zh-CN"/>
              </w:rPr>
              <w:t>Minor in Media, Economics and Entrep</w:t>
            </w:r>
            <w:r>
              <w:rPr>
                <w:rFonts w:asciiTheme="majorHAnsi" w:eastAsia="Times New Roman" w:hAnsiTheme="majorHAnsi" w:cs="Arial"/>
                <w:color w:val="58585F"/>
                <w:sz w:val="21"/>
                <w:szCs w:val="21"/>
                <w:lang w:eastAsia="zh-CN"/>
              </w:rPr>
              <w:t>r</w:t>
            </w:r>
            <w:r w:rsidRPr="00552A31">
              <w:rPr>
                <w:rFonts w:asciiTheme="majorHAnsi" w:eastAsia="Times New Roman" w:hAnsiTheme="majorHAnsi" w:cs="Arial"/>
                <w:color w:val="58585F"/>
                <w:sz w:val="21"/>
                <w:szCs w:val="21"/>
                <w:lang w:eastAsia="zh-CN"/>
              </w:rPr>
              <w:t>e</w:t>
            </w:r>
            <w:r>
              <w:rPr>
                <w:rFonts w:asciiTheme="majorHAnsi" w:eastAsia="Times New Roman" w:hAnsiTheme="majorHAnsi" w:cs="Arial"/>
                <w:color w:val="58585F"/>
                <w:sz w:val="21"/>
                <w:szCs w:val="21"/>
                <w:lang w:eastAsia="zh-CN"/>
              </w:rPr>
              <w:t>ne</w:t>
            </w:r>
            <w:r w:rsidRPr="00552A31">
              <w:rPr>
                <w:rFonts w:asciiTheme="majorHAnsi" w:eastAsia="Times New Roman" w:hAnsiTheme="majorHAnsi" w:cs="Arial"/>
                <w:color w:val="58585F"/>
                <w:sz w:val="21"/>
                <w:szCs w:val="21"/>
                <w:lang w:eastAsia="zh-CN"/>
              </w:rPr>
              <w:t>urship</w:t>
            </w:r>
          </w:p>
        </w:tc>
      </w:tr>
    </w:tbl>
    <w:sdt>
      <w:sdtPr>
        <w:alias w:val="Skills:"/>
        <w:tag w:val="Skills:"/>
        <w:id w:val="-1392877668"/>
        <w:placeholder>
          <w:docPart w:val="D8514AE9A92F4378AA6F213E8025EE06"/>
        </w:placeholder>
        <w:temporary/>
        <w:showingPlcHdr/>
        <w15:appearance w15:val="hidden"/>
      </w:sdtPr>
      <w:sdtEndPr/>
      <w:sdtContent>
        <w:p w:rsidR="00486277" w:rsidRPr="00EF356F" w:rsidRDefault="00486277" w:rsidP="00552A31">
          <w:pPr>
            <w:pStyle w:val="Heading1"/>
            <w:spacing w:before="100" w:after="100"/>
          </w:pPr>
          <w:r w:rsidRPr="00552A31">
            <w:rPr>
              <w:sz w:val="26"/>
              <w:szCs w:val="26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400"/>
        <w:gridCol w:w="5400"/>
      </w:tblGrid>
      <w:tr w:rsidR="003A0632" w:rsidRPr="003C1743" w:rsidTr="00E33AD5">
        <w:trPr>
          <w:trHeight w:val="576"/>
        </w:trPr>
        <w:tc>
          <w:tcPr>
            <w:tcW w:w="5400" w:type="dxa"/>
          </w:tcPr>
          <w:p w:rsidR="001E3120" w:rsidRPr="003C1743" w:rsidRDefault="00171291" w:rsidP="006E1507">
            <w:pPr>
              <w:pStyle w:val="ListBullet"/>
              <w:contextualSpacing w:val="0"/>
              <w:rPr>
                <w:rFonts w:asciiTheme="majorHAnsi" w:hAnsiTheme="majorHAnsi"/>
              </w:rPr>
            </w:pPr>
            <w:r w:rsidRPr="003C1743">
              <w:rPr>
                <w:rFonts w:asciiTheme="majorHAnsi" w:hAnsiTheme="majorHAnsi" w:cs="Arial"/>
                <w:color w:val="58585F"/>
                <w:shd w:val="clear" w:color="auto" w:fill="FFFFFF"/>
              </w:rPr>
              <w:t>Excellent written and verbal communication skills</w:t>
            </w:r>
          </w:p>
          <w:p w:rsidR="00171291" w:rsidRPr="003C1743" w:rsidRDefault="00171291" w:rsidP="003C1743">
            <w:pPr>
              <w:pStyle w:val="ListBullet"/>
              <w:contextualSpacing w:val="0"/>
              <w:rPr>
                <w:rFonts w:asciiTheme="majorHAnsi" w:hAnsiTheme="majorHAnsi"/>
              </w:rPr>
            </w:pPr>
            <w:r w:rsidRPr="003C1743">
              <w:rPr>
                <w:rFonts w:asciiTheme="majorHAnsi" w:hAnsiTheme="majorHAnsi" w:cs="Arial"/>
                <w:color w:val="58585F"/>
                <w:shd w:val="clear" w:color="auto" w:fill="FFFFFF"/>
              </w:rPr>
              <w:t>Excellent time management and organization</w:t>
            </w:r>
          </w:p>
        </w:tc>
        <w:tc>
          <w:tcPr>
            <w:tcW w:w="5400" w:type="dxa"/>
            <w:tcMar>
              <w:left w:w="360" w:type="dxa"/>
            </w:tcMar>
          </w:tcPr>
          <w:p w:rsidR="003A0632" w:rsidRPr="003C1743" w:rsidRDefault="00171291" w:rsidP="006E1507">
            <w:pPr>
              <w:pStyle w:val="ListBullet"/>
              <w:contextualSpacing w:val="0"/>
              <w:rPr>
                <w:rFonts w:asciiTheme="majorHAnsi" w:hAnsiTheme="majorHAnsi"/>
              </w:rPr>
            </w:pPr>
            <w:r w:rsidRPr="003C1743">
              <w:rPr>
                <w:rFonts w:asciiTheme="majorHAnsi" w:hAnsiTheme="majorHAnsi" w:cs="Arial"/>
                <w:color w:val="58585F"/>
                <w:shd w:val="clear" w:color="auto" w:fill="FFFFFF"/>
              </w:rPr>
              <w:t>Leadership and ability to work under pressure</w:t>
            </w:r>
          </w:p>
          <w:p w:rsidR="001E3120" w:rsidRPr="003C1743" w:rsidRDefault="00171291" w:rsidP="006E1507">
            <w:pPr>
              <w:pStyle w:val="ListBullet"/>
              <w:contextualSpacing w:val="0"/>
              <w:rPr>
                <w:rFonts w:asciiTheme="majorHAnsi" w:hAnsiTheme="majorHAnsi"/>
              </w:rPr>
            </w:pPr>
            <w:r w:rsidRPr="003C1743">
              <w:rPr>
                <w:rFonts w:asciiTheme="majorHAnsi" w:hAnsiTheme="majorHAnsi" w:cs="Arial"/>
                <w:color w:val="58585F"/>
                <w:shd w:val="clear" w:color="auto" w:fill="FFFFFF"/>
              </w:rPr>
              <w:t>Team player, fast learner, adaptable</w:t>
            </w:r>
          </w:p>
        </w:tc>
      </w:tr>
    </w:tbl>
    <w:p w:rsidR="00E33AD5" w:rsidRPr="003C1743" w:rsidRDefault="00E33AD5" w:rsidP="00E33AD5">
      <w:pPr>
        <w:pStyle w:val="Heading1"/>
        <w:spacing w:before="100" w:after="100"/>
        <w:rPr>
          <w:sz w:val="22"/>
          <w:szCs w:val="22"/>
        </w:rPr>
      </w:pPr>
    </w:p>
    <w:p w:rsidR="00E33AD5" w:rsidRPr="00E33AD5" w:rsidRDefault="00E33AD5" w:rsidP="00E33AD5">
      <w:pPr>
        <w:pStyle w:val="Heading1"/>
        <w:spacing w:before="100" w:after="100"/>
        <w:rPr>
          <w:sz w:val="26"/>
          <w:szCs w:val="26"/>
        </w:rPr>
      </w:pPr>
      <w:r w:rsidRPr="00E33AD5">
        <w:rPr>
          <w:sz w:val="26"/>
          <w:szCs w:val="26"/>
        </w:rPr>
        <w:t>Extracurricular Involvement</w:t>
      </w:r>
    </w:p>
    <w:p w:rsidR="00E33AD5" w:rsidRPr="00171291" w:rsidRDefault="003C1743" w:rsidP="00E33AD5">
      <w:pPr>
        <w:pStyle w:val="Heading3"/>
        <w:rPr>
          <w:rFonts w:asciiTheme="majorHAnsi" w:hAnsiTheme="majorHAnsi"/>
        </w:rPr>
      </w:pPr>
      <w:r>
        <w:rPr>
          <w:rFonts w:asciiTheme="majorHAnsi" w:hAnsiTheme="majorHAnsi"/>
        </w:rPr>
        <w:t>USi</w:t>
      </w:r>
      <w:r w:rsidR="00E33AD5" w:rsidRPr="00171291">
        <w:rPr>
          <w:rFonts w:asciiTheme="majorHAnsi" w:hAnsiTheme="majorHAnsi"/>
        </w:rPr>
        <w:t>L (Undergraduate Students in Linguistics)</w:t>
      </w:r>
    </w:p>
    <w:p w:rsidR="00E33AD5" w:rsidRPr="00171291" w:rsidRDefault="00E33AD5" w:rsidP="00E33AD5">
      <w:pPr>
        <w:shd w:val="clear" w:color="auto" w:fill="FFFFFF"/>
        <w:spacing w:after="75"/>
        <w:contextualSpacing/>
        <w:rPr>
          <w:rFonts w:asciiTheme="majorHAnsi" w:eastAsiaTheme="majorEastAsia" w:hAnsiTheme="majorHAnsi" w:cstheme="majorBidi"/>
          <w:szCs w:val="24"/>
        </w:rPr>
      </w:pPr>
      <w:r w:rsidRPr="00171291">
        <w:rPr>
          <w:rFonts w:asciiTheme="majorHAnsi" w:eastAsiaTheme="majorEastAsia" w:hAnsiTheme="majorHAnsi" w:cstheme="majorBidi"/>
          <w:b/>
          <w:caps/>
          <w:color w:val="1D824C" w:themeColor="accent1"/>
        </w:rPr>
        <w:t>President, Aug 2017 -  Present</w:t>
      </w:r>
    </w:p>
    <w:p w:rsidR="00E33AD5" w:rsidRPr="003C1743" w:rsidRDefault="00E33AD5" w:rsidP="00E33AD5">
      <w:pPr>
        <w:pStyle w:val="ListParagraph"/>
        <w:numPr>
          <w:ilvl w:val="0"/>
          <w:numId w:val="15"/>
        </w:numPr>
        <w:shd w:val="clear" w:color="auto" w:fill="FFFFFF"/>
        <w:spacing w:after="75"/>
        <w:rPr>
          <w:rFonts w:asciiTheme="majorHAnsi" w:eastAsia="Times New Roman" w:hAnsiTheme="majorHAnsi" w:cs="Arial"/>
          <w:color w:val="58585F"/>
          <w:lang w:eastAsia="zh-CN"/>
        </w:rPr>
      </w:pPr>
      <w:r w:rsidRPr="003C1743">
        <w:rPr>
          <w:rFonts w:asciiTheme="majorHAnsi" w:eastAsia="Times New Roman" w:hAnsiTheme="majorHAnsi" w:cs="Arial"/>
          <w:color w:val="58585F"/>
          <w:lang w:eastAsia="zh-CN"/>
        </w:rPr>
        <w:t>Hold e-board meetings to discuss the club's agenda.</w:t>
      </w:r>
    </w:p>
    <w:p w:rsidR="00E33AD5" w:rsidRPr="003C1743" w:rsidRDefault="00E33AD5" w:rsidP="00E33AD5">
      <w:pPr>
        <w:pStyle w:val="ListParagraph"/>
        <w:numPr>
          <w:ilvl w:val="0"/>
          <w:numId w:val="15"/>
        </w:numPr>
        <w:shd w:val="clear" w:color="auto" w:fill="FFFFFF"/>
        <w:spacing w:after="75"/>
        <w:rPr>
          <w:rFonts w:asciiTheme="majorHAnsi" w:eastAsia="Times New Roman" w:hAnsiTheme="majorHAnsi" w:cs="Arial"/>
          <w:color w:val="58585F"/>
          <w:lang w:eastAsia="zh-CN"/>
        </w:rPr>
      </w:pPr>
      <w:r w:rsidRPr="003C1743">
        <w:rPr>
          <w:rFonts w:asciiTheme="majorHAnsi" w:eastAsia="Times New Roman" w:hAnsiTheme="majorHAnsi" w:cs="Arial"/>
          <w:color w:val="58585F"/>
          <w:lang w:eastAsia="zh-CN"/>
        </w:rPr>
        <w:t>Direct and coordinate the student organization's financial and budget activities.</w:t>
      </w:r>
    </w:p>
    <w:p w:rsidR="00E33AD5" w:rsidRPr="003C1743" w:rsidRDefault="00E33AD5" w:rsidP="00E33AD5">
      <w:pPr>
        <w:pStyle w:val="ListParagraph"/>
        <w:numPr>
          <w:ilvl w:val="0"/>
          <w:numId w:val="15"/>
        </w:numPr>
        <w:shd w:val="clear" w:color="auto" w:fill="FFFFFF"/>
        <w:spacing w:after="75"/>
        <w:rPr>
          <w:rFonts w:asciiTheme="majorHAnsi" w:eastAsia="Times New Roman" w:hAnsiTheme="majorHAnsi" w:cs="Arial"/>
          <w:color w:val="58585F"/>
          <w:lang w:eastAsia="zh-CN"/>
        </w:rPr>
      </w:pPr>
      <w:r w:rsidRPr="003C1743">
        <w:rPr>
          <w:rFonts w:asciiTheme="majorHAnsi" w:eastAsia="Times New Roman" w:hAnsiTheme="majorHAnsi" w:cs="Arial"/>
          <w:color w:val="58585F"/>
          <w:lang w:eastAsia="zh-CN"/>
        </w:rPr>
        <w:t>Confer with e-board members and departmental staff to coordinate activities and resolve problems.</w:t>
      </w:r>
    </w:p>
    <w:sectPr w:rsidR="00E33AD5" w:rsidRPr="003C1743" w:rsidSect="00EF356F">
      <w:footerReference w:type="default" r:id="rId7"/>
      <w:headerReference w:type="first" r:id="rId8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3324" w:rsidRDefault="00C73324" w:rsidP="0068194B">
      <w:r>
        <w:separator/>
      </w:r>
    </w:p>
    <w:p w:rsidR="00C73324" w:rsidRDefault="00C73324"/>
    <w:p w:rsidR="00C73324" w:rsidRDefault="00C73324"/>
  </w:endnote>
  <w:endnote w:type="continuationSeparator" w:id="0">
    <w:p w:rsidR="00C73324" w:rsidRDefault="00C73324" w:rsidP="0068194B">
      <w:r>
        <w:continuationSeparator/>
      </w:r>
    </w:p>
    <w:p w:rsidR="00C73324" w:rsidRDefault="00C73324"/>
    <w:p w:rsidR="00C73324" w:rsidRDefault="00C733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3324" w:rsidRDefault="00C73324" w:rsidP="0068194B">
      <w:r>
        <w:separator/>
      </w:r>
    </w:p>
    <w:p w:rsidR="00C73324" w:rsidRDefault="00C73324"/>
    <w:p w:rsidR="00C73324" w:rsidRDefault="00C73324"/>
  </w:footnote>
  <w:footnote w:type="continuationSeparator" w:id="0">
    <w:p w:rsidR="00C73324" w:rsidRDefault="00C73324" w:rsidP="0068194B">
      <w:r>
        <w:continuationSeparator/>
      </w:r>
    </w:p>
    <w:p w:rsidR="00C73324" w:rsidRDefault="00C73324"/>
    <w:p w:rsidR="00C73324" w:rsidRDefault="00C733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8DA98E2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8997337"/>
    <w:multiLevelType w:val="multilevel"/>
    <w:tmpl w:val="86E6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FF853AB"/>
    <w:multiLevelType w:val="hybridMultilevel"/>
    <w:tmpl w:val="E8EA0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24FCB"/>
    <w:multiLevelType w:val="multilevel"/>
    <w:tmpl w:val="E4D8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FFE0F3D"/>
    <w:multiLevelType w:val="multilevel"/>
    <w:tmpl w:val="7CCE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8C6A0E"/>
    <w:multiLevelType w:val="multilevel"/>
    <w:tmpl w:val="E36C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3"/>
  </w:num>
  <w:num w:numId="16">
    <w:abstractNumId w:val="14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56F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291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80DC9"/>
    <w:rsid w:val="003A0632"/>
    <w:rsid w:val="003A30E5"/>
    <w:rsid w:val="003A6ADF"/>
    <w:rsid w:val="003B5928"/>
    <w:rsid w:val="003C1743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2A31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477FF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C69D0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749"/>
    <w:rsid w:val="00C66A7D"/>
    <w:rsid w:val="00C73324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3AD5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356F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9F115"/>
  <w15:chartTrackingRefBased/>
  <w15:docId w15:val="{0393B8E0-0024-44FE-B6E0-6177ED2F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5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a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B53EE7896984B158945EA086EE09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95D71-B682-442D-99E8-3995E6968EB0}"/>
      </w:docPartPr>
      <w:docPartBody>
        <w:p w:rsidR="00670221" w:rsidRDefault="00D278B9">
          <w:pPr>
            <w:pStyle w:val="3B53EE7896984B158945EA086EE09BF3"/>
          </w:pPr>
          <w:r w:rsidRPr="00CF1A49">
            <w:t>Education</w:t>
          </w:r>
        </w:p>
      </w:docPartBody>
    </w:docPart>
    <w:docPart>
      <w:docPartPr>
        <w:name w:val="D8514AE9A92F4378AA6F213E8025E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82AD4-45AE-439D-9B04-9BC1B6258996}"/>
      </w:docPartPr>
      <w:docPartBody>
        <w:p w:rsidR="00670221" w:rsidRDefault="00D278B9">
          <w:pPr>
            <w:pStyle w:val="D8514AE9A92F4378AA6F213E8025EE06"/>
          </w:pPr>
          <w:r w:rsidRPr="00CF1A49">
            <w:t>Skills</w:t>
          </w:r>
        </w:p>
      </w:docPartBody>
    </w:docPart>
    <w:docPart>
      <w:docPartPr>
        <w:name w:val="13214F9B2AB944A6BABC0F441EF97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1F3F3-5184-4CFD-B32C-0F03539901A0}"/>
      </w:docPartPr>
      <w:docPartBody>
        <w:p w:rsidR="00670221" w:rsidRDefault="00CA1771" w:rsidP="00CA1771">
          <w:pPr>
            <w:pStyle w:val="13214F9B2AB944A6BABC0F441EF976DB"/>
          </w:pPr>
          <w:r w:rsidRPr="00CF1A49">
            <w:t>·</w:t>
          </w:r>
        </w:p>
      </w:docPartBody>
    </w:docPart>
    <w:docPart>
      <w:docPartPr>
        <w:name w:val="BA753181AF02482C92D6BECC7935E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3B260-DF2D-46EB-8E25-53D543044B8A}"/>
      </w:docPartPr>
      <w:docPartBody>
        <w:p w:rsidR="00670221" w:rsidRDefault="00CA1771" w:rsidP="00CA1771">
          <w:pPr>
            <w:pStyle w:val="BA753181AF02482C92D6BECC7935EFF3"/>
          </w:pPr>
          <w:r w:rsidRPr="00CF1A49">
            <w:t>·</w:t>
          </w:r>
        </w:p>
      </w:docPartBody>
    </w:docPart>
    <w:docPart>
      <w:docPartPr>
        <w:name w:val="32A0EA133E934011BC207C440AAC1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6CD2E-D955-48E7-9C7A-56136E13FD7E}"/>
      </w:docPartPr>
      <w:docPartBody>
        <w:p w:rsidR="00000000" w:rsidRDefault="00670221" w:rsidP="00670221">
          <w:pPr>
            <w:pStyle w:val="32A0EA133E934011BC207C440AAC1976"/>
          </w:pPr>
          <w:r w:rsidRPr="00CF1A49">
            <w:t>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771"/>
    <w:rsid w:val="00670221"/>
    <w:rsid w:val="00CA1771"/>
    <w:rsid w:val="00D278B9"/>
    <w:rsid w:val="00E7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EDA87C07B64B31AEA2BA609BF7A4BC">
    <w:name w:val="21EDA87C07B64B31AEA2BA609BF7A4B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629E4257E38C48AFB3C5E6DFC457CF45">
    <w:name w:val="629E4257E38C48AFB3C5E6DFC457CF45"/>
  </w:style>
  <w:style w:type="paragraph" w:customStyle="1" w:styleId="0CA16FF0187C46B7AB72E34A4AB9544F">
    <w:name w:val="0CA16FF0187C46B7AB72E34A4AB9544F"/>
  </w:style>
  <w:style w:type="paragraph" w:customStyle="1" w:styleId="D102A46F8B36450D9965A5BF70514BF2">
    <w:name w:val="D102A46F8B36450D9965A5BF70514BF2"/>
  </w:style>
  <w:style w:type="paragraph" w:customStyle="1" w:styleId="AFE8B0142C614DCBBC1340CB062E26CC">
    <w:name w:val="AFE8B0142C614DCBBC1340CB062E26CC"/>
  </w:style>
  <w:style w:type="paragraph" w:customStyle="1" w:styleId="3EBE964428BE41F680FD2734E6D31699">
    <w:name w:val="3EBE964428BE41F680FD2734E6D31699"/>
  </w:style>
  <w:style w:type="paragraph" w:customStyle="1" w:styleId="A437C092251C4EBBB9C358245FDC3992">
    <w:name w:val="A437C092251C4EBBB9C358245FDC3992"/>
  </w:style>
  <w:style w:type="paragraph" w:customStyle="1" w:styleId="A90865D79C1D4817B13419BB82022B91">
    <w:name w:val="A90865D79C1D4817B13419BB82022B91"/>
  </w:style>
  <w:style w:type="paragraph" w:customStyle="1" w:styleId="CC8E07AAB5A240C1ACC62B5341C69FDF">
    <w:name w:val="CC8E07AAB5A240C1ACC62B5341C69FDF"/>
  </w:style>
  <w:style w:type="paragraph" w:customStyle="1" w:styleId="1F9D786206314669BE13A19D6C38AC17">
    <w:name w:val="1F9D786206314669BE13A19D6C38AC17"/>
  </w:style>
  <w:style w:type="paragraph" w:customStyle="1" w:styleId="25F0E8F5ACD9418DB262F5AAD2725C7B">
    <w:name w:val="25F0E8F5ACD9418DB262F5AAD2725C7B"/>
  </w:style>
  <w:style w:type="paragraph" w:customStyle="1" w:styleId="9D5B1A321D6144DEBD748FFDD9A55519">
    <w:name w:val="9D5B1A321D6144DEBD748FFDD9A55519"/>
  </w:style>
  <w:style w:type="paragraph" w:customStyle="1" w:styleId="7A8929D1AA3A4856AEB2ADE9E4CC276B">
    <w:name w:val="7A8929D1AA3A4856AEB2ADE9E4CC276B"/>
  </w:style>
  <w:style w:type="paragraph" w:customStyle="1" w:styleId="EA91151572F6473299626AF924C0FED4">
    <w:name w:val="EA91151572F6473299626AF924C0FED4"/>
  </w:style>
  <w:style w:type="paragraph" w:customStyle="1" w:styleId="117569FF03A94B32906037A711B21DF0">
    <w:name w:val="117569FF03A94B32906037A711B21DF0"/>
  </w:style>
  <w:style w:type="character" w:styleId="SubtleReference">
    <w:name w:val="Subtle Reference"/>
    <w:basedOn w:val="DefaultParagraphFont"/>
    <w:uiPriority w:val="10"/>
    <w:qFormat/>
    <w:rsid w:val="00CA1771"/>
    <w:rPr>
      <w:b/>
      <w:caps w:val="0"/>
      <w:smallCaps/>
      <w:color w:val="595959" w:themeColor="text1" w:themeTint="A6"/>
    </w:rPr>
  </w:style>
  <w:style w:type="paragraph" w:customStyle="1" w:styleId="6BE06916DCB54BB1BA253ED2758F672B">
    <w:name w:val="6BE06916DCB54BB1BA253ED2758F672B"/>
  </w:style>
  <w:style w:type="paragraph" w:customStyle="1" w:styleId="4685D1E836A941F789EFB6CE66E2F9E4">
    <w:name w:val="4685D1E836A941F789EFB6CE66E2F9E4"/>
  </w:style>
  <w:style w:type="paragraph" w:customStyle="1" w:styleId="E187873EBDF2416593BB3DDD3F9015D5">
    <w:name w:val="E187873EBDF2416593BB3DDD3F9015D5"/>
  </w:style>
  <w:style w:type="paragraph" w:customStyle="1" w:styleId="2DE39AC02081459DADA17C3CA6460376">
    <w:name w:val="2DE39AC02081459DADA17C3CA6460376"/>
  </w:style>
  <w:style w:type="paragraph" w:customStyle="1" w:styleId="5B1C37044B72495D8D72C65E8557BAD8">
    <w:name w:val="5B1C37044B72495D8D72C65E8557BAD8"/>
  </w:style>
  <w:style w:type="paragraph" w:customStyle="1" w:styleId="F02C32247E43410F97CD83976E16C5EA">
    <w:name w:val="F02C32247E43410F97CD83976E16C5EA"/>
  </w:style>
  <w:style w:type="paragraph" w:customStyle="1" w:styleId="AD8FF95EB0C74D53BED71DB3449E05A7">
    <w:name w:val="AD8FF95EB0C74D53BED71DB3449E05A7"/>
  </w:style>
  <w:style w:type="paragraph" w:customStyle="1" w:styleId="3B53EE7896984B158945EA086EE09BF3">
    <w:name w:val="3B53EE7896984B158945EA086EE09BF3"/>
  </w:style>
  <w:style w:type="paragraph" w:customStyle="1" w:styleId="88F447DBE50D4468AAD0459642189A8C">
    <w:name w:val="88F447DBE50D4468AAD0459642189A8C"/>
  </w:style>
  <w:style w:type="paragraph" w:customStyle="1" w:styleId="B185EB00F33A414786D704927AD7A902">
    <w:name w:val="B185EB00F33A414786D704927AD7A902"/>
  </w:style>
  <w:style w:type="paragraph" w:customStyle="1" w:styleId="5864BB1A67F14A818265D963BD94C288">
    <w:name w:val="5864BB1A67F14A818265D963BD94C288"/>
  </w:style>
  <w:style w:type="paragraph" w:customStyle="1" w:styleId="6A0152AC5B1F435C81057CBF251317A1">
    <w:name w:val="6A0152AC5B1F435C81057CBF251317A1"/>
  </w:style>
  <w:style w:type="paragraph" w:customStyle="1" w:styleId="AB1124DA0C49451C82CBBAC9D321D8C0">
    <w:name w:val="AB1124DA0C49451C82CBBAC9D321D8C0"/>
  </w:style>
  <w:style w:type="paragraph" w:customStyle="1" w:styleId="83DD71984C7B4EC7A0D3D147D3BAEDC3">
    <w:name w:val="83DD71984C7B4EC7A0D3D147D3BAEDC3"/>
  </w:style>
  <w:style w:type="paragraph" w:customStyle="1" w:styleId="75DDEC4C32A04DBA9F1D5B60405612A5">
    <w:name w:val="75DDEC4C32A04DBA9F1D5B60405612A5"/>
  </w:style>
  <w:style w:type="paragraph" w:customStyle="1" w:styleId="D9D9C9E6EF734CCF9851B743ACD0F436">
    <w:name w:val="D9D9C9E6EF734CCF9851B743ACD0F436"/>
  </w:style>
  <w:style w:type="paragraph" w:customStyle="1" w:styleId="EFA926D5A13C4F25B2E7D97474DF2A2E">
    <w:name w:val="EFA926D5A13C4F25B2E7D97474DF2A2E"/>
  </w:style>
  <w:style w:type="paragraph" w:customStyle="1" w:styleId="4154FE831AAD4056BAE9BCED63337F67">
    <w:name w:val="4154FE831AAD4056BAE9BCED63337F67"/>
  </w:style>
  <w:style w:type="paragraph" w:customStyle="1" w:styleId="D8514AE9A92F4378AA6F213E8025EE06">
    <w:name w:val="D8514AE9A92F4378AA6F213E8025EE06"/>
  </w:style>
  <w:style w:type="paragraph" w:customStyle="1" w:styleId="AB6C7BC8C662473A96917C0CD42DE6EA">
    <w:name w:val="AB6C7BC8C662473A96917C0CD42DE6EA"/>
  </w:style>
  <w:style w:type="paragraph" w:customStyle="1" w:styleId="30086D71847C472DA80F45DABA174B73">
    <w:name w:val="30086D71847C472DA80F45DABA174B73"/>
  </w:style>
  <w:style w:type="paragraph" w:customStyle="1" w:styleId="0DA9CDE92F67473EB4FA46954D0D9DED">
    <w:name w:val="0DA9CDE92F67473EB4FA46954D0D9DED"/>
  </w:style>
  <w:style w:type="paragraph" w:customStyle="1" w:styleId="34DB7B4B7F6445768A9F9FB21BF4492C">
    <w:name w:val="34DB7B4B7F6445768A9F9FB21BF4492C"/>
  </w:style>
  <w:style w:type="paragraph" w:customStyle="1" w:styleId="4D811871D177476BBB8E8D9B6A7C9551">
    <w:name w:val="4D811871D177476BBB8E8D9B6A7C9551"/>
  </w:style>
  <w:style w:type="paragraph" w:customStyle="1" w:styleId="764D5F8D940A47F7A01AFA9F3EF6C1EE">
    <w:name w:val="764D5F8D940A47F7A01AFA9F3EF6C1EE"/>
  </w:style>
  <w:style w:type="paragraph" w:customStyle="1" w:styleId="4DB24E6A655D4816BECEEA0BCDF265F7">
    <w:name w:val="4DB24E6A655D4816BECEEA0BCDF265F7"/>
  </w:style>
  <w:style w:type="paragraph" w:customStyle="1" w:styleId="7C937534849746FCB6912CC496E43ED8">
    <w:name w:val="7C937534849746FCB6912CC496E43ED8"/>
    <w:rsid w:val="00CA1771"/>
  </w:style>
  <w:style w:type="paragraph" w:customStyle="1" w:styleId="46D01B644605449A9394C485DD8B7567">
    <w:name w:val="46D01B644605449A9394C485DD8B7567"/>
    <w:rsid w:val="00CA1771"/>
  </w:style>
  <w:style w:type="paragraph" w:customStyle="1" w:styleId="038774D64845412391AA83226267DD8F">
    <w:name w:val="038774D64845412391AA83226267DD8F"/>
    <w:rsid w:val="00CA1771"/>
  </w:style>
  <w:style w:type="paragraph" w:customStyle="1" w:styleId="4611E25905514AAB8AFA3442BDBFF558">
    <w:name w:val="4611E25905514AAB8AFA3442BDBFF558"/>
    <w:rsid w:val="00CA1771"/>
  </w:style>
  <w:style w:type="paragraph" w:customStyle="1" w:styleId="BC50262EE5744ACFB6B96BADF66BA114">
    <w:name w:val="BC50262EE5744ACFB6B96BADF66BA114"/>
    <w:rsid w:val="00CA1771"/>
  </w:style>
  <w:style w:type="paragraph" w:customStyle="1" w:styleId="D0A6147D94BF4EE0B17B1B2157379A16">
    <w:name w:val="D0A6147D94BF4EE0B17B1B2157379A16"/>
    <w:rsid w:val="00CA1771"/>
  </w:style>
  <w:style w:type="paragraph" w:customStyle="1" w:styleId="3CEF018DC8C84C8A8CA2B4E1F1F5FA0E">
    <w:name w:val="3CEF018DC8C84C8A8CA2B4E1F1F5FA0E"/>
    <w:rsid w:val="00CA1771"/>
  </w:style>
  <w:style w:type="paragraph" w:customStyle="1" w:styleId="930B88C8694446E483DD1B4FDB04FBCE">
    <w:name w:val="930B88C8694446E483DD1B4FDB04FBCE"/>
    <w:rsid w:val="00CA1771"/>
  </w:style>
  <w:style w:type="paragraph" w:customStyle="1" w:styleId="3C0D0D77B39141B9B69B08D4164DDB50">
    <w:name w:val="3C0D0D77B39141B9B69B08D4164DDB50"/>
    <w:rsid w:val="00CA1771"/>
  </w:style>
  <w:style w:type="paragraph" w:customStyle="1" w:styleId="FD99093273254712A4F273F9C7F45196">
    <w:name w:val="FD99093273254712A4F273F9C7F45196"/>
    <w:rsid w:val="00CA1771"/>
  </w:style>
  <w:style w:type="paragraph" w:customStyle="1" w:styleId="6B88946EEEA94462AAD37D7E2899C105">
    <w:name w:val="6B88946EEEA94462AAD37D7E2899C105"/>
    <w:rsid w:val="00CA1771"/>
  </w:style>
  <w:style w:type="paragraph" w:customStyle="1" w:styleId="13214F9B2AB944A6BABC0F441EF976DB">
    <w:name w:val="13214F9B2AB944A6BABC0F441EF976DB"/>
    <w:rsid w:val="00CA1771"/>
  </w:style>
  <w:style w:type="paragraph" w:customStyle="1" w:styleId="BA753181AF02482C92D6BECC7935EFF3">
    <w:name w:val="BA753181AF02482C92D6BECC7935EFF3"/>
    <w:rsid w:val="00CA1771"/>
  </w:style>
  <w:style w:type="paragraph" w:customStyle="1" w:styleId="32A0EA133E934011BC207C440AAC1976">
    <w:name w:val="32A0EA133E934011BC207C440AAC1976"/>
    <w:rsid w:val="006702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59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</dc:creator>
  <cp:keywords/>
  <dc:description/>
  <cp:lastModifiedBy>hannahzhang0814@gmail.com</cp:lastModifiedBy>
  <cp:revision>3</cp:revision>
  <dcterms:created xsi:type="dcterms:W3CDTF">2018-11-16T00:30:00Z</dcterms:created>
  <dcterms:modified xsi:type="dcterms:W3CDTF">2018-11-18T05:59:00Z</dcterms:modified>
  <cp:category/>
</cp:coreProperties>
</file>