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sono stati identificati con la carta di identità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sono nati dopo il 1988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hanno più di 20 anni (al momento dell’esecuzione della query)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il cui nome inizia con la D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Calcola il totale degli ordini accepted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Qual è il prezzo massimo pagato?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gli ospiti riconosciuti con patente e nati nel 1975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Quanti paganti sono anche ospiti?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Quanti posti letto ha l’hotel in totale?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Conta gli ospiti raggruppandoli per anno di nascita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Somma i prezzi dei pagamenti raggruppandoli per status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Conta quante volte è stata prenotata ogni stanza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Fai una analisi per vedere se ci sono ore in cui le prenotazioni sono più frequenti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Quante prenotazioni ha fatto l’ospite che ha fatto più prenotazioni?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Come si chiamano gli ospiti che hanno fatto più di due prenotazioni?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Stampare tutti gli ospiti per ogni prenotazione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Stampare Nome, Cognome, Prezzo e Pagante per tutte le prenotazioni fatte a Maggio 2018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Fai la somma di tutti i prezzi delle prenotazioni per le stanze del primo piano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Prendi i dati di fatturazione per la prenotazione con id=7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Le stanze sono state tutte prenotate almeno una volta? (Visualizzare le stanze non ancora prenotate)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