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2D" w:rsidRDefault="0079326B" w:rsidP="00414E28">
      <w:pPr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ab/>
      </w:r>
      <w:r>
        <w:rPr>
          <w:rFonts w:ascii="Arial" w:hAnsi="Arial" w:cs="Arial"/>
          <w:sz w:val="20"/>
          <w:lang w:val="en-CA"/>
        </w:rPr>
        <w:tab/>
      </w:r>
      <w:r>
        <w:rPr>
          <w:rFonts w:ascii="Arial" w:hAnsi="Arial" w:cs="Arial"/>
          <w:sz w:val="20"/>
          <w:lang w:val="en-CA"/>
        </w:rPr>
        <w:tab/>
      </w:r>
      <w:r w:rsidR="00973B78">
        <w:rPr>
          <w:rFonts w:ascii="Arial" w:hAnsi="Arial" w:cs="Arial"/>
          <w:sz w:val="20"/>
          <w:lang w:val="en-CA"/>
        </w:rPr>
        <w:tab/>
      </w:r>
      <w:r w:rsidR="00973B78">
        <w:rPr>
          <w:rFonts w:ascii="Arial" w:hAnsi="Arial" w:cs="Arial"/>
          <w:sz w:val="20"/>
          <w:lang w:val="en-CA"/>
        </w:rPr>
        <w:tab/>
      </w:r>
      <w:r>
        <w:rPr>
          <w:rFonts w:ascii="Arial" w:hAnsi="Arial" w:cs="Arial"/>
          <w:sz w:val="20"/>
          <w:lang w:val="en-CA"/>
        </w:rPr>
        <w:t xml:space="preserve">Date:  </w:t>
      </w:r>
      <w:r w:rsidR="00973B78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973B78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973B78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973B78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973B78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3B78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3B78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3B78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3B78"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973B78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255804" w:rsidRPr="00A4542D" w:rsidRDefault="002558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A4542D">
        <w:rPr>
          <w:rFonts w:ascii="Arial" w:hAnsi="Arial" w:cs="Arial"/>
          <w:sz w:val="20"/>
          <w:lang w:val="en-CA"/>
        </w:rPr>
        <w:t>Name</w:t>
      </w:r>
      <w:r w:rsidR="00447882">
        <w:rPr>
          <w:rFonts w:ascii="Arial" w:hAnsi="Arial" w:cs="Arial"/>
          <w:sz w:val="20"/>
          <w:lang w:val="en-CA"/>
        </w:rPr>
        <w:t xml:space="preserve">d Insured </w:t>
      </w:r>
      <w:r w:rsidRPr="00A4542D">
        <w:rPr>
          <w:rFonts w:ascii="Arial" w:hAnsi="Arial" w:cs="Arial"/>
          <w:sz w:val="20"/>
          <w:lang w:val="en-CA"/>
        </w:rPr>
        <w:tab/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447882" w:rsidRDefault="00447882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14173E" w:rsidRPr="00A4542D" w:rsidRDefault="0014173E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Address </w:t>
      </w:r>
      <w:r w:rsidRPr="00A4542D">
        <w:rPr>
          <w:rFonts w:ascii="Arial" w:hAnsi="Arial" w:cs="Arial"/>
          <w:sz w:val="20"/>
          <w:lang w:val="en-CA"/>
        </w:rPr>
        <w:tab/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14173E" w:rsidRDefault="0014173E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976F86" w:rsidRDefault="00976F86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% of year Insured resides in dwelling</w:t>
      </w:r>
      <w:r>
        <w:rPr>
          <w:rFonts w:ascii="Arial" w:hAnsi="Arial" w:cs="Arial"/>
          <w:sz w:val="20"/>
          <w:lang w:val="en-CA"/>
        </w:rPr>
        <w:tab/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A4542D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A4542D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  <w:r>
        <w:rPr>
          <w:rFonts w:ascii="Arial" w:hAnsi="Arial" w:cs="Arial"/>
          <w:sz w:val="20"/>
          <w:lang w:val="en-CA"/>
        </w:rPr>
        <w:t xml:space="preserve">     </w:t>
      </w:r>
    </w:p>
    <w:p w:rsidR="00447882" w:rsidRDefault="00447882" w:rsidP="0014173E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sz w:val="20"/>
          <w:lang w:val="en-CA"/>
        </w:rPr>
      </w:pPr>
    </w:p>
    <w:p w:rsidR="00976F86" w:rsidRDefault="00976F86" w:rsidP="0014173E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If &lt;50%</w:t>
      </w:r>
      <w:proofErr w:type="gramStart"/>
      <w:r>
        <w:rPr>
          <w:rFonts w:ascii="Arial" w:hAnsi="Arial" w:cs="Arial"/>
          <w:sz w:val="20"/>
          <w:lang w:val="en-CA"/>
        </w:rPr>
        <w:t>,does</w:t>
      </w:r>
      <w:proofErr w:type="gramEnd"/>
      <w:r>
        <w:rPr>
          <w:rFonts w:ascii="Arial" w:hAnsi="Arial" w:cs="Arial"/>
          <w:sz w:val="20"/>
          <w:lang w:val="en-CA"/>
        </w:rPr>
        <w:t xml:space="preserve"> Insured live within 8 km of the dwelling</w:t>
      </w:r>
      <w:r>
        <w:rPr>
          <w:rFonts w:ascii="Arial" w:hAnsi="Arial" w:cs="Arial"/>
          <w:sz w:val="20"/>
          <w:lang w:val="en-CA"/>
        </w:rPr>
        <w:tab/>
      </w:r>
      <w:r w:rsidR="006054B6" w:rsidRPr="00A4542D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A4542D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A4542D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A4542D">
        <w:rPr>
          <w:rFonts w:ascii="Arial" w:hAnsi="Arial" w:cs="Arial"/>
          <w:sz w:val="20"/>
          <w:lang w:val="en-CA"/>
        </w:rPr>
        <w:t xml:space="preserve"> Yes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A4542D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A4542D">
        <w:rPr>
          <w:rFonts w:ascii="Arial" w:hAnsi="Arial" w:cs="Arial"/>
          <w:sz w:val="20"/>
          <w:shd w:val="clear" w:color="auto" w:fill="BFBFBF"/>
        </w:rPr>
        <w:fldChar w:fldCharType="end"/>
      </w:r>
      <w:r w:rsidRPr="00A4542D">
        <w:rPr>
          <w:rFonts w:ascii="Arial" w:hAnsi="Arial" w:cs="Arial"/>
          <w:sz w:val="20"/>
          <w:lang w:val="en-CA"/>
        </w:rPr>
        <w:t xml:space="preserve"> No</w:t>
      </w:r>
    </w:p>
    <w:p w:rsidR="00976F86" w:rsidRDefault="00976F86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976F86" w:rsidRPr="0079326B" w:rsidRDefault="00976F86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>Please indicate which, if any of the following are obtained for each rental:</w:t>
      </w:r>
    </w:p>
    <w:p w:rsidR="00976F86" w:rsidRPr="0079326B" w:rsidRDefault="00976F86" w:rsidP="0079326B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>Application</w:t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</w:t>
      </w:r>
    </w:p>
    <w:p w:rsidR="00976F86" w:rsidRPr="0079326B" w:rsidRDefault="00976F86" w:rsidP="00E571A2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>Lease</w:t>
      </w:r>
      <w:r w:rsidR="004F7D04" w:rsidRPr="0079326B">
        <w:rPr>
          <w:rFonts w:ascii="Arial" w:hAnsi="Arial" w:cs="Arial"/>
          <w:sz w:val="20"/>
          <w:lang w:val="en-CA"/>
        </w:rPr>
        <w:t xml:space="preserve"> / Written agreement</w:t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</w:t>
      </w:r>
      <w:proofErr w:type="gramStart"/>
      <w:r w:rsidRPr="0079326B">
        <w:rPr>
          <w:rFonts w:ascii="Arial" w:hAnsi="Arial" w:cs="Arial"/>
          <w:sz w:val="20"/>
          <w:lang w:val="en-CA"/>
        </w:rPr>
        <w:t>Yes</w:t>
      </w:r>
      <w:proofErr w:type="gramEnd"/>
      <w:r w:rsidRPr="0079326B">
        <w:rPr>
          <w:rFonts w:ascii="Arial" w:hAnsi="Arial" w:cs="Arial"/>
          <w:sz w:val="20"/>
          <w:lang w:val="en-CA"/>
        </w:rPr>
        <w:t xml:space="preserve">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</w:t>
      </w:r>
    </w:p>
    <w:p w:rsidR="00976F86" w:rsidRPr="0079326B" w:rsidRDefault="00976F86" w:rsidP="00E571A2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>Security Deposit</w:t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</w:t>
      </w:r>
    </w:p>
    <w:p w:rsidR="00976F86" w:rsidRPr="0079326B" w:rsidRDefault="00976F86" w:rsidP="00E571A2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>Renters agreement to accept responsibility of losses</w:t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</w:t>
      </w:r>
    </w:p>
    <w:p w:rsidR="00976F86" w:rsidRPr="0079326B" w:rsidRDefault="00976F86" w:rsidP="00E571A2">
      <w:pPr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0"/>
          <w:lang w:val="en-CA"/>
        </w:rPr>
      </w:pPr>
      <w:proofErr w:type="gramStart"/>
      <w:r w:rsidRPr="0079326B">
        <w:rPr>
          <w:rFonts w:ascii="Arial" w:hAnsi="Arial" w:cs="Arial"/>
          <w:sz w:val="20"/>
          <w:lang w:val="en-CA"/>
        </w:rPr>
        <w:t>Renters</w:t>
      </w:r>
      <w:proofErr w:type="gramEnd"/>
      <w:r w:rsidRPr="0079326B">
        <w:rPr>
          <w:rFonts w:ascii="Arial" w:hAnsi="Arial" w:cs="Arial"/>
          <w:sz w:val="20"/>
          <w:lang w:val="en-CA"/>
        </w:rPr>
        <w:t xml:space="preserve"> waiver of right to claim for property loss</w:t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</w:t>
      </w:r>
    </w:p>
    <w:p w:rsidR="00976F86" w:rsidRPr="0079326B" w:rsidRDefault="00976F86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14173E" w:rsidRPr="0079326B" w:rsidRDefault="004F7D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>Does the renter have his / her own tenant insurance?</w:t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</w:t>
      </w:r>
    </w:p>
    <w:p w:rsidR="004F7D04" w:rsidRPr="0079326B" w:rsidRDefault="004F7D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4F7D04" w:rsidRPr="0079326B" w:rsidRDefault="004F7D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>Who is responsible for managing the rentals?</w:t>
      </w:r>
    </w:p>
    <w:p w:rsidR="004F7D04" w:rsidRPr="0079326B" w:rsidRDefault="006054B6" w:rsidP="00973B78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4F7D04"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="004F7D04" w:rsidRPr="0079326B">
        <w:rPr>
          <w:rFonts w:ascii="Arial" w:hAnsi="Arial" w:cs="Arial"/>
          <w:sz w:val="20"/>
          <w:lang w:val="en-CA"/>
        </w:rPr>
        <w:t xml:space="preserve"> Insured </w:t>
      </w:r>
      <w:r w:rsidR="004F7D04" w:rsidRPr="0079326B">
        <w:rPr>
          <w:rFonts w:ascii="Arial" w:hAnsi="Arial" w:cs="Arial"/>
          <w:sz w:val="20"/>
          <w:lang w:val="en-CA"/>
        </w:rPr>
        <w:tab/>
        <w:t xml:space="preserve"> </w:t>
      </w:r>
      <w:r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="004F7D04"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="004F7D04" w:rsidRPr="0079326B">
        <w:rPr>
          <w:rFonts w:ascii="Arial" w:hAnsi="Arial" w:cs="Arial"/>
          <w:sz w:val="20"/>
          <w:lang w:val="en-CA"/>
        </w:rPr>
        <w:t xml:space="preserve"> Management firm</w:t>
      </w:r>
      <w:r w:rsidR="004F7D04" w:rsidRPr="0079326B">
        <w:rPr>
          <w:rFonts w:ascii="Arial" w:hAnsi="Arial" w:cs="Arial"/>
          <w:sz w:val="20"/>
          <w:lang w:val="en-CA"/>
        </w:rPr>
        <w:tab/>
      </w:r>
      <w:r w:rsidR="004F7D04" w:rsidRPr="0079326B">
        <w:rPr>
          <w:rFonts w:ascii="Arial" w:hAnsi="Arial" w:cs="Arial"/>
          <w:sz w:val="20"/>
          <w:lang w:val="en-CA"/>
        </w:rPr>
        <w:tab/>
      </w:r>
      <w:r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="004F7D04"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>
        <w:rPr>
          <w:rFonts w:ascii="Arial" w:hAnsi="Arial" w:cs="Arial"/>
          <w:sz w:val="20"/>
          <w:shd w:val="clear" w:color="auto" w:fill="BFBFBF"/>
          <w:lang w:val="fr-FR"/>
        </w:rPr>
      </w:r>
      <w:r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="004F7D04" w:rsidRPr="0079326B">
        <w:rPr>
          <w:rFonts w:ascii="Arial" w:hAnsi="Arial" w:cs="Arial"/>
          <w:sz w:val="20"/>
          <w:lang w:val="en-CA"/>
        </w:rPr>
        <w:t xml:space="preserve"> </w:t>
      </w:r>
      <w:proofErr w:type="gramStart"/>
      <w:r w:rsidR="004F7D04" w:rsidRPr="0079326B">
        <w:rPr>
          <w:rFonts w:ascii="Arial" w:hAnsi="Arial" w:cs="Arial"/>
          <w:sz w:val="20"/>
          <w:lang w:val="en-CA"/>
        </w:rPr>
        <w:t>Other</w:t>
      </w:r>
      <w:proofErr w:type="gramEnd"/>
      <w:r w:rsidR="004F7D04" w:rsidRPr="0079326B">
        <w:rPr>
          <w:rFonts w:ascii="Arial" w:hAnsi="Arial" w:cs="Arial"/>
          <w:sz w:val="20"/>
          <w:lang w:val="en-CA"/>
        </w:rPr>
        <w:t xml:space="preserve"> (incl relationship) 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F7D04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4F7D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4F7D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4F7D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4F7D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4F7D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4F7D04" w:rsidRPr="0079326B" w:rsidRDefault="004F7D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14173E" w:rsidRPr="0079326B" w:rsidRDefault="0014173E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 xml:space="preserve">How often is the dwelling visited? </w:t>
      </w:r>
      <w:r w:rsidRPr="0079326B">
        <w:rPr>
          <w:rFonts w:ascii="Arial" w:hAnsi="Arial" w:cs="Arial"/>
          <w:sz w:val="20"/>
          <w:lang w:val="en-CA"/>
        </w:rPr>
        <w:tab/>
        <w:t xml:space="preserve">Inside  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     </w:t>
      </w:r>
      <w:r w:rsidRPr="0079326B">
        <w:rPr>
          <w:rFonts w:ascii="Arial" w:hAnsi="Arial" w:cs="Arial"/>
          <w:sz w:val="20"/>
          <w:lang w:val="en-CA"/>
        </w:rPr>
        <w:tab/>
        <w:t xml:space="preserve">Outside 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14173E" w:rsidRPr="0079326B" w:rsidRDefault="0014173E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447882" w:rsidRPr="0079326B" w:rsidRDefault="00447882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>Dwelling rented</w:t>
      </w:r>
      <w:r w:rsidRPr="0079326B">
        <w:rPr>
          <w:rFonts w:ascii="Arial" w:hAnsi="Arial" w:cs="Arial"/>
          <w:sz w:val="20"/>
          <w:lang w:val="en-CA"/>
        </w:rPr>
        <w:tab/>
        <w:t xml:space="preserve"> </w:t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Annually </w:t>
      </w:r>
      <w:r w:rsidRPr="0079326B">
        <w:rPr>
          <w:rFonts w:ascii="Arial" w:hAnsi="Arial" w:cs="Arial"/>
          <w:sz w:val="20"/>
          <w:lang w:val="en-CA"/>
        </w:rPr>
        <w:tab/>
        <w:t xml:space="preserve">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Monthly</w:t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Weekly</w:t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Nightly</w:t>
      </w:r>
    </w:p>
    <w:p w:rsidR="00447882" w:rsidRPr="0079326B" w:rsidRDefault="00447882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CE5E70" w:rsidRDefault="00255804" w:rsidP="0014173E">
      <w:pPr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 xml:space="preserve">Number of </w:t>
      </w:r>
      <w:r w:rsidR="00447882" w:rsidRPr="0079326B">
        <w:rPr>
          <w:rFonts w:ascii="Arial" w:hAnsi="Arial" w:cs="Arial"/>
          <w:sz w:val="20"/>
          <w:lang w:val="en-CA"/>
        </w:rPr>
        <w:t>units</w:t>
      </w:r>
      <w:r w:rsidR="00CE5E70">
        <w:rPr>
          <w:rFonts w:ascii="Arial" w:hAnsi="Arial" w:cs="Arial"/>
          <w:sz w:val="20"/>
          <w:lang w:val="en-CA"/>
        </w:rPr>
        <w:t>/</w:t>
      </w:r>
      <w:proofErr w:type="gramStart"/>
      <w:r w:rsidR="00CE5E70">
        <w:rPr>
          <w:rFonts w:ascii="Arial" w:hAnsi="Arial" w:cs="Arial"/>
          <w:sz w:val="20"/>
          <w:lang w:val="en-CA"/>
        </w:rPr>
        <w:t xml:space="preserve">room </w:t>
      </w:r>
      <w:r w:rsidR="00447882" w:rsidRPr="0079326B">
        <w:rPr>
          <w:rFonts w:ascii="Arial" w:hAnsi="Arial" w:cs="Arial"/>
          <w:sz w:val="20"/>
          <w:lang w:val="en-CA"/>
        </w:rPr>
        <w:t xml:space="preserve"> rented</w:t>
      </w:r>
      <w:proofErr w:type="gramEnd"/>
      <w:r w:rsidR="00447882" w:rsidRPr="0079326B">
        <w:rPr>
          <w:rFonts w:ascii="Arial" w:hAnsi="Arial" w:cs="Arial"/>
          <w:sz w:val="20"/>
          <w:lang w:val="en-CA"/>
        </w:rPr>
        <w:t xml:space="preserve"> at this location</w:t>
      </w:r>
      <w:r w:rsidRPr="0079326B">
        <w:rPr>
          <w:rFonts w:ascii="Arial" w:hAnsi="Arial" w:cs="Arial"/>
          <w:sz w:val="20"/>
          <w:lang w:val="en-CA"/>
        </w:rPr>
        <w:t xml:space="preserve">   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   </w:t>
      </w:r>
      <w:r w:rsidR="00217014" w:rsidRPr="0079326B">
        <w:rPr>
          <w:rFonts w:ascii="Arial" w:hAnsi="Arial" w:cs="Arial"/>
          <w:sz w:val="20"/>
          <w:lang w:val="en-CA"/>
        </w:rPr>
        <w:tab/>
      </w:r>
      <w:r w:rsidR="00CE5E70">
        <w:rPr>
          <w:rFonts w:ascii="Arial" w:hAnsi="Arial" w:cs="Arial"/>
          <w:sz w:val="20"/>
          <w:lang w:val="en-CA"/>
        </w:rPr>
        <w:t xml:space="preserve">Are units self contained?  </w:t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CE5E70"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="00CE5E70" w:rsidRPr="0079326B">
        <w:rPr>
          <w:rFonts w:ascii="Arial" w:hAnsi="Arial" w:cs="Arial"/>
          <w:sz w:val="20"/>
          <w:lang w:val="en-CA"/>
        </w:rPr>
        <w:t xml:space="preserve"> Yes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="00CE5E70"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="00CE5E70" w:rsidRPr="0079326B">
        <w:rPr>
          <w:rFonts w:ascii="Arial" w:hAnsi="Arial" w:cs="Arial"/>
          <w:sz w:val="20"/>
          <w:lang w:val="en-CA"/>
        </w:rPr>
        <w:t xml:space="preserve"> No</w:t>
      </w:r>
      <w:r w:rsidR="00447882" w:rsidRPr="0079326B">
        <w:rPr>
          <w:rFonts w:ascii="Arial" w:hAnsi="Arial" w:cs="Arial"/>
          <w:sz w:val="20"/>
          <w:lang w:val="en-CA"/>
        </w:rPr>
        <w:tab/>
      </w:r>
      <w:r w:rsidR="00507FCD">
        <w:rPr>
          <w:rFonts w:ascii="Arial" w:hAnsi="Arial" w:cs="Arial"/>
          <w:sz w:val="20"/>
          <w:lang w:val="en-CA"/>
        </w:rPr>
        <w:tab/>
      </w:r>
    </w:p>
    <w:p w:rsidR="00255804" w:rsidRPr="0079326B" w:rsidRDefault="00CE5E70" w:rsidP="00CE5E70">
      <w:pPr>
        <w:spacing w:line="276" w:lineRule="auto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# of nights rented</w:t>
      </w:r>
      <w:r w:rsidR="00255804" w:rsidRPr="0079326B">
        <w:rPr>
          <w:rFonts w:ascii="Arial" w:hAnsi="Arial" w:cs="Arial"/>
          <w:sz w:val="20"/>
          <w:lang w:val="en-CA"/>
        </w:rPr>
        <w:t xml:space="preserve">/year 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55804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  <w:r w:rsidR="00255804" w:rsidRPr="0079326B">
        <w:rPr>
          <w:rFonts w:ascii="Arial" w:hAnsi="Arial" w:cs="Arial"/>
          <w:sz w:val="20"/>
          <w:lang w:val="en-CA"/>
        </w:rPr>
        <w:t xml:space="preserve"> </w:t>
      </w:r>
      <w:r>
        <w:rPr>
          <w:rFonts w:ascii="Arial" w:hAnsi="Arial" w:cs="Arial"/>
          <w:sz w:val="20"/>
          <w:lang w:val="en-CA"/>
        </w:rPr>
        <w:tab/>
      </w:r>
      <w:r>
        <w:rPr>
          <w:rFonts w:ascii="Arial" w:hAnsi="Arial" w:cs="Arial"/>
          <w:sz w:val="20"/>
          <w:lang w:val="en-CA"/>
        </w:rPr>
        <w:tab/>
      </w:r>
      <w:r w:rsidR="00255804" w:rsidRPr="0079326B">
        <w:rPr>
          <w:rFonts w:ascii="Arial" w:hAnsi="Arial" w:cs="Arial"/>
          <w:sz w:val="20"/>
          <w:lang w:val="en-CA"/>
        </w:rPr>
        <w:t xml:space="preserve">Gross Annual Receipts from </w:t>
      </w:r>
      <w:r w:rsidR="00447882" w:rsidRPr="0079326B">
        <w:rPr>
          <w:rFonts w:ascii="Arial" w:hAnsi="Arial" w:cs="Arial"/>
          <w:sz w:val="20"/>
          <w:lang w:val="en-CA"/>
        </w:rPr>
        <w:t>rental</w:t>
      </w:r>
      <w:r w:rsidR="00255804" w:rsidRPr="0079326B">
        <w:rPr>
          <w:rFonts w:ascii="Arial" w:hAnsi="Arial" w:cs="Arial"/>
          <w:sz w:val="20"/>
          <w:lang w:val="en-CA"/>
        </w:rPr>
        <w:t xml:space="preserve"> operations 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255804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255804"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255804" w:rsidRPr="0079326B" w:rsidRDefault="002558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255804" w:rsidRPr="0079326B" w:rsidRDefault="00255804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 xml:space="preserve">Rental Value coverage requested    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E571A2" w:rsidRDefault="00E571A2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973B78" w:rsidRDefault="00973B78" w:rsidP="00973B78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 xml:space="preserve">How long has insured rented this location?  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973B78" w:rsidRDefault="00973B78" w:rsidP="00973B78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973B78" w:rsidRPr="0079326B" w:rsidRDefault="00973B78" w:rsidP="00973B78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 xml:space="preserve">Losses during this period:   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973B78" w:rsidRDefault="00973B78" w:rsidP="0014173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</w:p>
    <w:p w:rsidR="00255804" w:rsidRPr="0079326B" w:rsidRDefault="00255804" w:rsidP="0014173E">
      <w:pPr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 xml:space="preserve">Swimming Pool </w:t>
      </w:r>
      <w:r w:rsidRPr="0079326B">
        <w:rPr>
          <w:rFonts w:ascii="Arial" w:hAnsi="Arial" w:cs="Arial"/>
          <w:sz w:val="20"/>
          <w:lang w:val="en-CA"/>
        </w:rPr>
        <w:tab/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 </w:t>
      </w:r>
      <w:r w:rsidR="00EB65CC" w:rsidRPr="0079326B">
        <w:rPr>
          <w:rFonts w:ascii="Arial" w:hAnsi="Arial" w:cs="Arial"/>
          <w:sz w:val="20"/>
          <w:lang w:val="en-CA"/>
        </w:rPr>
        <w:tab/>
      </w:r>
      <w:r w:rsidR="00EB65CC" w:rsidRPr="0079326B">
        <w:rPr>
          <w:rFonts w:ascii="Arial" w:hAnsi="Arial" w:cs="Arial"/>
          <w:sz w:val="20"/>
          <w:lang w:val="en-CA"/>
        </w:rPr>
        <w:tab/>
      </w:r>
      <w:r w:rsidR="00973B78">
        <w:rPr>
          <w:rFonts w:ascii="Arial" w:hAnsi="Arial" w:cs="Arial"/>
          <w:sz w:val="20"/>
          <w:lang w:val="en-CA"/>
        </w:rPr>
        <w:t>If yes,</w:t>
      </w:r>
      <w:r w:rsidRPr="0079326B">
        <w:rPr>
          <w:rFonts w:ascii="Arial" w:hAnsi="Arial" w:cs="Arial"/>
          <w:sz w:val="20"/>
          <w:lang w:val="en-CA"/>
        </w:rPr>
        <w:t xml:space="preserve"> </w:t>
      </w:r>
    </w:p>
    <w:p w:rsidR="00255804" w:rsidRPr="0079326B" w:rsidRDefault="00255804" w:rsidP="0014173E">
      <w:pPr>
        <w:spacing w:line="276" w:lineRule="auto"/>
        <w:ind w:left="720" w:firstLine="720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 xml:space="preserve">In-ground </w:t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  </w:t>
      </w:r>
      <w:proofErr w:type="gramStart"/>
      <w:r w:rsidRPr="0079326B">
        <w:rPr>
          <w:rFonts w:ascii="Arial" w:hAnsi="Arial" w:cs="Arial"/>
          <w:sz w:val="20"/>
          <w:lang w:val="en-CA"/>
        </w:rPr>
        <w:t>Above</w:t>
      </w:r>
      <w:proofErr w:type="gramEnd"/>
      <w:r w:rsidRPr="0079326B">
        <w:rPr>
          <w:rFonts w:ascii="Arial" w:hAnsi="Arial" w:cs="Arial"/>
          <w:sz w:val="20"/>
          <w:lang w:val="en-CA"/>
        </w:rPr>
        <w:t xml:space="preserve"> ground </w:t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  </w:t>
      </w:r>
      <w:r w:rsidR="00EB65CC" w:rsidRPr="0079326B">
        <w:rPr>
          <w:rFonts w:ascii="Arial" w:hAnsi="Arial" w:cs="Arial"/>
          <w:sz w:val="20"/>
          <w:lang w:val="en-CA"/>
        </w:rPr>
        <w:t xml:space="preserve">   </w:t>
      </w:r>
      <w:r w:rsidRPr="0079326B">
        <w:rPr>
          <w:rFonts w:ascii="Arial" w:hAnsi="Arial" w:cs="Arial"/>
          <w:sz w:val="20"/>
          <w:lang w:val="en-CA"/>
        </w:rPr>
        <w:t xml:space="preserve">Fully fenced </w:t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 </w:t>
      </w:r>
      <w:r w:rsidR="00EB65CC" w:rsidRPr="0079326B">
        <w:rPr>
          <w:rFonts w:ascii="Arial" w:hAnsi="Arial" w:cs="Arial"/>
          <w:sz w:val="20"/>
          <w:lang w:val="en-CA"/>
        </w:rPr>
        <w:tab/>
        <w:t xml:space="preserve">   </w:t>
      </w:r>
      <w:r w:rsidRPr="0079326B">
        <w:rPr>
          <w:rFonts w:ascii="Arial" w:hAnsi="Arial" w:cs="Arial"/>
          <w:sz w:val="20"/>
          <w:lang w:val="en-CA"/>
        </w:rPr>
        <w:t xml:space="preserve">Diving board </w:t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</w:t>
      </w:r>
    </w:p>
    <w:p w:rsidR="00A4542D" w:rsidRPr="0079326B" w:rsidRDefault="00A4542D" w:rsidP="0014173E">
      <w:pPr>
        <w:spacing w:line="276" w:lineRule="auto"/>
        <w:rPr>
          <w:rFonts w:ascii="Arial" w:hAnsi="Arial" w:cs="Arial"/>
          <w:sz w:val="20"/>
          <w:lang w:val="en-CA"/>
        </w:rPr>
      </w:pPr>
    </w:p>
    <w:p w:rsidR="00973B78" w:rsidRDefault="00255804" w:rsidP="00973B78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 xml:space="preserve">Are recreational activities / facilities /equipment provided </w:t>
      </w:r>
      <w:r w:rsidRPr="0079326B">
        <w:rPr>
          <w:rFonts w:ascii="Arial" w:hAnsi="Arial" w:cs="Arial"/>
          <w:sz w:val="20"/>
          <w:lang w:val="en-CA"/>
        </w:rPr>
        <w:tab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Yes      </w:t>
      </w:r>
      <w:r w:rsidR="006054B6" w:rsidRPr="006054B6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3"/>
            <w:enabled/>
            <w:calcOnExit w:val="0"/>
            <w:checkBox>
              <w:sizeAuto/>
              <w:default w:val="0"/>
            </w:checkBox>
          </w:ffData>
        </w:fldChar>
      </w:r>
      <w:r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No</w:t>
      </w:r>
      <w:r w:rsidR="00973B78">
        <w:rPr>
          <w:rFonts w:ascii="Arial" w:hAnsi="Arial" w:cs="Arial"/>
          <w:sz w:val="20"/>
          <w:lang w:val="en-CA"/>
        </w:rPr>
        <w:t xml:space="preserve">    </w:t>
      </w:r>
      <w:r w:rsidR="00973B78">
        <w:rPr>
          <w:rFonts w:ascii="Arial" w:hAnsi="Arial" w:cs="Arial"/>
          <w:sz w:val="20"/>
          <w:lang w:val="en-CA"/>
        </w:rPr>
        <w:tab/>
        <w:t xml:space="preserve">If yes, </w:t>
      </w:r>
    </w:p>
    <w:p w:rsidR="00255804" w:rsidRPr="00A4542D" w:rsidRDefault="00255804" w:rsidP="00973B78">
      <w:pPr>
        <w:autoSpaceDE w:val="0"/>
        <w:autoSpaceDN w:val="0"/>
        <w:adjustRightInd w:val="0"/>
        <w:spacing w:line="276" w:lineRule="auto"/>
        <w:ind w:left="720" w:firstLine="720"/>
        <w:rPr>
          <w:rFonts w:ascii="Arial" w:hAnsi="Arial" w:cs="Arial"/>
          <w:sz w:val="20"/>
          <w:lang w:val="en-CA"/>
        </w:rPr>
      </w:pPr>
      <w:r w:rsidRPr="0079326B">
        <w:rPr>
          <w:rFonts w:ascii="Arial" w:hAnsi="Arial" w:cs="Arial"/>
          <w:sz w:val="20"/>
          <w:lang w:val="en-CA"/>
        </w:rPr>
        <w:t xml:space="preserve">Boating </w:t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EB65CC"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Pr="0079326B">
        <w:rPr>
          <w:rFonts w:ascii="Arial" w:hAnsi="Arial" w:cs="Arial"/>
          <w:sz w:val="20"/>
          <w:lang w:val="en-CA"/>
        </w:rPr>
        <w:t xml:space="preserve"> Horseback Riding </w:t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EB65CC"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="00EB65CC" w:rsidRPr="0079326B">
        <w:rPr>
          <w:rFonts w:ascii="Arial" w:hAnsi="Arial" w:cs="Arial"/>
          <w:sz w:val="20"/>
          <w:lang w:val="en-CA"/>
        </w:rPr>
        <w:t xml:space="preserve"> C</w:t>
      </w:r>
      <w:r w:rsidRPr="0079326B">
        <w:rPr>
          <w:rFonts w:ascii="Arial" w:hAnsi="Arial" w:cs="Arial"/>
          <w:sz w:val="20"/>
          <w:lang w:val="en-CA"/>
        </w:rPr>
        <w:t>ycling</w:t>
      </w:r>
      <w:r w:rsidR="00EB65CC" w:rsidRPr="0079326B">
        <w:rPr>
          <w:rFonts w:ascii="Arial" w:hAnsi="Arial" w:cs="Arial"/>
          <w:sz w:val="20"/>
          <w:lang w:val="en-CA"/>
        </w:rPr>
        <w:t xml:space="preserve"> </w:t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begin">
          <w:ffData>
            <w:name w:val="CaseACocher32"/>
            <w:enabled/>
            <w:calcOnExit w:val="0"/>
            <w:checkBox>
              <w:sizeAuto/>
              <w:default w:val="0"/>
            </w:checkBox>
          </w:ffData>
        </w:fldChar>
      </w:r>
      <w:r w:rsidR="00EB65CC" w:rsidRPr="0079326B">
        <w:rPr>
          <w:rFonts w:ascii="Arial" w:hAnsi="Arial" w:cs="Arial"/>
          <w:sz w:val="20"/>
          <w:shd w:val="clear" w:color="auto" w:fill="BFBFBF"/>
          <w:lang w:val="en-CA"/>
        </w:rPr>
        <w:instrText xml:space="preserve"> FORMCHECKBOX </w:instrText>
      </w:r>
      <w:r w:rsidR="006054B6">
        <w:rPr>
          <w:rFonts w:ascii="Arial" w:hAnsi="Arial" w:cs="Arial"/>
          <w:sz w:val="20"/>
          <w:shd w:val="clear" w:color="auto" w:fill="BFBFBF"/>
          <w:lang w:val="fr-FR"/>
        </w:rPr>
      </w:r>
      <w:r w:rsidR="006054B6">
        <w:rPr>
          <w:rFonts w:ascii="Arial" w:hAnsi="Arial" w:cs="Arial"/>
          <w:sz w:val="20"/>
          <w:shd w:val="clear" w:color="auto" w:fill="BFBFBF"/>
          <w:lang w:val="fr-FR"/>
        </w:rPr>
        <w:fldChar w:fldCharType="separate"/>
      </w:r>
      <w:r w:rsidR="006054B6" w:rsidRPr="0079326B">
        <w:rPr>
          <w:rFonts w:ascii="Arial" w:hAnsi="Arial" w:cs="Arial"/>
          <w:sz w:val="20"/>
          <w:shd w:val="clear" w:color="auto" w:fill="BFBFBF"/>
          <w:lang w:val="fr-FR"/>
        </w:rPr>
        <w:fldChar w:fldCharType="end"/>
      </w:r>
      <w:r w:rsidR="00EB65CC" w:rsidRPr="0079326B">
        <w:rPr>
          <w:rFonts w:ascii="Arial" w:hAnsi="Arial" w:cs="Arial"/>
          <w:sz w:val="20"/>
          <w:lang w:val="en-CA"/>
        </w:rPr>
        <w:t xml:space="preserve"> O</w:t>
      </w:r>
      <w:r w:rsidRPr="0079326B">
        <w:rPr>
          <w:rFonts w:ascii="Arial" w:hAnsi="Arial" w:cs="Arial"/>
          <w:sz w:val="20"/>
          <w:lang w:val="en-CA"/>
        </w:rPr>
        <w:t xml:space="preserve">ther 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instrText xml:space="preserve"> FORMTEXT </w:instrTex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separate"/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Pr="0079326B">
        <w:rPr>
          <w:rFonts w:ascii="Arial" w:hAnsi="Arial" w:cs="Arial"/>
          <w:smallCaps/>
          <w:noProof/>
          <w:sz w:val="20"/>
          <w:u w:val="single"/>
          <w:shd w:val="clear" w:color="auto" w:fill="BFBFBF"/>
          <w:lang w:val="en-CA"/>
        </w:rPr>
        <w:t> </w:t>
      </w:r>
      <w:r w:rsidR="006054B6" w:rsidRPr="0079326B">
        <w:rPr>
          <w:rFonts w:ascii="Arial" w:hAnsi="Arial" w:cs="Arial"/>
          <w:smallCaps/>
          <w:sz w:val="20"/>
          <w:u w:val="single"/>
          <w:shd w:val="clear" w:color="auto" w:fill="BFBFBF"/>
          <w:lang w:val="en-CA"/>
        </w:rPr>
        <w:fldChar w:fldCharType="end"/>
      </w:r>
    </w:p>
    <w:p w:rsidR="00255804" w:rsidRPr="00A4542D" w:rsidRDefault="00255804" w:rsidP="00255804">
      <w:pPr>
        <w:autoSpaceDE w:val="0"/>
        <w:autoSpaceDN w:val="0"/>
        <w:adjustRightInd w:val="0"/>
        <w:rPr>
          <w:rFonts w:ascii="Arial" w:hAnsi="Arial" w:cs="Arial"/>
          <w:sz w:val="20"/>
          <w:lang w:val="en-CA"/>
        </w:rPr>
      </w:pPr>
    </w:p>
    <w:p w:rsidR="00973B78" w:rsidRPr="007F1354" w:rsidRDefault="00973B78" w:rsidP="00973B78">
      <w:pPr>
        <w:tabs>
          <w:tab w:val="left" w:pos="-1440"/>
        </w:tabs>
        <w:rPr>
          <w:rFonts w:ascii="Arial" w:hAnsi="Arial" w:cs="Arial"/>
          <w:b/>
          <w:sz w:val="18"/>
          <w:szCs w:val="18"/>
          <w:lang w:val="en-GB"/>
        </w:rPr>
      </w:pPr>
      <w:r w:rsidRPr="007F1354">
        <w:rPr>
          <w:rFonts w:ascii="Arial" w:hAnsi="Arial" w:cs="Arial"/>
          <w:b/>
          <w:sz w:val="18"/>
          <w:szCs w:val="18"/>
          <w:lang w:val="en-GB"/>
        </w:rPr>
        <w:t xml:space="preserve">DECLARATION </w:t>
      </w:r>
    </w:p>
    <w:p w:rsidR="00973B78" w:rsidRDefault="00973B78" w:rsidP="00973B78">
      <w:pPr>
        <w:tabs>
          <w:tab w:val="left" w:pos="-1440"/>
        </w:tabs>
        <w:rPr>
          <w:rFonts w:ascii="Arial" w:hAnsi="Arial" w:cs="Arial"/>
          <w:sz w:val="18"/>
          <w:szCs w:val="18"/>
          <w:lang w:val="en-GB"/>
        </w:rPr>
      </w:pPr>
      <w:r w:rsidRPr="00DB4514">
        <w:rPr>
          <w:rFonts w:ascii="Arial" w:hAnsi="Arial" w:cs="Arial"/>
          <w:sz w:val="18"/>
          <w:szCs w:val="18"/>
          <w:lang w:val="en-GB"/>
        </w:rPr>
        <w:t xml:space="preserve">THE ANSWERS GIVEN IN THIS </w:t>
      </w:r>
      <w:r>
        <w:rPr>
          <w:rFonts w:ascii="Arial" w:hAnsi="Arial" w:cs="Arial"/>
          <w:sz w:val="18"/>
          <w:szCs w:val="18"/>
          <w:lang w:val="en-GB"/>
        </w:rPr>
        <w:t>FORM</w:t>
      </w:r>
      <w:r w:rsidRPr="00DB4514">
        <w:rPr>
          <w:rFonts w:ascii="Arial" w:hAnsi="Arial" w:cs="Arial"/>
          <w:sz w:val="18"/>
          <w:szCs w:val="18"/>
          <w:lang w:val="en-GB"/>
        </w:rPr>
        <w:t xml:space="preserve"> ARE CORRECT TO THE BEST OF MY KNOWLEDGE. I UNDERSTAND THAT THESE ANSWERS WILL FORM PART OF A POLICY THAT IS SUBSEQUENTLY OFFERED. I ALSO UNDERSTAND THAT ANY FALSE STATEMENT MAY VOID THE INSURANCE IN ITS ENTIRETY OR RESULT IN A CLAIM BEING DENIED. </w:t>
      </w:r>
      <w:r>
        <w:rPr>
          <w:rFonts w:ascii="Arial" w:hAnsi="Arial" w:cs="Arial"/>
          <w:sz w:val="18"/>
          <w:szCs w:val="18"/>
          <w:lang w:val="en-GB"/>
        </w:rPr>
        <w:t xml:space="preserve">  </w:t>
      </w:r>
    </w:p>
    <w:p w:rsidR="00973B78" w:rsidRDefault="00973B78" w:rsidP="00973B78">
      <w:pPr>
        <w:tabs>
          <w:tab w:val="left" w:pos="-1440"/>
        </w:tabs>
        <w:spacing w:line="360" w:lineRule="auto"/>
        <w:rPr>
          <w:rFonts w:ascii="Arial" w:hAnsi="Arial" w:cs="Arial"/>
          <w:sz w:val="18"/>
          <w:szCs w:val="18"/>
          <w:lang w:val="en-GB"/>
        </w:rPr>
      </w:pPr>
    </w:p>
    <w:p w:rsidR="00973B78" w:rsidRPr="00DB4514" w:rsidRDefault="00973B78" w:rsidP="00973B78">
      <w:pPr>
        <w:tabs>
          <w:tab w:val="left" w:pos="-1440"/>
        </w:tabs>
        <w:spacing w:line="360" w:lineRule="auto"/>
        <w:rPr>
          <w:rFonts w:ascii="Arial" w:hAnsi="Arial" w:cs="Arial"/>
          <w:sz w:val="18"/>
          <w:szCs w:val="18"/>
          <w:lang w:val="en-GB"/>
        </w:rPr>
      </w:pPr>
    </w:p>
    <w:p w:rsidR="00973B78" w:rsidRPr="00DB4514" w:rsidRDefault="00973B78" w:rsidP="00973B78">
      <w:pPr>
        <w:tabs>
          <w:tab w:val="left" w:pos="-1440"/>
        </w:tabs>
        <w:spacing w:line="360" w:lineRule="auto"/>
        <w:rPr>
          <w:rFonts w:ascii="Arial" w:hAnsi="Arial" w:cs="Arial"/>
          <w:sz w:val="18"/>
          <w:szCs w:val="18"/>
          <w:lang w:val="en-GB"/>
        </w:rPr>
      </w:pPr>
      <w:r w:rsidRPr="00DB4514">
        <w:rPr>
          <w:rFonts w:ascii="Arial" w:hAnsi="Arial" w:cs="Arial"/>
          <w:sz w:val="18"/>
          <w:szCs w:val="18"/>
          <w:lang w:val="en-GB"/>
        </w:rPr>
        <w:t>_________________________________</w:t>
      </w:r>
      <w:r w:rsidRPr="00DB4514">
        <w:rPr>
          <w:rFonts w:ascii="Arial" w:hAnsi="Arial" w:cs="Arial"/>
          <w:sz w:val="18"/>
          <w:szCs w:val="18"/>
          <w:lang w:val="en-GB"/>
        </w:rPr>
        <w:tab/>
      </w:r>
      <w:r w:rsidRPr="00DB4514">
        <w:rPr>
          <w:rFonts w:ascii="Arial" w:hAnsi="Arial" w:cs="Arial"/>
          <w:sz w:val="18"/>
          <w:szCs w:val="18"/>
          <w:lang w:val="en-GB"/>
        </w:rPr>
        <w:tab/>
        <w:t>________________________________</w:t>
      </w:r>
    </w:p>
    <w:p w:rsidR="00A4542D" w:rsidRPr="00255804" w:rsidRDefault="00973B78" w:rsidP="00973B78">
      <w:pPr>
        <w:tabs>
          <w:tab w:val="left" w:pos="-1440"/>
        </w:tabs>
        <w:spacing w:line="360" w:lineRule="auto"/>
        <w:rPr>
          <w:rFonts w:ascii="Arial" w:hAnsi="Arial" w:cs="Arial"/>
          <w:sz w:val="18"/>
          <w:szCs w:val="18"/>
          <w:lang w:val="en-CA"/>
        </w:rPr>
      </w:pPr>
      <w:r w:rsidRPr="00DB4514">
        <w:rPr>
          <w:rFonts w:ascii="Arial" w:hAnsi="Arial" w:cs="Arial"/>
          <w:sz w:val="18"/>
          <w:szCs w:val="18"/>
          <w:lang w:val="en-GB"/>
        </w:rPr>
        <w:t xml:space="preserve">Applicant’s Signature                                                     </w:t>
      </w:r>
      <w:r>
        <w:rPr>
          <w:rFonts w:ascii="Arial" w:hAnsi="Arial" w:cs="Arial"/>
          <w:sz w:val="18"/>
          <w:szCs w:val="18"/>
          <w:lang w:val="en-GB"/>
        </w:rPr>
        <w:t>Date</w:t>
      </w:r>
      <w:r w:rsidRPr="00DB4514">
        <w:rPr>
          <w:rFonts w:ascii="Arial" w:hAnsi="Arial" w:cs="Arial"/>
          <w:sz w:val="18"/>
          <w:szCs w:val="18"/>
          <w:lang w:val="en-GB"/>
        </w:rPr>
        <w:t xml:space="preserve"> </w:t>
      </w:r>
    </w:p>
    <w:sectPr w:rsidR="00A4542D" w:rsidRPr="00255804" w:rsidSect="00973B78">
      <w:headerReference w:type="default" r:id="rId7"/>
      <w:footerReference w:type="default" r:id="rId8"/>
      <w:endnotePr>
        <w:numFmt w:val="decimal"/>
      </w:endnotePr>
      <w:type w:val="continuous"/>
      <w:pgSz w:w="12240" w:h="15840" w:code="1"/>
      <w:pgMar w:top="720" w:right="1080" w:bottom="720" w:left="1109" w:header="720" w:footer="14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E5B" w:rsidRDefault="006B6E5B">
      <w:r>
        <w:separator/>
      </w:r>
    </w:p>
  </w:endnote>
  <w:endnote w:type="continuationSeparator" w:id="0">
    <w:p w:rsidR="006B6E5B" w:rsidRDefault="006B6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02" w:type="dxa"/>
      <w:tblLook w:val="04A0"/>
    </w:tblPr>
    <w:tblGrid>
      <w:gridCol w:w="9504"/>
      <w:gridCol w:w="9504"/>
      <w:gridCol w:w="9504"/>
    </w:tblGrid>
    <w:tr w:rsidR="006B6E5B" w:rsidRPr="004B16B8" w:rsidTr="00E378D6">
      <w:trPr>
        <w:trHeight w:val="602"/>
      </w:trPr>
      <w:tc>
        <w:tcPr>
          <w:tcW w:w="3434" w:type="dxa"/>
        </w:tcPr>
        <w:tbl>
          <w:tblPr>
            <w:tblW w:w="9288" w:type="dxa"/>
            <w:tblLook w:val="04A0"/>
          </w:tblPr>
          <w:tblGrid>
            <w:gridCol w:w="5048"/>
            <w:gridCol w:w="4240"/>
          </w:tblGrid>
          <w:tr w:rsidR="006B6E5B" w:rsidRPr="00264A3A" w:rsidTr="00447882">
            <w:trPr>
              <w:trHeight w:val="602"/>
            </w:trPr>
            <w:tc>
              <w:tcPr>
                <w:tcW w:w="4500" w:type="dxa"/>
              </w:tcPr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CA"/>
                  </w:rPr>
                </w:pPr>
                <w:r w:rsidRPr="00264A3A">
                  <w:rPr>
                    <w:rFonts w:ascii="Arial" w:hAnsi="Arial" w:cs="Arial"/>
                    <w:sz w:val="14"/>
                    <w:lang w:val="fr-CA"/>
                  </w:rPr>
                  <w:t>4405, boulevard Lapinière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CA"/>
                  </w:rPr>
                </w:pPr>
                <w:r w:rsidRPr="00264A3A">
                  <w:rPr>
                    <w:rFonts w:ascii="Arial" w:hAnsi="Arial" w:cs="Arial"/>
                    <w:sz w:val="14"/>
                    <w:lang w:val="fr-CA"/>
                  </w:rPr>
                  <w:t>Brossard, QC  J4Z 3T5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 : (450) 672-5533</w:t>
                </w:r>
              </w:p>
            </w:tc>
            <w:tc>
              <w:tcPr>
                <w:tcW w:w="3780" w:type="dxa"/>
              </w:tcPr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235 Yorkland Blvd. Suite 1100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Toronto, Ontario M2J 4Y8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Fax: (416) 925-7260</w:t>
                </w:r>
              </w:p>
            </w:tc>
          </w:tr>
        </w:tbl>
        <w:p w:rsidR="006B6E5B" w:rsidRDefault="006B6E5B"/>
      </w:tc>
      <w:tc>
        <w:tcPr>
          <w:tcW w:w="3434" w:type="dxa"/>
        </w:tcPr>
        <w:tbl>
          <w:tblPr>
            <w:tblW w:w="9288" w:type="dxa"/>
            <w:tblLook w:val="04A0"/>
          </w:tblPr>
          <w:tblGrid>
            <w:gridCol w:w="5048"/>
            <w:gridCol w:w="4240"/>
          </w:tblGrid>
          <w:tr w:rsidR="006B6E5B" w:rsidRPr="00264A3A" w:rsidTr="00447882">
            <w:trPr>
              <w:trHeight w:val="602"/>
            </w:trPr>
            <w:tc>
              <w:tcPr>
                <w:tcW w:w="4500" w:type="dxa"/>
              </w:tcPr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FR"/>
                  </w:rPr>
                </w:pPr>
              </w:p>
            </w:tc>
            <w:tc>
              <w:tcPr>
                <w:tcW w:w="3780" w:type="dxa"/>
              </w:tcPr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235 Yorkland Blvd. Suite 1100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Toronto, Ontario M2J 4Y8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Fax: (416) 925-7260</w:t>
                </w:r>
              </w:p>
            </w:tc>
          </w:tr>
        </w:tbl>
        <w:p w:rsidR="006B6E5B" w:rsidRDefault="006B6E5B"/>
      </w:tc>
      <w:tc>
        <w:tcPr>
          <w:tcW w:w="3434" w:type="dxa"/>
        </w:tcPr>
        <w:tbl>
          <w:tblPr>
            <w:tblW w:w="9288" w:type="dxa"/>
            <w:tblLook w:val="04A0"/>
          </w:tblPr>
          <w:tblGrid>
            <w:gridCol w:w="5048"/>
            <w:gridCol w:w="4240"/>
          </w:tblGrid>
          <w:tr w:rsidR="006B6E5B" w:rsidRPr="00264A3A" w:rsidTr="00447882">
            <w:trPr>
              <w:trHeight w:val="602"/>
            </w:trPr>
            <w:tc>
              <w:tcPr>
                <w:tcW w:w="4500" w:type="dxa"/>
              </w:tcPr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CA"/>
                  </w:rPr>
                </w:pPr>
                <w:r w:rsidRPr="00264A3A">
                  <w:rPr>
                    <w:rFonts w:ascii="Arial" w:hAnsi="Arial" w:cs="Arial"/>
                    <w:sz w:val="14"/>
                    <w:lang w:val="fr-CA"/>
                  </w:rPr>
                  <w:t>4405, boulevard Lapinière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CA"/>
                  </w:rPr>
                </w:pPr>
                <w:r w:rsidRPr="00264A3A">
                  <w:rPr>
                    <w:rFonts w:ascii="Arial" w:hAnsi="Arial" w:cs="Arial"/>
                    <w:sz w:val="14"/>
                    <w:lang w:val="fr-CA"/>
                  </w:rPr>
                  <w:t>Brossard, QC  J4Z 3T5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394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 : (450) 672-5533</w:t>
                </w:r>
              </w:p>
            </w:tc>
            <w:tc>
              <w:tcPr>
                <w:tcW w:w="3780" w:type="dxa"/>
              </w:tcPr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235 Yorkland Blvd. Suite 1100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en-CA"/>
                  </w:rPr>
                </w:pPr>
                <w:r w:rsidRPr="00264A3A">
                  <w:rPr>
                    <w:rFonts w:ascii="Arial" w:hAnsi="Arial" w:cs="Arial"/>
                    <w:sz w:val="14"/>
                    <w:lang w:val="en-CA"/>
                  </w:rPr>
                  <w:t>Toronto, Ontario M2J 4Y8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Tel. : 1-855-745-1010</w:t>
                </w:r>
              </w:p>
              <w:p w:rsidR="006B6E5B" w:rsidRPr="00264A3A" w:rsidRDefault="006B6E5B" w:rsidP="00447882">
                <w:pPr>
                  <w:ind w:left="929"/>
                  <w:rPr>
                    <w:rFonts w:ascii="Arial" w:hAnsi="Arial" w:cs="Arial"/>
                    <w:sz w:val="14"/>
                    <w:lang w:val="fr-FR"/>
                  </w:rPr>
                </w:pPr>
                <w:r w:rsidRPr="00264A3A">
                  <w:rPr>
                    <w:rFonts w:ascii="Arial" w:hAnsi="Arial" w:cs="Arial"/>
                    <w:sz w:val="14"/>
                  </w:rPr>
                  <w:t>Fax: (416) 925-7260</w:t>
                </w:r>
              </w:p>
            </w:tc>
          </w:tr>
        </w:tbl>
        <w:p w:rsidR="006B6E5B" w:rsidRDefault="006B6E5B"/>
      </w:tc>
    </w:tr>
  </w:tbl>
  <w:p w:rsidR="006B6E5B" w:rsidRDefault="006B6E5B">
    <w:pPr>
      <w:pStyle w:val="Footer"/>
      <w:rPr>
        <w:sz w:val="15"/>
      </w:rPr>
    </w:pPr>
    <w:r>
      <w:rPr>
        <w:rFonts w:ascii="Arial" w:hAnsi="Arial"/>
        <w:b/>
        <w:sz w:val="15"/>
      </w:rPr>
      <w:tab/>
    </w:r>
    <w:r>
      <w:rPr>
        <w:rFonts w:ascii="Arial" w:hAnsi="Arial"/>
        <w:b/>
        <w:sz w:val="15"/>
      </w:rPr>
      <w:tab/>
    </w:r>
    <w:r>
      <w:rPr>
        <w:sz w:val="15"/>
      </w:rPr>
      <w:tab/>
    </w:r>
    <w:r>
      <w:rPr>
        <w:sz w:val="15"/>
      </w:rPr>
      <w:tab/>
      <w:t xml:space="preserve">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E5B" w:rsidRDefault="006B6E5B">
      <w:r>
        <w:separator/>
      </w:r>
    </w:p>
  </w:footnote>
  <w:footnote w:type="continuationSeparator" w:id="0">
    <w:p w:rsidR="006B6E5B" w:rsidRDefault="006B6E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B78" w:rsidRDefault="00973B78" w:rsidP="00973B78">
    <w:pPr>
      <w:jc w:val="center"/>
      <w:rPr>
        <w:rFonts w:ascii="Arial" w:hAnsi="Arial" w:cs="Arial"/>
        <w:b/>
        <w:sz w:val="22"/>
      </w:rPr>
    </w:pPr>
    <w:r>
      <w:rPr>
        <w:rFonts w:ascii="Arial" w:hAnsi="Arial" w:cs="Arial"/>
        <w:b/>
        <w:noProof/>
        <w:sz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-247015</wp:posOffset>
          </wp:positionH>
          <wp:positionV relativeFrom="paragraph">
            <wp:posOffset>-238125</wp:posOffset>
          </wp:positionV>
          <wp:extent cx="800100" cy="69532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73B78" w:rsidRPr="003A31EE" w:rsidRDefault="00973B78" w:rsidP="00414E28">
    <w:pPr>
      <w:jc w:val="right"/>
      <w:rPr>
        <w:rFonts w:ascii="Arial" w:hAnsi="Arial" w:cs="Arial"/>
        <w:b/>
        <w:sz w:val="22"/>
      </w:rPr>
    </w:pPr>
    <w:r>
      <w:rPr>
        <w:rFonts w:ascii="Arial" w:hAnsi="Arial" w:cs="Arial"/>
        <w:b/>
        <w:sz w:val="22"/>
      </w:rPr>
      <w:t>RENTAL QUESTIONNAIRE</w:t>
    </w:r>
    <w:r w:rsidR="00414E28">
      <w:rPr>
        <w:rFonts w:ascii="Arial" w:hAnsi="Arial" w:cs="Arial"/>
        <w:b/>
        <w:sz w:val="22"/>
      </w:rPr>
      <w:t xml:space="preserve"> </w:t>
    </w:r>
    <w:r w:rsidR="00414E28">
      <w:rPr>
        <w:rFonts w:ascii="Arial" w:hAnsi="Arial" w:cs="Arial"/>
        <w:sz w:val="20"/>
        <w:lang w:val="en-CA"/>
      </w:rPr>
      <w:t>*this form is a supplement to a CSIO application</w:t>
    </w:r>
    <w:r w:rsidR="00414E28">
      <w:rPr>
        <w:rFonts w:ascii="Arial" w:hAnsi="Arial" w:cs="Arial"/>
        <w:sz w:val="20"/>
        <w:lang w:val="en-CA"/>
      </w:rPr>
      <w:tab/>
    </w:r>
  </w:p>
  <w:p w:rsidR="00973B78" w:rsidRDefault="00973B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F5B9B"/>
    <w:multiLevelType w:val="singleLevel"/>
    <w:tmpl w:val="367203A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u w:val="none"/>
      </w:rPr>
    </w:lvl>
  </w:abstractNum>
  <w:abstractNum w:abstractNumId="1">
    <w:nsid w:val="190D339D"/>
    <w:multiLevelType w:val="singleLevel"/>
    <w:tmpl w:val="7DC44A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">
    <w:nsid w:val="1FBF22BA"/>
    <w:multiLevelType w:val="hybridMultilevel"/>
    <w:tmpl w:val="A4D894F6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0C5A45"/>
    <w:multiLevelType w:val="singleLevel"/>
    <w:tmpl w:val="87D442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2B7148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2FF035DD"/>
    <w:multiLevelType w:val="singleLevel"/>
    <w:tmpl w:val="3766B5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6">
    <w:nsid w:val="312E5DA3"/>
    <w:multiLevelType w:val="singleLevel"/>
    <w:tmpl w:val="E04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</w:abstractNum>
  <w:abstractNum w:abstractNumId="7">
    <w:nsid w:val="3BBA13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497B4A86"/>
    <w:multiLevelType w:val="singleLevel"/>
    <w:tmpl w:val="65CA55A2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9">
    <w:nsid w:val="52401ACA"/>
    <w:multiLevelType w:val="singleLevel"/>
    <w:tmpl w:val="BAE22A7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10">
    <w:nsid w:val="5BF34E2D"/>
    <w:multiLevelType w:val="hybridMultilevel"/>
    <w:tmpl w:val="C2643310"/>
    <w:lvl w:ilvl="0" w:tplc="61241AC0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F02FCC"/>
    <w:multiLevelType w:val="hybridMultilevel"/>
    <w:tmpl w:val="33627C54"/>
    <w:lvl w:ilvl="0" w:tplc="1826D224">
      <w:start w:val="1"/>
      <w:numFmt w:val="lowerRoman"/>
      <w:lvlText w:val="%1)"/>
      <w:lvlJc w:val="left"/>
      <w:pPr>
        <w:ind w:left="144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5F7970EB"/>
    <w:multiLevelType w:val="hybridMultilevel"/>
    <w:tmpl w:val="E69ECE06"/>
    <w:lvl w:ilvl="0" w:tplc="76A8ACFC">
      <w:start w:val="5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  <w:u w:val="none"/>
      </w:rPr>
    </w:lvl>
    <w:lvl w:ilvl="1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>
    <w:nsid w:val="62E664CD"/>
    <w:multiLevelType w:val="singleLevel"/>
    <w:tmpl w:val="B4A82998"/>
    <w:lvl w:ilvl="0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4">
    <w:nsid w:val="6585639D"/>
    <w:multiLevelType w:val="hybridMultilevel"/>
    <w:tmpl w:val="A990A8C6"/>
    <w:lvl w:ilvl="0" w:tplc="997A64D4">
      <w:start w:val="5"/>
      <w:numFmt w:val="bullet"/>
      <w:lvlText w:val="-"/>
      <w:lvlJc w:val="left"/>
      <w:pPr>
        <w:ind w:left="6480" w:hanging="360"/>
      </w:pPr>
      <w:rPr>
        <w:rFonts w:ascii="Arial" w:eastAsia="Times New Roman" w:hAnsi="Arial" w:cs="Arial" w:hint="default"/>
        <w:u w:val="none"/>
      </w:rPr>
    </w:lvl>
    <w:lvl w:ilvl="1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>
    <w:nsid w:val="663B24E8"/>
    <w:multiLevelType w:val="singleLevel"/>
    <w:tmpl w:val="3C32CD9E"/>
    <w:lvl w:ilvl="0">
      <w:start w:val="6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6">
    <w:nsid w:val="6CDE43D9"/>
    <w:multiLevelType w:val="singleLevel"/>
    <w:tmpl w:val="1886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</w:abstractNum>
  <w:abstractNum w:abstractNumId="17">
    <w:nsid w:val="712154F8"/>
    <w:multiLevelType w:val="hybridMultilevel"/>
    <w:tmpl w:val="5D6A349A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35438D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9">
    <w:nsid w:val="7C91140D"/>
    <w:multiLevelType w:val="singleLevel"/>
    <w:tmpl w:val="C8F60A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0">
    <w:nsid w:val="7EB113D9"/>
    <w:multiLevelType w:val="singleLevel"/>
    <w:tmpl w:val="484E6380"/>
    <w:lvl w:ilvl="0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5"/>
  </w:num>
  <w:num w:numId="5">
    <w:abstractNumId w:val="18"/>
  </w:num>
  <w:num w:numId="6">
    <w:abstractNumId w:val="7"/>
  </w:num>
  <w:num w:numId="7">
    <w:abstractNumId w:val="13"/>
  </w:num>
  <w:num w:numId="8">
    <w:abstractNumId w:val="20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0"/>
  </w:num>
  <w:num w:numId="14">
    <w:abstractNumId w:val="3"/>
  </w:num>
  <w:num w:numId="15">
    <w:abstractNumId w:val="1"/>
  </w:num>
  <w:num w:numId="16">
    <w:abstractNumId w:val="17"/>
  </w:num>
  <w:num w:numId="17">
    <w:abstractNumId w:val="2"/>
  </w:num>
  <w:num w:numId="18">
    <w:abstractNumId w:val="11"/>
  </w:num>
  <w:num w:numId="19">
    <w:abstractNumId w:val="10"/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100000" w:hash="pOs6TQO/tK7QLAOw3CPri1Amn7A=" w:salt="iYAt8zaE7ICG6aBbnUc3IQ==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217014"/>
    <w:rsid w:val="00031DAA"/>
    <w:rsid w:val="00041849"/>
    <w:rsid w:val="0005320A"/>
    <w:rsid w:val="00070031"/>
    <w:rsid w:val="000850B3"/>
    <w:rsid w:val="000B621D"/>
    <w:rsid w:val="000C4A46"/>
    <w:rsid w:val="001412D6"/>
    <w:rsid w:val="0014173E"/>
    <w:rsid w:val="0015337B"/>
    <w:rsid w:val="0017559A"/>
    <w:rsid w:val="001A7A2D"/>
    <w:rsid w:val="001B6974"/>
    <w:rsid w:val="001C14FE"/>
    <w:rsid w:val="001C20A6"/>
    <w:rsid w:val="001C7144"/>
    <w:rsid w:val="001E6CA4"/>
    <w:rsid w:val="001E6E88"/>
    <w:rsid w:val="002052DE"/>
    <w:rsid w:val="00217014"/>
    <w:rsid w:val="00240210"/>
    <w:rsid w:val="00255804"/>
    <w:rsid w:val="00274098"/>
    <w:rsid w:val="002B4E3A"/>
    <w:rsid w:val="002C1D06"/>
    <w:rsid w:val="002F0F8E"/>
    <w:rsid w:val="00303B1A"/>
    <w:rsid w:val="0031386C"/>
    <w:rsid w:val="003362C5"/>
    <w:rsid w:val="00353467"/>
    <w:rsid w:val="00357706"/>
    <w:rsid w:val="003A31EE"/>
    <w:rsid w:val="003E03DA"/>
    <w:rsid w:val="00414E28"/>
    <w:rsid w:val="00437DF5"/>
    <w:rsid w:val="00447882"/>
    <w:rsid w:val="00454325"/>
    <w:rsid w:val="00465B6D"/>
    <w:rsid w:val="004733A0"/>
    <w:rsid w:val="004B6397"/>
    <w:rsid w:val="004C19B8"/>
    <w:rsid w:val="004F7D04"/>
    <w:rsid w:val="00507FCD"/>
    <w:rsid w:val="00510E0E"/>
    <w:rsid w:val="00536899"/>
    <w:rsid w:val="00537980"/>
    <w:rsid w:val="00601230"/>
    <w:rsid w:val="006054B6"/>
    <w:rsid w:val="00633095"/>
    <w:rsid w:val="00647D77"/>
    <w:rsid w:val="00653269"/>
    <w:rsid w:val="006B6E5B"/>
    <w:rsid w:val="006D5D0A"/>
    <w:rsid w:val="006E6251"/>
    <w:rsid w:val="006F42C6"/>
    <w:rsid w:val="006F5651"/>
    <w:rsid w:val="0079326B"/>
    <w:rsid w:val="00794266"/>
    <w:rsid w:val="00794F6E"/>
    <w:rsid w:val="007F1069"/>
    <w:rsid w:val="008427EF"/>
    <w:rsid w:val="00843404"/>
    <w:rsid w:val="008C464D"/>
    <w:rsid w:val="008D10D0"/>
    <w:rsid w:val="008E6F31"/>
    <w:rsid w:val="00907E3F"/>
    <w:rsid w:val="0091708C"/>
    <w:rsid w:val="0094484A"/>
    <w:rsid w:val="00973B78"/>
    <w:rsid w:val="00976F86"/>
    <w:rsid w:val="00977EDE"/>
    <w:rsid w:val="009815FE"/>
    <w:rsid w:val="00992E38"/>
    <w:rsid w:val="009A6045"/>
    <w:rsid w:val="009E5EFB"/>
    <w:rsid w:val="009F66D7"/>
    <w:rsid w:val="00A113D7"/>
    <w:rsid w:val="00A116E1"/>
    <w:rsid w:val="00A1242E"/>
    <w:rsid w:val="00A23FB7"/>
    <w:rsid w:val="00A404CF"/>
    <w:rsid w:val="00A4542D"/>
    <w:rsid w:val="00A510D3"/>
    <w:rsid w:val="00AB51A3"/>
    <w:rsid w:val="00AC6BC5"/>
    <w:rsid w:val="00B0425D"/>
    <w:rsid w:val="00B07025"/>
    <w:rsid w:val="00B33D6A"/>
    <w:rsid w:val="00B9231D"/>
    <w:rsid w:val="00B957A4"/>
    <w:rsid w:val="00BF22D3"/>
    <w:rsid w:val="00C051B3"/>
    <w:rsid w:val="00C567C7"/>
    <w:rsid w:val="00C64EA5"/>
    <w:rsid w:val="00CA205D"/>
    <w:rsid w:val="00CA2FBA"/>
    <w:rsid w:val="00CB1F6C"/>
    <w:rsid w:val="00CC052A"/>
    <w:rsid w:val="00CD4C68"/>
    <w:rsid w:val="00CE5E70"/>
    <w:rsid w:val="00D01584"/>
    <w:rsid w:val="00D44532"/>
    <w:rsid w:val="00D84488"/>
    <w:rsid w:val="00D962F3"/>
    <w:rsid w:val="00DA499A"/>
    <w:rsid w:val="00DA7523"/>
    <w:rsid w:val="00DE3DF1"/>
    <w:rsid w:val="00E05C28"/>
    <w:rsid w:val="00E378D6"/>
    <w:rsid w:val="00E546B4"/>
    <w:rsid w:val="00E571A2"/>
    <w:rsid w:val="00E6365A"/>
    <w:rsid w:val="00E81208"/>
    <w:rsid w:val="00EB65CC"/>
    <w:rsid w:val="00F351EF"/>
    <w:rsid w:val="00F80861"/>
    <w:rsid w:val="00F829F0"/>
    <w:rsid w:val="00FA35E8"/>
    <w:rsid w:val="00FC2B8A"/>
    <w:rsid w:val="00FC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7C7"/>
    <w:pPr>
      <w:widowContro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567C7"/>
    <w:pPr>
      <w:keepNext/>
      <w:widowControl/>
      <w:spacing w:line="480" w:lineRule="auto"/>
      <w:jc w:val="center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67C7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C567C7"/>
  </w:style>
  <w:style w:type="paragraph" w:styleId="BodyTextIndent">
    <w:name w:val="Body Text Indent"/>
    <w:basedOn w:val="Normal"/>
    <w:link w:val="BodyTextIndentChar"/>
    <w:uiPriority w:val="99"/>
    <w:rsid w:val="00C567C7"/>
    <w:pPr>
      <w:tabs>
        <w:tab w:val="left" w:pos="-1440"/>
      </w:tabs>
      <w:ind w:left="720" w:hanging="720"/>
    </w:pPr>
    <w:rPr>
      <w:rFonts w:ascii="Arial" w:hAnsi="Arial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67C7"/>
    <w:rPr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C567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67C7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567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7C7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rsid w:val="00C567C7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C567C7"/>
    <w:pPr>
      <w:ind w:left="2160" w:firstLine="720"/>
    </w:pPr>
    <w:rPr>
      <w:rFonts w:ascii="Arial" w:hAnsi="Arial"/>
      <w:sz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67C7"/>
    <w:rPr>
      <w:sz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C567C7"/>
    <w:pPr>
      <w:widowControl/>
      <w:jc w:val="both"/>
    </w:pPr>
    <w:rPr>
      <w:rFonts w:ascii="Arial" w:hAnsi="Arial"/>
      <w:sz w:val="2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67C7"/>
    <w:rPr>
      <w:sz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C567C7"/>
    <w:pPr>
      <w:ind w:left="720"/>
      <w:jc w:val="both"/>
    </w:pPr>
    <w:rPr>
      <w:rFonts w:ascii="Arial" w:hAnsi="Arial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67C7"/>
    <w:rPr>
      <w:sz w:val="16"/>
      <w:szCs w:val="1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C567C7"/>
    <w:pPr>
      <w:widowControl/>
      <w:jc w:val="center"/>
    </w:pPr>
    <w:rPr>
      <w:b/>
      <w:sz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567C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F80861"/>
    <w:pPr>
      <w:ind w:left="720"/>
    </w:pPr>
  </w:style>
  <w:style w:type="paragraph" w:styleId="BalloonText">
    <w:name w:val="Balloon Text"/>
    <w:basedOn w:val="Normal"/>
    <w:link w:val="BalloonTextChar"/>
    <w:rsid w:val="0025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CANADIAN SPECIAL RISK INSURANCE MANAGERS, LTD</vt:lpstr>
    </vt:vector>
  </TitlesOfParts>
  <Company>CANADIAN SPECIAL RISKS INSURANCE MGRS LTD.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CANADIAN SPECIAL RISK INSURANCE MANAGERS, LTD</dc:title>
  <dc:creator>kroller</dc:creator>
  <cp:lastModifiedBy>kroller</cp:lastModifiedBy>
  <cp:revision>7</cp:revision>
  <cp:lastPrinted>2008-12-11T16:08:00Z</cp:lastPrinted>
  <dcterms:created xsi:type="dcterms:W3CDTF">2015-04-23T18:27:00Z</dcterms:created>
  <dcterms:modified xsi:type="dcterms:W3CDTF">2015-11-04T15:46:00Z</dcterms:modified>
</cp:coreProperties>
</file>