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0D87" w:rsidRPr="00526D9C" w:rsidRDefault="00060D87" w:rsidP="00060D87">
      <w:pPr>
        <w:jc w:val="center"/>
        <w:rPr>
          <w:rFonts w:ascii="Calibri" w:eastAsia="Times New Roman" w:hAnsi="Calibri" w:cs="Times New Roman"/>
          <w:b/>
          <w:i/>
          <w:color w:val="000000"/>
          <w:sz w:val="30"/>
          <w:u w:val="single"/>
        </w:rPr>
      </w:pPr>
      <w:r w:rsidRPr="00526D9C">
        <w:rPr>
          <w:rFonts w:ascii="Calibri" w:eastAsia="Times New Roman" w:hAnsi="Calibri" w:cs="Times New Roman"/>
          <w:b/>
          <w:i/>
          <w:color w:val="000000"/>
          <w:sz w:val="30"/>
          <w:u w:val="single"/>
        </w:rPr>
        <w:t>Imp/Expo</w:t>
      </w:r>
      <w:r w:rsidR="00661903">
        <w:rPr>
          <w:rFonts w:ascii="Calibri" w:eastAsia="Times New Roman" w:hAnsi="Calibri" w:cs="Times New Roman"/>
          <w:b/>
          <w:i/>
          <w:color w:val="000000"/>
          <w:sz w:val="30"/>
          <w:u w:val="single"/>
        </w:rPr>
        <w:t>rt Smoke Testing</w:t>
      </w:r>
      <w:r w:rsidR="00661903">
        <w:rPr>
          <w:rFonts w:ascii="Calibri" w:eastAsia="Times New Roman" w:hAnsi="Calibri" w:cs="Times New Roman"/>
          <w:b/>
          <w:i/>
          <w:color w:val="000000"/>
          <w:sz w:val="30"/>
          <w:u w:val="single"/>
        </w:rPr>
        <w:br/>
        <w:t>AUTOPIPE 10.1.0.2</w:t>
      </w:r>
    </w:p>
    <w:p w:rsidR="00060D87" w:rsidRPr="00526D9C" w:rsidRDefault="00060D87" w:rsidP="00060D87">
      <w:pPr>
        <w:rPr>
          <w:rFonts w:ascii="Calibri" w:eastAsia="Times New Roman" w:hAnsi="Calibri" w:cs="Times New Roman"/>
          <w:b/>
          <w:color w:val="000000"/>
          <w:sz w:val="26"/>
          <w:u w:val="single"/>
        </w:rPr>
      </w:pPr>
      <w:r w:rsidRPr="00526D9C">
        <w:rPr>
          <w:rFonts w:ascii="Calibri" w:eastAsia="Times New Roman" w:hAnsi="Calibri" w:cs="Times New Roman"/>
          <w:b/>
          <w:color w:val="000000"/>
          <w:sz w:val="26"/>
          <w:u w:val="single"/>
        </w:rPr>
        <w:t xml:space="preserve">CAESAR </w:t>
      </w:r>
    </w:p>
    <w:tbl>
      <w:tblPr>
        <w:tblpPr w:leftFromText="180" w:rightFromText="180" w:vertAnchor="text" w:horzAnchor="margin" w:tblpY="168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18"/>
        <w:gridCol w:w="7758"/>
      </w:tblGrid>
      <w:tr w:rsidR="00060D87" w:rsidRPr="00526D9C" w:rsidTr="004B7680">
        <w:tc>
          <w:tcPr>
            <w:tcW w:w="1818" w:type="dxa"/>
          </w:tcPr>
          <w:p w:rsidR="00060D87" w:rsidRPr="00526D9C" w:rsidRDefault="00060D87" w:rsidP="00060D87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526D9C">
              <w:rPr>
                <w:rFonts w:ascii="Calibri" w:eastAsia="Times New Roman" w:hAnsi="Calibri" w:cs="Times New Roman"/>
                <w:b/>
                <w:color w:val="000000"/>
              </w:rPr>
              <w:t>Test Scope</w:t>
            </w:r>
          </w:p>
        </w:tc>
        <w:tc>
          <w:tcPr>
            <w:tcW w:w="7758" w:type="dxa"/>
          </w:tcPr>
          <w:p w:rsidR="00060D87" w:rsidRPr="00526D9C" w:rsidRDefault="00060D87" w:rsidP="00060D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26D9C">
              <w:rPr>
                <w:rFonts w:ascii="Calibri" w:eastAsia="Times New Roman" w:hAnsi="Calibri" w:cs="Times New Roman"/>
                <w:color w:val="000000"/>
              </w:rPr>
              <w:t>Caesar Export</w:t>
            </w:r>
            <w:bookmarkStart w:id="0" w:name="_GoBack"/>
            <w:bookmarkEnd w:id="0"/>
          </w:p>
        </w:tc>
      </w:tr>
      <w:tr w:rsidR="00060D87" w:rsidRPr="00526D9C" w:rsidTr="004B7680">
        <w:tc>
          <w:tcPr>
            <w:tcW w:w="1818" w:type="dxa"/>
          </w:tcPr>
          <w:p w:rsidR="00060D87" w:rsidRPr="00526D9C" w:rsidRDefault="00060D87" w:rsidP="00060D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26D9C">
              <w:rPr>
                <w:rFonts w:ascii="Calibri" w:eastAsia="Times New Roman" w:hAnsi="Calibri" w:cs="Times New Roman"/>
                <w:b/>
                <w:color w:val="000000"/>
              </w:rPr>
              <w:t>Performed By</w:t>
            </w:r>
          </w:p>
        </w:tc>
        <w:tc>
          <w:tcPr>
            <w:tcW w:w="7758" w:type="dxa"/>
          </w:tcPr>
          <w:p w:rsidR="00060D87" w:rsidRPr="00526D9C" w:rsidRDefault="00661903" w:rsidP="00060D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Shafqat Farooq</w:t>
            </w:r>
          </w:p>
        </w:tc>
      </w:tr>
      <w:tr w:rsidR="00060D87" w:rsidRPr="00526D9C" w:rsidTr="004B7680">
        <w:tc>
          <w:tcPr>
            <w:tcW w:w="1818" w:type="dxa"/>
          </w:tcPr>
          <w:p w:rsidR="00060D87" w:rsidRPr="00526D9C" w:rsidRDefault="00060D87" w:rsidP="00060D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26D9C">
              <w:rPr>
                <w:rFonts w:ascii="Calibri" w:eastAsia="Times New Roman" w:hAnsi="Calibri" w:cs="Times New Roman"/>
                <w:b/>
                <w:color w:val="000000"/>
              </w:rPr>
              <w:t>Date</w:t>
            </w:r>
          </w:p>
        </w:tc>
        <w:tc>
          <w:tcPr>
            <w:tcW w:w="7758" w:type="dxa"/>
          </w:tcPr>
          <w:p w:rsidR="00060D87" w:rsidRPr="00526D9C" w:rsidRDefault="00EA345C" w:rsidP="00060D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</w:t>
            </w:r>
            <w:r w:rsidR="004079D4">
              <w:rPr>
                <w:rFonts w:ascii="Calibri" w:eastAsia="Times New Roman" w:hAnsi="Calibri" w:cs="Times New Roman"/>
                <w:color w:val="000000"/>
              </w:rPr>
              <w:t>-Febr</w:t>
            </w:r>
            <w:r w:rsidR="00661903">
              <w:rPr>
                <w:rFonts w:ascii="Calibri" w:eastAsia="Times New Roman" w:hAnsi="Calibri" w:cs="Times New Roman"/>
                <w:color w:val="000000"/>
              </w:rPr>
              <w:t>uary-2016</w:t>
            </w:r>
          </w:p>
        </w:tc>
      </w:tr>
      <w:tr w:rsidR="00060D87" w:rsidRPr="00526D9C" w:rsidTr="004B7680">
        <w:tc>
          <w:tcPr>
            <w:tcW w:w="1818" w:type="dxa"/>
          </w:tcPr>
          <w:p w:rsidR="00060D87" w:rsidRPr="00526D9C" w:rsidRDefault="00060D87" w:rsidP="00060D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26D9C">
              <w:rPr>
                <w:rFonts w:ascii="Calibri" w:eastAsia="Times New Roman" w:hAnsi="Calibri" w:cs="Times New Roman"/>
                <w:b/>
                <w:color w:val="000000"/>
              </w:rPr>
              <w:t>OS</w:t>
            </w:r>
          </w:p>
        </w:tc>
        <w:tc>
          <w:tcPr>
            <w:tcW w:w="7758" w:type="dxa"/>
          </w:tcPr>
          <w:p w:rsidR="00060D87" w:rsidRPr="00526D9C" w:rsidRDefault="00661903" w:rsidP="00060D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Win7-64</w:t>
            </w:r>
            <w:r w:rsidR="00060D87" w:rsidRPr="00526D9C">
              <w:rPr>
                <w:rFonts w:ascii="Calibri" w:eastAsia="Times New Roman" w:hAnsi="Calibri" w:cs="Times New Roman"/>
                <w:color w:val="000000"/>
              </w:rPr>
              <w:t>-sp1</w:t>
            </w:r>
          </w:p>
        </w:tc>
      </w:tr>
      <w:tr w:rsidR="00060D87" w:rsidRPr="00526D9C" w:rsidTr="004B7680">
        <w:tc>
          <w:tcPr>
            <w:tcW w:w="1818" w:type="dxa"/>
          </w:tcPr>
          <w:p w:rsidR="00060D87" w:rsidRPr="00526D9C" w:rsidRDefault="00060D87" w:rsidP="00060D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26D9C">
              <w:rPr>
                <w:rFonts w:ascii="Calibri" w:eastAsia="Times New Roman" w:hAnsi="Calibri" w:cs="Times New Roman"/>
                <w:b/>
                <w:color w:val="000000"/>
              </w:rPr>
              <w:t>Description</w:t>
            </w:r>
          </w:p>
        </w:tc>
        <w:tc>
          <w:tcPr>
            <w:tcW w:w="7758" w:type="dxa"/>
          </w:tcPr>
          <w:p w:rsidR="00060D87" w:rsidRPr="00526D9C" w:rsidRDefault="00060D87" w:rsidP="001D45C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26D9C">
              <w:rPr>
                <w:rFonts w:ascii="Calibri" w:eastAsia="Times New Roman" w:hAnsi="Calibri" w:cs="Times New Roman"/>
                <w:color w:val="000000"/>
              </w:rPr>
              <w:t xml:space="preserve">Covers the smoke test scenarios executed on </w:t>
            </w:r>
            <w:r w:rsidR="001D45CF">
              <w:rPr>
                <w:rFonts w:ascii="Calibri" w:eastAsia="Times New Roman" w:hAnsi="Calibri" w:cs="Times New Roman"/>
                <w:color w:val="000000"/>
              </w:rPr>
              <w:t>Caesar export</w:t>
            </w:r>
            <w:r w:rsidRPr="00526D9C">
              <w:rPr>
                <w:rFonts w:ascii="Calibri" w:eastAsia="Times New Roman" w:hAnsi="Calibri" w:cs="Times New Roman"/>
                <w:color w:val="000000"/>
              </w:rPr>
              <w:t xml:space="preserve"> module.</w:t>
            </w:r>
          </w:p>
        </w:tc>
      </w:tr>
      <w:tr w:rsidR="00060D87" w:rsidRPr="00526D9C" w:rsidTr="004B7680">
        <w:tc>
          <w:tcPr>
            <w:tcW w:w="1818" w:type="dxa"/>
          </w:tcPr>
          <w:p w:rsidR="00060D87" w:rsidRPr="00526D9C" w:rsidRDefault="00060D87" w:rsidP="00060D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26D9C">
              <w:rPr>
                <w:rFonts w:ascii="Calibri" w:eastAsia="Times New Roman" w:hAnsi="Calibri" w:cs="Times New Roman"/>
                <w:b/>
                <w:color w:val="000000"/>
              </w:rPr>
              <w:t>Models</w:t>
            </w:r>
          </w:p>
        </w:tc>
        <w:tc>
          <w:tcPr>
            <w:tcW w:w="7758" w:type="dxa"/>
          </w:tcPr>
          <w:p w:rsidR="00060D87" w:rsidRPr="00526D9C" w:rsidRDefault="00060D87" w:rsidP="00060D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26D9C">
              <w:rPr>
                <w:rFonts w:ascii="Calibri" w:eastAsia="Times New Roman" w:hAnsi="Calibri" w:cs="Times New Roman"/>
                <w:color w:val="000000"/>
              </w:rPr>
              <w:t>QA3</w:t>
            </w:r>
            <w:r w:rsidR="008A5E94" w:rsidRPr="00526D9C">
              <w:rPr>
                <w:rFonts w:ascii="Calibri" w:eastAsia="Times New Roman" w:hAnsi="Calibri" w:cs="Times New Roman"/>
                <w:color w:val="000000"/>
              </w:rPr>
              <w:t>3</w:t>
            </w:r>
            <w:r w:rsidRPr="00526D9C">
              <w:rPr>
                <w:rFonts w:ascii="Calibri" w:eastAsia="Times New Roman" w:hAnsi="Calibri" w:cs="Times New Roman"/>
                <w:color w:val="000000"/>
              </w:rPr>
              <w:t>3A,QA333B,QA333C,QA333D</w:t>
            </w:r>
          </w:p>
        </w:tc>
      </w:tr>
      <w:tr w:rsidR="00060D87" w:rsidRPr="00526D9C" w:rsidTr="004B7680">
        <w:tc>
          <w:tcPr>
            <w:tcW w:w="1818" w:type="dxa"/>
          </w:tcPr>
          <w:p w:rsidR="00060D87" w:rsidRPr="00526D9C" w:rsidRDefault="00060D87" w:rsidP="00060D87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526D9C">
              <w:rPr>
                <w:rFonts w:ascii="Calibri" w:eastAsia="Times New Roman" w:hAnsi="Calibri" w:cs="Times New Roman"/>
                <w:b/>
                <w:color w:val="000000"/>
              </w:rPr>
              <w:t>Testing Status</w:t>
            </w:r>
          </w:p>
        </w:tc>
        <w:tc>
          <w:tcPr>
            <w:tcW w:w="7758" w:type="dxa"/>
          </w:tcPr>
          <w:p w:rsidR="00060D87" w:rsidRPr="00526D9C" w:rsidRDefault="00060D87" w:rsidP="00060D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26D9C">
              <w:rPr>
                <w:rFonts w:ascii="Calibri" w:eastAsia="Times New Roman" w:hAnsi="Calibri" w:cs="Times New Roman"/>
                <w:color w:val="000000"/>
              </w:rPr>
              <w:t>FAIL</w:t>
            </w:r>
          </w:p>
        </w:tc>
      </w:tr>
      <w:tr w:rsidR="00060D87" w:rsidRPr="00526D9C" w:rsidTr="004B7680">
        <w:tc>
          <w:tcPr>
            <w:tcW w:w="1818" w:type="dxa"/>
          </w:tcPr>
          <w:p w:rsidR="00060D87" w:rsidRPr="00526D9C" w:rsidRDefault="00060D87" w:rsidP="00060D87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</w:rPr>
            </w:pPr>
            <w:proofErr w:type="spellStart"/>
            <w:r w:rsidRPr="00526D9C">
              <w:rPr>
                <w:rFonts w:ascii="Calibri" w:eastAsia="Times New Roman" w:hAnsi="Calibri" w:cs="Times New Roman"/>
                <w:b/>
                <w:color w:val="000000"/>
              </w:rPr>
              <w:t>AutoPIPE</w:t>
            </w:r>
            <w:proofErr w:type="spellEnd"/>
            <w:r w:rsidRPr="00526D9C">
              <w:rPr>
                <w:rFonts w:ascii="Calibri" w:eastAsia="Times New Roman" w:hAnsi="Calibri" w:cs="Times New Roman"/>
                <w:b/>
                <w:color w:val="000000"/>
              </w:rPr>
              <w:t xml:space="preserve"> version</w:t>
            </w:r>
          </w:p>
        </w:tc>
        <w:tc>
          <w:tcPr>
            <w:tcW w:w="7758" w:type="dxa"/>
          </w:tcPr>
          <w:p w:rsidR="00060D87" w:rsidRPr="00526D9C" w:rsidRDefault="00661903" w:rsidP="00060D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10.1.0.2</w:t>
            </w:r>
          </w:p>
        </w:tc>
      </w:tr>
      <w:tr w:rsidR="00060D87" w:rsidRPr="00526D9C" w:rsidTr="004B7680">
        <w:tc>
          <w:tcPr>
            <w:tcW w:w="1818" w:type="dxa"/>
          </w:tcPr>
          <w:p w:rsidR="00060D87" w:rsidRPr="00526D9C" w:rsidRDefault="00060D87" w:rsidP="00060D87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526D9C">
              <w:rPr>
                <w:rFonts w:ascii="Calibri" w:eastAsia="Times New Roman" w:hAnsi="Calibri" w:cs="Times New Roman"/>
                <w:b/>
                <w:color w:val="000000"/>
              </w:rPr>
              <w:t xml:space="preserve">Benchmark </w:t>
            </w:r>
          </w:p>
        </w:tc>
        <w:tc>
          <w:tcPr>
            <w:tcW w:w="7758" w:type="dxa"/>
          </w:tcPr>
          <w:p w:rsidR="00060D87" w:rsidRPr="00661903" w:rsidRDefault="00661903" w:rsidP="00060D8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61903">
              <w:rPr>
                <w:rFonts w:ascii="Calibri" w:eastAsia="Times New Roman" w:hAnsi="Calibri" w:cs="Times New Roman"/>
                <w:color w:val="000000"/>
              </w:rPr>
              <w:t>9.6.1.7</w:t>
            </w:r>
          </w:p>
        </w:tc>
      </w:tr>
    </w:tbl>
    <w:p w:rsidR="00060D87" w:rsidRPr="00526D9C" w:rsidRDefault="00060D87" w:rsidP="00060D87">
      <w:pPr>
        <w:rPr>
          <w:rFonts w:ascii="Calibri" w:eastAsia="Times New Roman" w:hAnsi="Calibri" w:cs="Times New Roman"/>
          <w:b/>
          <w:color w:val="000000"/>
        </w:rPr>
      </w:pPr>
    </w:p>
    <w:p w:rsidR="00060D87" w:rsidRPr="00526D9C" w:rsidRDefault="004079D4" w:rsidP="00060D87">
      <w:pPr>
        <w:rPr>
          <w:rFonts w:ascii="Calibri" w:eastAsia="Times New Roman" w:hAnsi="Calibri" w:cs="Times New Roman"/>
          <w:color w:val="000000"/>
          <w:sz w:val="24"/>
          <w:u w:val="single"/>
        </w:rPr>
      </w:pPr>
      <w:r>
        <w:rPr>
          <w:rFonts w:ascii="Calibri" w:eastAsia="Times New Roman" w:hAnsi="Calibri" w:cs="Times New Roman"/>
          <w:b/>
          <w:noProof/>
          <w:color w:val="000000"/>
          <w:sz w:val="28"/>
          <w:u w:val="single"/>
        </w:rPr>
        <w:pict>
          <v:roundrect id="Rounded Rectangle 36" o:spid="_x0000_s1026" style="position:absolute;margin-left:7.6pt;margin-top:24.4pt;width:474.9pt;height:128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" fillcolor="white [3201]" strokecolor="#4bacc6 [3208]" strokeweight="5pt">
            <v:stroke linestyle="thickThin"/>
            <v:shadow color="#868686"/>
          </v:roundrect>
        </w:pict>
      </w:r>
      <w:r w:rsidR="00060D87" w:rsidRPr="00526D9C">
        <w:rPr>
          <w:rFonts w:ascii="Calibri" w:eastAsia="Times New Roman" w:hAnsi="Calibri" w:cs="Times New Roman"/>
          <w:b/>
          <w:color w:val="000000"/>
          <w:sz w:val="24"/>
          <w:u w:val="single"/>
        </w:rPr>
        <w:t>Procedure:</w:t>
      </w:r>
      <w:r w:rsidR="00060D87" w:rsidRPr="00526D9C">
        <w:rPr>
          <w:rFonts w:ascii="Calibri" w:eastAsia="Times New Roman" w:hAnsi="Calibri" w:cs="Times New Roman"/>
          <w:color w:val="000000"/>
          <w:sz w:val="24"/>
          <w:u w:val="single"/>
        </w:rPr>
        <w:t xml:space="preserve">     </w:t>
      </w:r>
    </w:p>
    <w:p w:rsidR="00060D87" w:rsidRPr="00526D9C" w:rsidRDefault="004079D4" w:rsidP="00060D87">
      <w:pPr>
        <w:ind w:left="720"/>
        <w:contextualSpacing/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b/>
          <w:noProof/>
          <w:color w:val="000000"/>
          <w:sz w:val="26"/>
          <w:u w:val="single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33" o:spid="_x0000_s1038" type="#_x0000_t202" style="position:absolute;left:0;text-align:left;margin-left:195.9pt;margin-top:9.35pt;width:144.7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" fillcolor="#fabf8f [1945]" strokecolor="#fabf8f [1945]" strokeweight="1pt">
            <v:fill color2="#fde9d9 [665]" angle="135" focus="50%" type="gradient"/>
            <v:shadow on="t" color="#974706 [1609]" opacity=".5" offset="1pt"/>
            <v:textbox>
              <w:txbxContent>
                <w:p w:rsidR="00162466" w:rsidRPr="00131E92" w:rsidRDefault="00162466" w:rsidP="00060D87">
                  <w:pPr>
                    <w:rPr>
                      <w:sz w:val="34"/>
                    </w:rPr>
                  </w:pPr>
                  <w:r>
                    <w:rPr>
                      <w:sz w:val="34"/>
                    </w:rPr>
                    <w:t>Caesar II Neutral</w:t>
                  </w:r>
                </w:p>
              </w:txbxContent>
            </v:textbox>
          </v:shape>
        </w:pict>
      </w:r>
      <w:r>
        <w:rPr>
          <w:rFonts w:ascii="Calibri" w:eastAsia="Times New Roman" w:hAnsi="Calibri" w:cs="Times New Roman"/>
          <w:b/>
          <w:noProof/>
          <w:color w:val="000000"/>
          <w:sz w:val="26"/>
          <w:u w:val="single"/>
        </w:rPr>
        <w:pict>
          <v:shape id="Text Box 32" o:spid="_x0000_s1027" type="#_x0000_t202" style="position:absolute;left:0;text-align:left;margin-left:404.9pt;margin-top:9.5pt;width:46.4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" fillcolor="#c2d69b [1942]" strokecolor="#c2d69b [1942]" strokeweight="1pt">
            <v:fill color2="#eaf1dd [662]" angle="135" focus="50%" type="gradient"/>
            <v:shadow on="t" color="#4e6128 [1606]" opacity=".5" offset="1pt"/>
            <v:textbox>
              <w:txbxContent>
                <w:p w:rsidR="00162466" w:rsidRPr="00131E92" w:rsidRDefault="00162466" w:rsidP="00060D87">
                  <w:pPr>
                    <w:rPr>
                      <w:sz w:val="34"/>
                    </w:rPr>
                  </w:pPr>
                  <w:r>
                    <w:rPr>
                      <w:sz w:val="34"/>
                    </w:rPr>
                    <w:t>DAT</w:t>
                  </w:r>
                </w:p>
              </w:txbxContent>
            </v:textbox>
          </v:shape>
        </w:pict>
      </w:r>
      <w:r>
        <w:rPr>
          <w:rFonts w:ascii="Calibri" w:eastAsia="Times New Roman" w:hAnsi="Calibri" w:cs="Times New Roman"/>
          <w:b/>
          <w:noProof/>
          <w:color w:val="000000"/>
          <w:sz w:val="26"/>
          <w:u w:val="single"/>
        </w:rPr>
        <w:pict>
          <v:shape id="Text Box 35" o:spid="_x0000_s1028" type="#_x0000_t202" style="position:absolute;left:0;text-align:left;margin-left:71.8pt;margin-top:8.8pt;width:50.1pt;height:29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" fillcolor="#c2d69b [1942]" strokecolor="#c2d69b [1942]" strokeweight="1pt">
            <v:fill color2="#eaf1dd [662]" angle="135" focus="50%" type="gradient"/>
            <v:shadow on="t" color="#4e6128 [1606]" opacity=".5" offset="1pt"/>
            <v:textbox>
              <w:txbxContent>
                <w:p w:rsidR="00162466" w:rsidRPr="00131E92" w:rsidRDefault="00162466" w:rsidP="00060D87">
                  <w:pPr>
                    <w:rPr>
                      <w:sz w:val="34"/>
                    </w:rPr>
                  </w:pPr>
                  <w:r>
                    <w:rPr>
                      <w:sz w:val="34"/>
                    </w:rPr>
                    <w:t>DAT</w:t>
                  </w:r>
                </w:p>
              </w:txbxContent>
            </v:textbox>
          </v:shape>
        </w:pict>
      </w:r>
    </w:p>
    <w:p w:rsidR="00060D87" w:rsidRPr="00526D9C" w:rsidRDefault="004079D4" w:rsidP="00060D87">
      <w:pPr>
        <w:ind w:left="720"/>
        <w:contextualSpacing/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b/>
          <w:noProof/>
          <w:color w:val="000000"/>
          <w:sz w:val="26"/>
          <w:u w:val="single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Right Arrow 30" o:spid="_x0000_s1037" type="#_x0000_t13" style="position:absolute;left:0;text-align:left;margin-left:351.85pt;margin-top:7.2pt;width:47.05pt;height:15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"/>
        </w:pict>
      </w:r>
      <w:r>
        <w:rPr>
          <w:rFonts w:ascii="Calibri" w:eastAsia="Times New Roman" w:hAnsi="Calibri" w:cs="Times New Roman"/>
          <w:b/>
          <w:noProof/>
          <w:color w:val="000000"/>
          <w:sz w:val="26"/>
          <w:u w:val="single"/>
        </w:rPr>
        <w:pict>
          <v:shape id="Right Arrow 29" o:spid="_x0000_s1036" type="#_x0000_t13" style="position:absolute;left:0;text-align:left;margin-left:136.4pt;margin-top:.3pt;width:47.05pt;height:15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"/>
        </w:pict>
      </w:r>
    </w:p>
    <w:p w:rsidR="00060D87" w:rsidRPr="00526D9C" w:rsidRDefault="00060D87" w:rsidP="00060D87">
      <w:pPr>
        <w:ind w:left="720"/>
        <w:contextualSpacing/>
        <w:rPr>
          <w:rFonts w:ascii="Calibri" w:eastAsia="Times New Roman" w:hAnsi="Calibri" w:cs="Times New Roman"/>
          <w:color w:val="000000"/>
        </w:rPr>
      </w:pPr>
    </w:p>
    <w:p w:rsidR="00060D87" w:rsidRPr="00526D9C" w:rsidRDefault="004079D4" w:rsidP="00060D87">
      <w:pPr>
        <w:ind w:left="720"/>
        <w:contextualSpacing/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b/>
          <w:noProof/>
          <w:color w:val="000000"/>
          <w:sz w:val="26"/>
          <w:u w:val="single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34" o:spid="_x0000_s1034" type="#_x0000_t32" style="position:absolute;left:0;text-align:left;margin-left:98.3pt;margin-top:-.15pt;width:0;height:29.75pt;z-index:25166336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">
            <v:stroke endarrow="block"/>
          </v:shape>
        </w:pict>
      </w:r>
      <w:r>
        <w:rPr>
          <w:rFonts w:ascii="Calibri" w:eastAsia="Times New Roman" w:hAnsi="Calibri" w:cs="Times New Roman"/>
          <w:b/>
          <w:noProof/>
          <w:color w:val="000000"/>
          <w:sz w:val="26"/>
          <w:u w:val="single"/>
        </w:rPr>
        <w:pict>
          <v:shape id="Straight Arrow Connector 31" o:spid="_x0000_s1035" type="#_x0000_t32" style="position:absolute;left:0;text-align:left;margin-left:428.4pt;margin-top:-.15pt;width:0;height:29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">
            <v:stroke endarrow="block"/>
          </v:shape>
        </w:pict>
      </w:r>
    </w:p>
    <w:p w:rsidR="00060D87" w:rsidRPr="00526D9C" w:rsidRDefault="00060D87" w:rsidP="00060D87">
      <w:pPr>
        <w:ind w:left="720"/>
        <w:contextualSpacing/>
        <w:rPr>
          <w:rFonts w:ascii="Calibri" w:eastAsia="Times New Roman" w:hAnsi="Calibri" w:cs="Times New Roman"/>
          <w:color w:val="000000"/>
        </w:rPr>
      </w:pPr>
    </w:p>
    <w:p w:rsidR="00060D87" w:rsidRPr="00526D9C" w:rsidRDefault="004079D4" w:rsidP="00060D87">
      <w:pPr>
        <w:ind w:left="720"/>
        <w:contextualSpacing/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b/>
          <w:noProof/>
          <w:color w:val="000000"/>
          <w:sz w:val="26"/>
          <w:u w:val="single"/>
        </w:rPr>
        <w:pict>
          <v:shape id="Text Box 28" o:spid="_x0000_s1031" type="#_x0000_t202" style="position:absolute;left:0;text-align:left;margin-left:71.8pt;margin-top:4.9pt;width:46.65pt;height:29.1pt;z-index:25166438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" fillcolor="#666 [1936]" strokecolor="#666 [1936]" strokeweight="1pt">
            <v:fill color2="#ccc [656]" angle="135" focus="50%" type="gradient"/>
            <v:shadow on="t" color="#7f7f7f [1601]" opacity=".5" offset="1pt"/>
            <v:textbox>
              <w:txbxContent>
                <w:p w:rsidR="00162466" w:rsidRPr="00131E92" w:rsidRDefault="00162466" w:rsidP="00060D87">
                  <w:pPr>
                    <w:rPr>
                      <w:sz w:val="34"/>
                    </w:rPr>
                  </w:pPr>
                  <w:r>
                    <w:rPr>
                      <w:sz w:val="34"/>
                    </w:rPr>
                    <w:t>RPT</w:t>
                  </w:r>
                </w:p>
              </w:txbxContent>
            </v:textbox>
          </v:shape>
        </w:pict>
      </w:r>
      <w:r>
        <w:rPr>
          <w:rFonts w:ascii="Calibri" w:eastAsia="Times New Roman" w:hAnsi="Calibri" w:cs="Times New Roman"/>
          <w:b/>
          <w:noProof/>
          <w:color w:val="000000"/>
          <w:sz w:val="26"/>
          <w:u w:val="single"/>
        </w:rPr>
        <w:pict>
          <v:roundrect id="Rounded Rectangle 27" o:spid="_x0000_s1029" style="position:absolute;left:0;text-align:left;margin-left:221.55pt;margin-top:2.85pt;width:97.6pt;height:29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" fillcolor="#95b3d7 [1940]" strokecolor="#95b3d7 [1940]" strokeweight="1pt">
            <v:fill color2="#dbe5f1 [660]" angle="135" focus="50%" type="gradient"/>
            <v:shadow on="t" color="#243f60 [1604]" opacity=".5" offset="1pt"/>
            <v:textbox>
              <w:txbxContent>
                <w:p w:rsidR="00162466" w:rsidRPr="00B85BFF" w:rsidRDefault="00162466" w:rsidP="00060D87">
                  <w:pPr>
                    <w:rPr>
                      <w:sz w:val="36"/>
                    </w:rPr>
                  </w:pPr>
                  <w:r w:rsidRPr="00B85BFF">
                    <w:rPr>
                      <w:sz w:val="36"/>
                    </w:rPr>
                    <w:t>COMPARE</w:t>
                  </w:r>
                </w:p>
              </w:txbxContent>
            </v:textbox>
          </v:roundrect>
        </w:pict>
      </w:r>
      <w:r>
        <w:rPr>
          <w:rFonts w:ascii="Calibri" w:eastAsia="Times New Roman" w:hAnsi="Calibri" w:cs="Times New Roman"/>
          <w:b/>
          <w:noProof/>
          <w:color w:val="000000"/>
          <w:sz w:val="26"/>
          <w:u w:val="single"/>
        </w:rPr>
        <w:pict>
          <v:shape id="Text Box 26" o:spid="_x0000_s1030" type="#_x0000_t202" style="position:absolute;left:0;text-align:left;margin-left:403.5pt;margin-top:3.5pt;width:48.2pt;height:29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" fillcolor="#666 [1936]" strokecolor="#666 [1936]" strokeweight="1pt">
            <v:fill color2="#ccc [656]" angle="135" focus="50%" type="gradient"/>
            <v:shadow on="t" color="#7f7f7f [1601]" opacity=".5" offset="1pt"/>
            <v:textbox>
              <w:txbxContent>
                <w:p w:rsidR="00162466" w:rsidRDefault="00162466" w:rsidP="00060D87">
                  <w:pPr>
                    <w:rPr>
                      <w:sz w:val="34"/>
                    </w:rPr>
                  </w:pPr>
                  <w:r>
                    <w:rPr>
                      <w:sz w:val="34"/>
                    </w:rPr>
                    <w:t>RPT</w:t>
                  </w:r>
                </w:p>
                <w:p w:rsidR="00162466" w:rsidRPr="00131E92" w:rsidRDefault="00162466" w:rsidP="00060D87">
                  <w:pPr>
                    <w:rPr>
                      <w:sz w:val="34"/>
                    </w:rPr>
                  </w:pPr>
                </w:p>
              </w:txbxContent>
            </v:textbox>
          </v:shape>
        </w:pict>
      </w:r>
    </w:p>
    <w:p w:rsidR="00060D87" w:rsidRPr="00526D9C" w:rsidRDefault="004079D4" w:rsidP="00060D87">
      <w:pPr>
        <w:ind w:left="720"/>
        <w:contextualSpacing/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b/>
          <w:noProof/>
          <w:color w:val="000000"/>
          <w:sz w:val="26"/>
          <w:u w:val="single"/>
        </w:rPr>
        <w:pict>
          <v:shape id="Straight Arrow Connector 24" o:spid="_x0000_s1033" type="#_x0000_t32" style="position:absolute;left:0;text-align:left;margin-left:328.85pt;margin-top:1.15pt;width:62.8pt;height:0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">
            <v:stroke endarrow="block"/>
          </v:shape>
        </w:pict>
      </w:r>
      <w:r>
        <w:rPr>
          <w:rFonts w:ascii="Calibri" w:eastAsia="Times New Roman" w:hAnsi="Calibri" w:cs="Times New Roman"/>
          <w:b/>
          <w:noProof/>
          <w:color w:val="000000"/>
          <w:sz w:val="26"/>
          <w:u w:val="single"/>
        </w:rPr>
        <w:pict>
          <v:shape id="Straight Arrow Connector 25" o:spid="_x0000_s1032" type="#_x0000_t32" style="position:absolute;left:0;text-align:left;margin-left:152.25pt;margin-top:1.1pt;width:65.7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">
            <v:stroke endarrow="block"/>
          </v:shape>
        </w:pict>
      </w:r>
      <w:r w:rsidR="00C5091D" w:rsidRPr="00526D9C">
        <w:rPr>
          <w:rFonts w:ascii="Calibri" w:eastAsia="Times New Roman" w:hAnsi="Calibri" w:cs="Times New Roman"/>
          <w:b/>
          <w:noProof/>
          <w:color w:val="000000"/>
          <w:sz w:val="26"/>
          <w:u w:val="single"/>
        </w:rPr>
        <w:t xml:space="preserve"> </w:t>
      </w:r>
    </w:p>
    <w:p w:rsidR="00060D87" w:rsidRPr="00526D9C" w:rsidRDefault="00060D87" w:rsidP="00060D87">
      <w:pPr>
        <w:ind w:left="720"/>
        <w:contextualSpacing/>
        <w:rPr>
          <w:rFonts w:ascii="Calibri" w:eastAsia="Times New Roman" w:hAnsi="Calibri" w:cs="Times New Roman"/>
          <w:color w:val="000000"/>
        </w:rPr>
      </w:pPr>
    </w:p>
    <w:p w:rsidR="00060D87" w:rsidRPr="00526D9C" w:rsidRDefault="00060D87" w:rsidP="00060D87">
      <w:pPr>
        <w:ind w:left="720"/>
        <w:contextualSpacing/>
        <w:rPr>
          <w:rFonts w:ascii="Calibri" w:eastAsia="Times New Roman" w:hAnsi="Calibri" w:cs="Times New Roman"/>
          <w:color w:val="000000"/>
        </w:rPr>
      </w:pPr>
    </w:p>
    <w:p w:rsidR="00060D87" w:rsidRPr="00526D9C" w:rsidRDefault="00060D87" w:rsidP="00060D87">
      <w:pPr>
        <w:ind w:left="720"/>
        <w:contextualSpacing/>
        <w:rPr>
          <w:rFonts w:ascii="Calibri" w:eastAsia="Times New Roman" w:hAnsi="Calibri" w:cs="Times New Roman"/>
          <w:color w:val="000000"/>
        </w:rPr>
      </w:pPr>
    </w:p>
    <w:p w:rsidR="00060D87" w:rsidRPr="00526D9C" w:rsidRDefault="00060D87" w:rsidP="00060D87">
      <w:pPr>
        <w:numPr>
          <w:ilvl w:val="0"/>
          <w:numId w:val="9"/>
        </w:numPr>
        <w:contextualSpacing/>
        <w:rPr>
          <w:rFonts w:ascii="Calibri" w:eastAsia="Times New Roman" w:hAnsi="Calibri" w:cs="Times New Roman"/>
          <w:color w:val="000000"/>
        </w:rPr>
      </w:pPr>
      <w:r w:rsidRPr="00526D9C">
        <w:rPr>
          <w:rFonts w:ascii="Calibri" w:eastAsia="Times New Roman" w:hAnsi="Calibri" w:cs="Times New Roman"/>
          <w:color w:val="000000"/>
        </w:rPr>
        <w:t xml:space="preserve">Open benchmark DAT model in </w:t>
      </w:r>
      <w:proofErr w:type="spellStart"/>
      <w:r w:rsidRPr="00526D9C">
        <w:rPr>
          <w:rFonts w:ascii="Calibri" w:eastAsia="Times New Roman" w:hAnsi="Calibri" w:cs="Times New Roman"/>
          <w:color w:val="000000"/>
        </w:rPr>
        <w:t>AutoPIPE</w:t>
      </w:r>
      <w:proofErr w:type="spellEnd"/>
      <w:r w:rsidRPr="00526D9C">
        <w:rPr>
          <w:rFonts w:ascii="Calibri" w:eastAsia="Times New Roman" w:hAnsi="Calibri" w:cs="Times New Roman"/>
          <w:color w:val="000000"/>
        </w:rPr>
        <w:t xml:space="preserve"> latest version </w:t>
      </w:r>
    </w:p>
    <w:p w:rsidR="00060D87" w:rsidRPr="00526D9C" w:rsidRDefault="00060D87" w:rsidP="00060D87">
      <w:pPr>
        <w:numPr>
          <w:ilvl w:val="0"/>
          <w:numId w:val="9"/>
        </w:numPr>
        <w:contextualSpacing/>
        <w:rPr>
          <w:rFonts w:ascii="Calibri" w:eastAsia="Times New Roman" w:hAnsi="Calibri" w:cs="Times New Roman"/>
          <w:color w:val="000000"/>
        </w:rPr>
      </w:pPr>
      <w:r w:rsidRPr="00526D9C">
        <w:rPr>
          <w:rFonts w:ascii="Calibri" w:eastAsia="Times New Roman" w:hAnsi="Calibri" w:cs="Times New Roman"/>
          <w:color w:val="000000"/>
        </w:rPr>
        <w:t>Analyze the model (Analyze&gt;Analyze All)</w:t>
      </w:r>
    </w:p>
    <w:p w:rsidR="00060D87" w:rsidRPr="00526D9C" w:rsidRDefault="00060D87" w:rsidP="00060D87">
      <w:pPr>
        <w:numPr>
          <w:ilvl w:val="0"/>
          <w:numId w:val="9"/>
        </w:numPr>
        <w:contextualSpacing/>
        <w:rPr>
          <w:rFonts w:ascii="Calibri" w:eastAsia="Times New Roman" w:hAnsi="Calibri" w:cs="Times New Roman"/>
          <w:color w:val="000000"/>
        </w:rPr>
      </w:pPr>
      <w:r w:rsidRPr="00526D9C">
        <w:rPr>
          <w:rFonts w:ascii="Calibri" w:eastAsia="Times New Roman" w:hAnsi="Calibri" w:cs="Times New Roman"/>
          <w:color w:val="000000"/>
        </w:rPr>
        <w:t xml:space="preserve">Generate *.rpt report (Tools&gt;Model Input Listing) </w:t>
      </w:r>
    </w:p>
    <w:p w:rsidR="00060D87" w:rsidRPr="00526D9C" w:rsidRDefault="00060D87" w:rsidP="00060D87">
      <w:pPr>
        <w:numPr>
          <w:ilvl w:val="0"/>
          <w:numId w:val="9"/>
        </w:numPr>
        <w:contextualSpacing/>
        <w:rPr>
          <w:rFonts w:ascii="Calibri" w:eastAsia="Times New Roman" w:hAnsi="Calibri" w:cs="Times New Roman"/>
          <w:color w:val="000000"/>
        </w:rPr>
      </w:pPr>
      <w:proofErr w:type="spellStart"/>
      <w:r w:rsidRPr="00526D9C">
        <w:rPr>
          <w:rFonts w:ascii="Calibri" w:eastAsia="Times New Roman" w:hAnsi="Calibri" w:cs="Times New Roman"/>
          <w:color w:val="000000"/>
        </w:rPr>
        <w:t>SaveAs</w:t>
      </w:r>
      <w:proofErr w:type="spellEnd"/>
      <w:r w:rsidRPr="00526D9C">
        <w:rPr>
          <w:rFonts w:ascii="Calibri" w:eastAsia="Times New Roman" w:hAnsi="Calibri" w:cs="Times New Roman"/>
          <w:color w:val="000000"/>
        </w:rPr>
        <w:t xml:space="preserve"> </w:t>
      </w:r>
      <w:r w:rsidR="00C5091D" w:rsidRPr="00526D9C">
        <w:rPr>
          <w:rFonts w:ascii="Calibri" w:eastAsia="Times New Roman" w:hAnsi="Calibri" w:cs="Times New Roman"/>
          <w:color w:val="000000"/>
        </w:rPr>
        <w:t xml:space="preserve">Caesar II Neutral </w:t>
      </w:r>
      <w:r w:rsidRPr="00526D9C">
        <w:rPr>
          <w:rFonts w:ascii="Calibri" w:eastAsia="Times New Roman" w:hAnsi="Calibri" w:cs="Times New Roman"/>
          <w:color w:val="000000"/>
        </w:rPr>
        <w:t xml:space="preserve">(Export DAT to </w:t>
      </w:r>
      <w:r w:rsidR="00C5091D" w:rsidRPr="00526D9C">
        <w:rPr>
          <w:rFonts w:ascii="Calibri" w:eastAsia="Times New Roman" w:hAnsi="Calibri" w:cs="Times New Roman"/>
          <w:color w:val="000000"/>
        </w:rPr>
        <w:t>*.cii</w:t>
      </w:r>
      <w:r w:rsidRPr="00526D9C">
        <w:rPr>
          <w:rFonts w:ascii="Calibri" w:eastAsia="Times New Roman" w:hAnsi="Calibri" w:cs="Times New Roman"/>
          <w:color w:val="000000"/>
        </w:rPr>
        <w:t>)</w:t>
      </w:r>
    </w:p>
    <w:p w:rsidR="00060D87" w:rsidRPr="00526D9C" w:rsidRDefault="004419CC" w:rsidP="00060D87">
      <w:pPr>
        <w:numPr>
          <w:ilvl w:val="0"/>
          <w:numId w:val="9"/>
        </w:numPr>
        <w:contextualSpacing/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t xml:space="preserve">Open new instance of </w:t>
      </w:r>
      <w:proofErr w:type="spellStart"/>
      <w:r>
        <w:rPr>
          <w:rFonts w:ascii="Calibri" w:eastAsia="Times New Roman" w:hAnsi="Calibri" w:cs="Times New Roman"/>
          <w:color w:val="000000"/>
        </w:rPr>
        <w:t>AutoPIPE</w:t>
      </w:r>
      <w:proofErr w:type="spellEnd"/>
      <w:r>
        <w:rPr>
          <w:rFonts w:ascii="Calibri" w:eastAsia="Times New Roman" w:hAnsi="Calibri" w:cs="Times New Roman"/>
          <w:color w:val="000000"/>
        </w:rPr>
        <w:t xml:space="preserve"> and </w:t>
      </w:r>
      <w:r w:rsidR="00060D87" w:rsidRPr="00526D9C">
        <w:rPr>
          <w:rFonts w:ascii="Calibri" w:eastAsia="Times New Roman" w:hAnsi="Calibri" w:cs="Times New Roman"/>
          <w:color w:val="000000"/>
        </w:rPr>
        <w:t xml:space="preserve">Import the </w:t>
      </w:r>
      <w:r w:rsidR="00C5091D" w:rsidRPr="00526D9C">
        <w:rPr>
          <w:rFonts w:ascii="Calibri" w:eastAsia="Times New Roman" w:hAnsi="Calibri" w:cs="Times New Roman"/>
          <w:color w:val="000000"/>
        </w:rPr>
        <w:t>*.cii</w:t>
      </w:r>
      <w:r w:rsidR="00060D87" w:rsidRPr="00526D9C">
        <w:rPr>
          <w:rFonts w:ascii="Calibri" w:eastAsia="Times New Roman" w:hAnsi="Calibri" w:cs="Times New Roman"/>
          <w:color w:val="000000"/>
        </w:rPr>
        <w:t xml:space="preserve"> (created in Step 4) and Analyze the model (Analyze&gt;Analyze All)</w:t>
      </w:r>
    </w:p>
    <w:p w:rsidR="00060D87" w:rsidRPr="00526D9C" w:rsidRDefault="00060D87" w:rsidP="00060D87">
      <w:pPr>
        <w:numPr>
          <w:ilvl w:val="0"/>
          <w:numId w:val="9"/>
        </w:numPr>
        <w:contextualSpacing/>
        <w:rPr>
          <w:rFonts w:ascii="Calibri" w:eastAsia="Times New Roman" w:hAnsi="Calibri" w:cs="Times New Roman"/>
          <w:color w:val="000000"/>
        </w:rPr>
      </w:pPr>
      <w:r w:rsidRPr="00526D9C">
        <w:rPr>
          <w:rFonts w:ascii="Calibri" w:eastAsia="Times New Roman" w:hAnsi="Calibri" w:cs="Times New Roman"/>
          <w:color w:val="000000"/>
        </w:rPr>
        <w:t xml:space="preserve">Generate *.rpt report (Tools&gt;Model Input Listing) </w:t>
      </w:r>
    </w:p>
    <w:p w:rsidR="004419CC" w:rsidRPr="00526D9C" w:rsidRDefault="004419CC" w:rsidP="004419CC">
      <w:pPr>
        <w:numPr>
          <w:ilvl w:val="0"/>
          <w:numId w:val="9"/>
        </w:numPr>
        <w:contextualSpacing/>
        <w:rPr>
          <w:rFonts w:ascii="Calibri" w:eastAsia="Times New Roman" w:hAnsi="Calibri" w:cs="Times New Roman"/>
          <w:color w:val="000000"/>
        </w:rPr>
      </w:pPr>
      <w:r w:rsidRPr="004419CC">
        <w:rPr>
          <w:rFonts w:ascii="Calibri" w:eastAsia="Times New Roman" w:hAnsi="Calibri" w:cs="Times New Roman"/>
          <w:color w:val="000000"/>
        </w:rPr>
        <w:t>Use test case matrix sheet QA333-AP2CII-Export_0.xls for further test case execution, instructions and listing of the specific feature attributes to evaluate.</w:t>
      </w:r>
    </w:p>
    <w:p w:rsidR="00060D87" w:rsidRDefault="004419CC" w:rsidP="00060D87">
      <w:pPr>
        <w:numPr>
          <w:ilvl w:val="0"/>
          <w:numId w:val="9"/>
        </w:numPr>
        <w:contextualSpacing/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t>Also, c</w:t>
      </w:r>
      <w:r w:rsidR="00060D87" w:rsidRPr="00526D9C">
        <w:rPr>
          <w:rFonts w:ascii="Calibri" w:eastAsia="Times New Roman" w:hAnsi="Calibri" w:cs="Times New Roman"/>
          <w:color w:val="000000"/>
        </w:rPr>
        <w:t xml:space="preserve">ompare the RPTs generated in Step 3 and Step </w:t>
      </w:r>
      <w:r w:rsidR="00C5091D" w:rsidRPr="00526D9C">
        <w:rPr>
          <w:rFonts w:ascii="Calibri" w:eastAsia="Times New Roman" w:hAnsi="Calibri" w:cs="Times New Roman"/>
          <w:color w:val="000000"/>
        </w:rPr>
        <w:t>6</w:t>
      </w:r>
      <w:r w:rsidR="00060D87" w:rsidRPr="00526D9C">
        <w:rPr>
          <w:rFonts w:ascii="Calibri" w:eastAsia="Times New Roman" w:hAnsi="Calibri" w:cs="Times New Roman"/>
          <w:color w:val="000000"/>
        </w:rPr>
        <w:t>.</w:t>
      </w:r>
    </w:p>
    <w:p w:rsidR="00FF393E" w:rsidRPr="00526D9C" w:rsidRDefault="00FF393E" w:rsidP="00C3689A">
      <w:pPr>
        <w:pStyle w:val="NoSpacing"/>
        <w:rPr>
          <w:b/>
        </w:rPr>
      </w:pPr>
    </w:p>
    <w:p w:rsidR="00FF393E" w:rsidRPr="00526D9C" w:rsidRDefault="00FF393E" w:rsidP="00C3689A">
      <w:pPr>
        <w:pStyle w:val="NoSpacing"/>
        <w:rPr>
          <w:b/>
        </w:rPr>
      </w:pPr>
    </w:p>
    <w:p w:rsidR="00FF393E" w:rsidRPr="00526D9C" w:rsidRDefault="00FF393E" w:rsidP="00C3689A">
      <w:pPr>
        <w:pStyle w:val="NoSpacing"/>
        <w:rPr>
          <w:b/>
        </w:rPr>
      </w:pPr>
    </w:p>
    <w:p w:rsidR="00BB059E" w:rsidRPr="00526D9C" w:rsidRDefault="00BA3EF2" w:rsidP="00BA3EF2">
      <w:pPr>
        <w:pStyle w:val="Subtitle"/>
        <w:spacing w:line="240" w:lineRule="auto"/>
        <w:rPr>
          <w:b/>
          <w:color w:val="1F497D" w:themeColor="text2"/>
          <w:sz w:val="20"/>
          <w:szCs w:val="20"/>
        </w:rPr>
      </w:pPr>
      <w:r w:rsidRPr="00526D9C">
        <w:rPr>
          <w:rStyle w:val="SubtleEmphasis"/>
          <w:b/>
          <w:color w:val="1F497D" w:themeColor="text2"/>
          <w:sz w:val="20"/>
          <w:szCs w:val="20"/>
        </w:rPr>
        <w:lastRenderedPageBreak/>
        <w:t xml:space="preserve">Relative comparisons between </w:t>
      </w:r>
      <w:r w:rsidR="00BB059E" w:rsidRPr="00526D9C">
        <w:rPr>
          <w:rStyle w:val="SubtleEmphasis"/>
          <w:b/>
          <w:color w:val="1F497D" w:themeColor="text2"/>
          <w:sz w:val="20"/>
          <w:szCs w:val="20"/>
        </w:rPr>
        <w:t>Model Input Listing report</w:t>
      </w:r>
      <w:r w:rsidRPr="00526D9C">
        <w:rPr>
          <w:rStyle w:val="SubtleEmphasis"/>
          <w:b/>
          <w:color w:val="1F497D" w:themeColor="text2"/>
          <w:sz w:val="20"/>
          <w:szCs w:val="20"/>
        </w:rPr>
        <w:t>s (before export and after export)</w:t>
      </w:r>
      <w:r w:rsidR="00BB059E" w:rsidRPr="00526D9C">
        <w:rPr>
          <w:rStyle w:val="SubtleEmphasis"/>
          <w:b/>
          <w:color w:val="1F497D" w:themeColor="text2"/>
          <w:sz w:val="20"/>
          <w:szCs w:val="20"/>
        </w:rPr>
        <w:t xml:space="preserve"> and, </w:t>
      </w:r>
      <w:r w:rsidR="00AC1789" w:rsidRPr="00526D9C">
        <w:rPr>
          <w:rStyle w:val="SubtleEmphasis"/>
          <w:b/>
          <w:color w:val="1F497D" w:themeColor="text2"/>
          <w:sz w:val="20"/>
          <w:szCs w:val="20"/>
        </w:rPr>
        <w:t xml:space="preserve">Scenarios were performed following Test Case Matrix QA333-AP2CII-Export_0 </w:t>
      </w:r>
      <w:r w:rsidRPr="00526D9C">
        <w:rPr>
          <w:rStyle w:val="SubtleEmphasis"/>
          <w:b/>
          <w:color w:val="1F497D" w:themeColor="text2"/>
          <w:sz w:val="20"/>
          <w:szCs w:val="20"/>
        </w:rPr>
        <w:t xml:space="preserve">in </w:t>
      </w:r>
      <w:proofErr w:type="spellStart"/>
      <w:r w:rsidRPr="00526D9C">
        <w:rPr>
          <w:rStyle w:val="SubtleEmphasis"/>
          <w:b/>
          <w:color w:val="1F497D" w:themeColor="text2"/>
          <w:sz w:val="20"/>
          <w:szCs w:val="20"/>
        </w:rPr>
        <w:t>AutoPIPE</w:t>
      </w:r>
      <w:proofErr w:type="spellEnd"/>
      <w:r w:rsidRPr="00526D9C">
        <w:rPr>
          <w:rStyle w:val="SubtleEmphasis"/>
          <w:b/>
          <w:color w:val="1F497D" w:themeColor="text2"/>
          <w:sz w:val="20"/>
          <w:szCs w:val="20"/>
        </w:rPr>
        <w:t xml:space="preserve"> (before export and after export) for </w:t>
      </w:r>
      <w:r w:rsidR="00060D87" w:rsidRPr="00526D9C">
        <w:rPr>
          <w:rStyle w:val="SubtleEmphasis"/>
          <w:b/>
          <w:color w:val="1F497D" w:themeColor="text2"/>
          <w:sz w:val="20"/>
          <w:szCs w:val="20"/>
        </w:rPr>
        <w:t>finding the point of matter.</w:t>
      </w:r>
      <w:r w:rsidR="00BB059E" w:rsidRPr="00526D9C">
        <w:rPr>
          <w:rStyle w:val="SubtleEmphasis"/>
          <w:b/>
          <w:color w:val="1F497D" w:themeColor="text2"/>
          <w:sz w:val="20"/>
          <w:szCs w:val="20"/>
        </w:rPr>
        <w:t xml:space="preserve"> </w:t>
      </w:r>
      <w:r w:rsidR="00AC1789" w:rsidRPr="00526D9C">
        <w:rPr>
          <w:rStyle w:val="SubtleEmphasis"/>
          <w:b/>
          <w:color w:val="1F497D" w:themeColor="text2"/>
          <w:sz w:val="20"/>
          <w:szCs w:val="20"/>
        </w:rPr>
        <w:t xml:space="preserve">Test Case Matrix QA333-AP2CII-Export_0 </w:t>
      </w:r>
      <w:r w:rsidR="00BB059E" w:rsidRPr="00526D9C">
        <w:rPr>
          <w:rStyle w:val="SubtleEmphasis"/>
          <w:b/>
          <w:color w:val="1F497D" w:themeColor="text2"/>
          <w:sz w:val="20"/>
          <w:szCs w:val="20"/>
        </w:rPr>
        <w:t xml:space="preserve">has been used as an instructor for the test plan to verify that input data from an </w:t>
      </w:r>
      <w:proofErr w:type="spellStart"/>
      <w:r w:rsidR="00BB059E" w:rsidRPr="00526D9C">
        <w:rPr>
          <w:rStyle w:val="SubtleEmphasis"/>
          <w:b/>
          <w:color w:val="1F497D" w:themeColor="text2"/>
          <w:sz w:val="20"/>
          <w:szCs w:val="20"/>
        </w:rPr>
        <w:t>AutoPIPE</w:t>
      </w:r>
      <w:proofErr w:type="spellEnd"/>
      <w:r w:rsidR="00BB059E" w:rsidRPr="00526D9C">
        <w:rPr>
          <w:rStyle w:val="SubtleEmphasis"/>
          <w:b/>
          <w:color w:val="1F497D" w:themeColor="text2"/>
          <w:sz w:val="20"/>
          <w:szCs w:val="20"/>
        </w:rPr>
        <w:t xml:space="preserve"> DAT model is exported correctly as CII neutral file</w:t>
      </w:r>
      <w:r w:rsidRPr="00526D9C">
        <w:rPr>
          <w:rStyle w:val="SubtleEmphasis"/>
          <w:b/>
          <w:color w:val="1F497D" w:themeColor="text2"/>
          <w:sz w:val="20"/>
          <w:szCs w:val="20"/>
        </w:rPr>
        <w:t>.</w:t>
      </w:r>
    </w:p>
    <w:p w:rsidR="00C3689A" w:rsidRPr="00526D9C" w:rsidRDefault="00834D58" w:rsidP="00C3689A">
      <w:pPr>
        <w:pStyle w:val="NoSpacing"/>
        <w:rPr>
          <w:b/>
        </w:rPr>
      </w:pPr>
      <w:r w:rsidRPr="00526D9C">
        <w:rPr>
          <w:b/>
        </w:rPr>
        <w:t>QA333A</w:t>
      </w:r>
    </w:p>
    <w:p w:rsidR="007B7A61" w:rsidRPr="00526D9C" w:rsidRDefault="007B7A61" w:rsidP="00C3689A">
      <w:pPr>
        <w:pStyle w:val="NoSpacing"/>
        <w:rPr>
          <w:sz w:val="20"/>
          <w:szCs w:val="20"/>
        </w:rPr>
      </w:pPr>
      <w:r w:rsidRPr="00526D9C">
        <w:rPr>
          <w:b/>
          <w:sz w:val="20"/>
          <w:szCs w:val="20"/>
        </w:rPr>
        <w:t xml:space="preserve">“Caesar II Neutral (*.cii)” </w:t>
      </w:r>
      <w:r w:rsidRPr="00526D9C">
        <w:rPr>
          <w:sz w:val="20"/>
          <w:szCs w:val="20"/>
        </w:rPr>
        <w:t xml:space="preserve">option has not been added to the selection list under the </w:t>
      </w:r>
      <w:r w:rsidRPr="00526D9C">
        <w:rPr>
          <w:b/>
          <w:sz w:val="20"/>
          <w:szCs w:val="20"/>
        </w:rPr>
        <w:t>“File/Save As”</w:t>
      </w:r>
      <w:r w:rsidRPr="00526D9C">
        <w:rPr>
          <w:sz w:val="20"/>
          <w:szCs w:val="20"/>
        </w:rPr>
        <w:t xml:space="preserve"> menu</w:t>
      </w:r>
    </w:p>
    <w:p w:rsidR="00C3689A" w:rsidRPr="00526D9C" w:rsidRDefault="00C3689A" w:rsidP="00C3689A">
      <w:pPr>
        <w:pStyle w:val="NoSpacing"/>
        <w:rPr>
          <w:b/>
          <w:sz w:val="20"/>
          <w:szCs w:val="20"/>
        </w:rPr>
      </w:pPr>
      <w:r w:rsidRPr="00526D9C">
        <w:rPr>
          <w:b/>
          <w:sz w:val="20"/>
          <w:szCs w:val="20"/>
        </w:rPr>
        <w:t>System Dialog:</w:t>
      </w:r>
    </w:p>
    <w:p w:rsidR="00C3689A" w:rsidRPr="00526D9C" w:rsidRDefault="00C3689A" w:rsidP="00C3689A">
      <w:pPr>
        <w:pStyle w:val="NoSpacing"/>
        <w:numPr>
          <w:ilvl w:val="0"/>
          <w:numId w:val="1"/>
        </w:numPr>
        <w:rPr>
          <w:sz w:val="20"/>
          <w:szCs w:val="20"/>
        </w:rPr>
      </w:pPr>
      <w:r w:rsidRPr="00526D9C">
        <w:rPr>
          <w:sz w:val="20"/>
          <w:szCs w:val="20"/>
        </w:rPr>
        <w:t>Project ID and Prepared by: field empty after export</w:t>
      </w:r>
    </w:p>
    <w:p w:rsidR="00C3689A" w:rsidRPr="00526D9C" w:rsidRDefault="00C3689A" w:rsidP="00C3689A">
      <w:pPr>
        <w:pStyle w:val="NoSpacing"/>
        <w:numPr>
          <w:ilvl w:val="0"/>
          <w:numId w:val="1"/>
        </w:numPr>
        <w:rPr>
          <w:sz w:val="20"/>
          <w:szCs w:val="20"/>
        </w:rPr>
      </w:pPr>
      <w:r w:rsidRPr="00526D9C">
        <w:rPr>
          <w:sz w:val="20"/>
          <w:szCs w:val="20"/>
        </w:rPr>
        <w:t>Edition: 2004, after export 2012</w:t>
      </w:r>
    </w:p>
    <w:p w:rsidR="00C3689A" w:rsidRPr="00526D9C" w:rsidRDefault="00C3689A" w:rsidP="00C3689A">
      <w:pPr>
        <w:pStyle w:val="NoSpacing"/>
        <w:numPr>
          <w:ilvl w:val="0"/>
          <w:numId w:val="1"/>
        </w:numPr>
        <w:rPr>
          <w:sz w:val="20"/>
          <w:szCs w:val="20"/>
        </w:rPr>
      </w:pPr>
      <w:r w:rsidRPr="00526D9C">
        <w:rPr>
          <w:sz w:val="20"/>
          <w:szCs w:val="20"/>
        </w:rPr>
        <w:t>Material: B313-4, after export B313-12</w:t>
      </w:r>
    </w:p>
    <w:p w:rsidR="00CB121E" w:rsidRPr="00526D9C" w:rsidRDefault="00CB121E" w:rsidP="00CB121E">
      <w:pPr>
        <w:pStyle w:val="NoSpacing"/>
        <w:rPr>
          <w:b/>
          <w:sz w:val="20"/>
          <w:szCs w:val="20"/>
        </w:rPr>
      </w:pPr>
      <w:r w:rsidRPr="00526D9C">
        <w:rPr>
          <w:b/>
          <w:sz w:val="20"/>
          <w:szCs w:val="20"/>
        </w:rPr>
        <w:t>Pipe Data: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8"/>
        <w:gridCol w:w="1260"/>
        <w:gridCol w:w="3510"/>
        <w:gridCol w:w="3438"/>
      </w:tblGrid>
      <w:tr w:rsidR="00834D58" w:rsidRPr="00526D9C" w:rsidTr="007B7A61">
        <w:tc>
          <w:tcPr>
            <w:tcW w:w="2628" w:type="dxa"/>
            <w:gridSpan w:val="2"/>
          </w:tcPr>
          <w:p w:rsidR="00834D58" w:rsidRPr="00526D9C" w:rsidRDefault="00834D58" w:rsidP="00834D58">
            <w:pPr>
              <w:jc w:val="center"/>
              <w:rPr>
                <w:b/>
                <w:sz w:val="20"/>
                <w:szCs w:val="20"/>
              </w:rPr>
            </w:pPr>
            <w:r w:rsidRPr="00526D9C">
              <w:rPr>
                <w:b/>
                <w:sz w:val="20"/>
                <w:szCs w:val="20"/>
              </w:rPr>
              <w:t>Change in Pipe ids</w:t>
            </w:r>
          </w:p>
        </w:tc>
        <w:tc>
          <w:tcPr>
            <w:tcW w:w="6948" w:type="dxa"/>
            <w:gridSpan w:val="2"/>
          </w:tcPr>
          <w:p w:rsidR="00834D58" w:rsidRPr="00526D9C" w:rsidRDefault="00834D58" w:rsidP="00834D58">
            <w:pPr>
              <w:jc w:val="center"/>
              <w:rPr>
                <w:b/>
                <w:sz w:val="20"/>
                <w:szCs w:val="20"/>
              </w:rPr>
            </w:pPr>
            <w:r w:rsidRPr="00526D9C">
              <w:rPr>
                <w:b/>
                <w:sz w:val="20"/>
                <w:szCs w:val="20"/>
              </w:rPr>
              <w:t>Change in Pipe properties</w:t>
            </w:r>
          </w:p>
        </w:tc>
      </w:tr>
      <w:tr w:rsidR="00834D58" w:rsidRPr="00526D9C" w:rsidTr="00060D87">
        <w:tc>
          <w:tcPr>
            <w:tcW w:w="1368" w:type="dxa"/>
          </w:tcPr>
          <w:p w:rsidR="00834D58" w:rsidRPr="00526D9C" w:rsidRDefault="00834D58" w:rsidP="00834D58">
            <w:pPr>
              <w:rPr>
                <w:b/>
                <w:sz w:val="20"/>
                <w:szCs w:val="20"/>
              </w:rPr>
            </w:pPr>
            <w:r w:rsidRPr="00526D9C">
              <w:rPr>
                <w:b/>
                <w:sz w:val="20"/>
                <w:szCs w:val="20"/>
              </w:rPr>
              <w:t>Pipe</w:t>
            </w:r>
            <w:r w:rsidRPr="00526D9C">
              <w:rPr>
                <w:sz w:val="20"/>
                <w:szCs w:val="20"/>
              </w:rPr>
              <w:t xml:space="preserve"> </w:t>
            </w:r>
            <w:r w:rsidRPr="00526D9C">
              <w:rPr>
                <w:b/>
                <w:sz w:val="20"/>
                <w:szCs w:val="20"/>
              </w:rPr>
              <w:t xml:space="preserve">ID </w:t>
            </w:r>
          </w:p>
          <w:p w:rsidR="00834D58" w:rsidRPr="00526D9C" w:rsidRDefault="00834D58" w:rsidP="00834D58">
            <w:pPr>
              <w:rPr>
                <w:b/>
                <w:sz w:val="20"/>
                <w:szCs w:val="20"/>
              </w:rPr>
            </w:pPr>
            <w:r w:rsidRPr="00526D9C">
              <w:rPr>
                <w:b/>
                <w:sz w:val="20"/>
                <w:szCs w:val="20"/>
              </w:rPr>
              <w:t>before export</w:t>
            </w:r>
          </w:p>
        </w:tc>
        <w:tc>
          <w:tcPr>
            <w:tcW w:w="1260" w:type="dxa"/>
          </w:tcPr>
          <w:p w:rsidR="00834D58" w:rsidRPr="00526D9C" w:rsidRDefault="00834D58" w:rsidP="00834D58">
            <w:pPr>
              <w:rPr>
                <w:b/>
                <w:sz w:val="20"/>
                <w:szCs w:val="20"/>
              </w:rPr>
            </w:pPr>
            <w:r w:rsidRPr="00526D9C">
              <w:rPr>
                <w:b/>
                <w:sz w:val="20"/>
                <w:szCs w:val="20"/>
              </w:rPr>
              <w:t>Pipe ID</w:t>
            </w:r>
          </w:p>
          <w:p w:rsidR="00834D58" w:rsidRPr="00526D9C" w:rsidRDefault="00834D58" w:rsidP="00834D58">
            <w:pPr>
              <w:rPr>
                <w:sz w:val="20"/>
                <w:szCs w:val="20"/>
              </w:rPr>
            </w:pPr>
            <w:r w:rsidRPr="00526D9C">
              <w:rPr>
                <w:b/>
                <w:sz w:val="20"/>
                <w:szCs w:val="20"/>
              </w:rPr>
              <w:t xml:space="preserve"> after export</w:t>
            </w:r>
          </w:p>
        </w:tc>
        <w:tc>
          <w:tcPr>
            <w:tcW w:w="3510" w:type="dxa"/>
          </w:tcPr>
          <w:p w:rsidR="00834D58" w:rsidRPr="00526D9C" w:rsidRDefault="00834D58">
            <w:pPr>
              <w:rPr>
                <w:b/>
                <w:sz w:val="20"/>
                <w:szCs w:val="20"/>
              </w:rPr>
            </w:pPr>
            <w:r w:rsidRPr="00526D9C">
              <w:rPr>
                <w:b/>
                <w:sz w:val="20"/>
                <w:szCs w:val="20"/>
              </w:rPr>
              <w:t>Pipe properties before export</w:t>
            </w:r>
          </w:p>
        </w:tc>
        <w:tc>
          <w:tcPr>
            <w:tcW w:w="3438" w:type="dxa"/>
          </w:tcPr>
          <w:p w:rsidR="00834D58" w:rsidRPr="00526D9C" w:rsidRDefault="00834D58" w:rsidP="00834D58">
            <w:pPr>
              <w:rPr>
                <w:sz w:val="20"/>
                <w:szCs w:val="20"/>
              </w:rPr>
            </w:pPr>
            <w:r w:rsidRPr="00526D9C">
              <w:rPr>
                <w:b/>
                <w:sz w:val="20"/>
                <w:szCs w:val="20"/>
              </w:rPr>
              <w:t>Pipe properties after export</w:t>
            </w:r>
          </w:p>
        </w:tc>
      </w:tr>
      <w:tr w:rsidR="00834D58" w:rsidRPr="00526D9C" w:rsidTr="00060D87">
        <w:tc>
          <w:tcPr>
            <w:tcW w:w="1368" w:type="dxa"/>
          </w:tcPr>
          <w:p w:rsidR="00834D58" w:rsidRPr="00526D9C" w:rsidRDefault="00834D58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2"NS</w:t>
            </w:r>
          </w:p>
        </w:tc>
        <w:tc>
          <w:tcPr>
            <w:tcW w:w="1260" w:type="dxa"/>
          </w:tcPr>
          <w:p w:rsidR="00834D58" w:rsidRPr="00526D9C" w:rsidRDefault="00834D58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PIPE1</w:t>
            </w:r>
          </w:p>
        </w:tc>
        <w:tc>
          <w:tcPr>
            <w:tcW w:w="3510" w:type="dxa"/>
          </w:tcPr>
          <w:p w:rsidR="00834D58" w:rsidRPr="00526D9C" w:rsidRDefault="00834D58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Schedule: STD</w:t>
            </w:r>
          </w:p>
          <w:p w:rsidR="00834D58" w:rsidRPr="00526D9C" w:rsidRDefault="00834D58">
            <w:pPr>
              <w:rPr>
                <w:sz w:val="20"/>
                <w:szCs w:val="20"/>
              </w:rPr>
            </w:pPr>
            <w:proofErr w:type="spellStart"/>
            <w:r w:rsidRPr="00526D9C">
              <w:rPr>
                <w:sz w:val="20"/>
                <w:szCs w:val="20"/>
              </w:rPr>
              <w:t>Insul</w:t>
            </w:r>
            <w:proofErr w:type="spellEnd"/>
            <w:r w:rsidRPr="00526D9C">
              <w:rPr>
                <w:sz w:val="20"/>
                <w:szCs w:val="20"/>
              </w:rPr>
              <w:t xml:space="preserve"> Material: AMOSITE ASBESTOS</w:t>
            </w:r>
          </w:p>
          <w:p w:rsidR="00834D58" w:rsidRPr="00526D9C" w:rsidRDefault="00834D58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Shear Modulus: 11.0000</w:t>
            </w:r>
          </w:p>
        </w:tc>
        <w:tc>
          <w:tcPr>
            <w:tcW w:w="3438" w:type="dxa"/>
          </w:tcPr>
          <w:p w:rsidR="00834D58" w:rsidRPr="00526D9C" w:rsidRDefault="00834D58" w:rsidP="00834D58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Schedule: NS</w:t>
            </w:r>
          </w:p>
          <w:p w:rsidR="00834D58" w:rsidRPr="00526D9C" w:rsidRDefault="00834D58" w:rsidP="00834D58">
            <w:pPr>
              <w:rPr>
                <w:sz w:val="20"/>
                <w:szCs w:val="20"/>
              </w:rPr>
            </w:pPr>
            <w:proofErr w:type="spellStart"/>
            <w:r w:rsidRPr="00526D9C">
              <w:rPr>
                <w:sz w:val="20"/>
                <w:szCs w:val="20"/>
              </w:rPr>
              <w:t>Insul</w:t>
            </w:r>
            <w:proofErr w:type="spellEnd"/>
            <w:r w:rsidRPr="00526D9C">
              <w:rPr>
                <w:sz w:val="20"/>
                <w:szCs w:val="20"/>
              </w:rPr>
              <w:t xml:space="preserve"> Material: </w:t>
            </w:r>
            <w:r w:rsidR="00C3689A" w:rsidRPr="00526D9C">
              <w:rPr>
                <w:sz w:val="20"/>
                <w:szCs w:val="20"/>
              </w:rPr>
              <w:t>Other</w:t>
            </w:r>
          </w:p>
          <w:p w:rsidR="00834D58" w:rsidRPr="00526D9C" w:rsidRDefault="00834D58" w:rsidP="00C3689A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Shear Modulus: 11.</w:t>
            </w:r>
            <w:r w:rsidR="00C3689A" w:rsidRPr="00526D9C">
              <w:rPr>
                <w:sz w:val="20"/>
                <w:szCs w:val="20"/>
              </w:rPr>
              <w:t>5385</w:t>
            </w:r>
          </w:p>
        </w:tc>
      </w:tr>
      <w:tr w:rsidR="00C3689A" w:rsidRPr="00526D9C" w:rsidTr="00060D87">
        <w:tc>
          <w:tcPr>
            <w:tcW w:w="1368" w:type="dxa"/>
          </w:tcPr>
          <w:p w:rsidR="00C3689A" w:rsidRPr="00526D9C" w:rsidRDefault="00C3689A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6"API5LA</w:t>
            </w:r>
          </w:p>
        </w:tc>
        <w:tc>
          <w:tcPr>
            <w:tcW w:w="1260" w:type="dxa"/>
          </w:tcPr>
          <w:p w:rsidR="00C3689A" w:rsidRPr="00526D9C" w:rsidRDefault="004F448A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PIPE3</w:t>
            </w:r>
          </w:p>
        </w:tc>
        <w:tc>
          <w:tcPr>
            <w:tcW w:w="3510" w:type="dxa"/>
          </w:tcPr>
          <w:p w:rsidR="00BA7C75" w:rsidRPr="00526D9C" w:rsidRDefault="00BA7C75" w:rsidP="00BA7C75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Schedule: 40</w:t>
            </w:r>
          </w:p>
          <w:p w:rsidR="00C3689A" w:rsidRPr="00526D9C" w:rsidRDefault="00BA7C75" w:rsidP="00BA7C75">
            <w:pPr>
              <w:rPr>
                <w:sz w:val="20"/>
                <w:szCs w:val="20"/>
              </w:rPr>
            </w:pPr>
            <w:proofErr w:type="spellStart"/>
            <w:r w:rsidRPr="00526D9C">
              <w:rPr>
                <w:sz w:val="20"/>
                <w:szCs w:val="20"/>
              </w:rPr>
              <w:t>Insul</w:t>
            </w:r>
            <w:proofErr w:type="spellEnd"/>
            <w:r w:rsidRPr="00526D9C">
              <w:rPr>
                <w:sz w:val="20"/>
                <w:szCs w:val="20"/>
              </w:rPr>
              <w:t xml:space="preserve"> Material: CALCIUM SILICATE</w:t>
            </w:r>
          </w:p>
        </w:tc>
        <w:tc>
          <w:tcPr>
            <w:tcW w:w="3438" w:type="dxa"/>
          </w:tcPr>
          <w:p w:rsidR="00BA7C75" w:rsidRPr="00526D9C" w:rsidRDefault="00BA7C75" w:rsidP="00BA7C75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Schedule: NS</w:t>
            </w:r>
          </w:p>
          <w:p w:rsidR="00C3689A" w:rsidRPr="00526D9C" w:rsidRDefault="00BA7C75">
            <w:pPr>
              <w:rPr>
                <w:sz w:val="20"/>
                <w:szCs w:val="20"/>
              </w:rPr>
            </w:pPr>
            <w:proofErr w:type="spellStart"/>
            <w:r w:rsidRPr="00526D9C">
              <w:rPr>
                <w:sz w:val="20"/>
                <w:szCs w:val="20"/>
              </w:rPr>
              <w:t>Insul</w:t>
            </w:r>
            <w:proofErr w:type="spellEnd"/>
            <w:r w:rsidRPr="00526D9C">
              <w:rPr>
                <w:sz w:val="20"/>
                <w:szCs w:val="20"/>
              </w:rPr>
              <w:t xml:space="preserve"> Material: Other</w:t>
            </w:r>
          </w:p>
        </w:tc>
      </w:tr>
      <w:tr w:rsidR="00C3689A" w:rsidRPr="00526D9C" w:rsidTr="00060D87">
        <w:tc>
          <w:tcPr>
            <w:tcW w:w="1368" w:type="dxa"/>
          </w:tcPr>
          <w:p w:rsidR="00C3689A" w:rsidRPr="00526D9C" w:rsidRDefault="00C3689A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10"A3331</w:t>
            </w:r>
          </w:p>
        </w:tc>
        <w:tc>
          <w:tcPr>
            <w:tcW w:w="1260" w:type="dxa"/>
          </w:tcPr>
          <w:p w:rsidR="00C3689A" w:rsidRPr="00526D9C" w:rsidRDefault="004F448A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PIPE5</w:t>
            </w:r>
          </w:p>
        </w:tc>
        <w:tc>
          <w:tcPr>
            <w:tcW w:w="3510" w:type="dxa"/>
          </w:tcPr>
          <w:p w:rsidR="00BA7C75" w:rsidRPr="00526D9C" w:rsidRDefault="00BA7C75" w:rsidP="00BA7C75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Schedule: 40S</w:t>
            </w:r>
          </w:p>
          <w:p w:rsidR="00C3689A" w:rsidRPr="00526D9C" w:rsidRDefault="00BA7C75" w:rsidP="00BA7C75">
            <w:pPr>
              <w:rPr>
                <w:sz w:val="20"/>
                <w:szCs w:val="20"/>
              </w:rPr>
            </w:pPr>
            <w:proofErr w:type="spellStart"/>
            <w:r w:rsidRPr="00526D9C">
              <w:rPr>
                <w:sz w:val="20"/>
                <w:szCs w:val="20"/>
              </w:rPr>
              <w:t>Insul</w:t>
            </w:r>
            <w:proofErr w:type="spellEnd"/>
            <w:r w:rsidRPr="00526D9C">
              <w:rPr>
                <w:sz w:val="20"/>
                <w:szCs w:val="20"/>
              </w:rPr>
              <w:t xml:space="preserve"> Material: FIBERGLASS</w:t>
            </w:r>
          </w:p>
        </w:tc>
        <w:tc>
          <w:tcPr>
            <w:tcW w:w="3438" w:type="dxa"/>
          </w:tcPr>
          <w:p w:rsidR="00BA7C75" w:rsidRPr="00526D9C" w:rsidRDefault="00BA7C75" w:rsidP="00BA7C75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Schedule: NS</w:t>
            </w:r>
          </w:p>
          <w:p w:rsidR="00C3689A" w:rsidRPr="00526D9C" w:rsidRDefault="00BA7C75" w:rsidP="00BA7C75">
            <w:pPr>
              <w:rPr>
                <w:sz w:val="20"/>
                <w:szCs w:val="20"/>
              </w:rPr>
            </w:pPr>
            <w:proofErr w:type="spellStart"/>
            <w:r w:rsidRPr="00526D9C">
              <w:rPr>
                <w:sz w:val="20"/>
                <w:szCs w:val="20"/>
              </w:rPr>
              <w:t>Insul</w:t>
            </w:r>
            <w:proofErr w:type="spellEnd"/>
            <w:r w:rsidRPr="00526D9C">
              <w:rPr>
                <w:sz w:val="20"/>
                <w:szCs w:val="20"/>
              </w:rPr>
              <w:t xml:space="preserve"> Material: Other</w:t>
            </w:r>
          </w:p>
        </w:tc>
      </w:tr>
      <w:tr w:rsidR="00C3689A" w:rsidRPr="00526D9C" w:rsidTr="00060D87">
        <w:tc>
          <w:tcPr>
            <w:tcW w:w="1368" w:type="dxa"/>
          </w:tcPr>
          <w:p w:rsidR="00C3689A" w:rsidRPr="00526D9C" w:rsidRDefault="00C3689A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16"A135A</w:t>
            </w:r>
          </w:p>
        </w:tc>
        <w:tc>
          <w:tcPr>
            <w:tcW w:w="1260" w:type="dxa"/>
          </w:tcPr>
          <w:p w:rsidR="00C3689A" w:rsidRPr="00526D9C" w:rsidRDefault="004F448A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PIPE8</w:t>
            </w:r>
          </w:p>
        </w:tc>
        <w:tc>
          <w:tcPr>
            <w:tcW w:w="3510" w:type="dxa"/>
          </w:tcPr>
          <w:p w:rsidR="00C3689A" w:rsidRPr="00526D9C" w:rsidRDefault="00BA7C75" w:rsidP="00BA7C75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Schedule: 80</w:t>
            </w:r>
            <w:r w:rsidR="00060D87" w:rsidRPr="00526D9C">
              <w:rPr>
                <w:sz w:val="20"/>
                <w:szCs w:val="20"/>
              </w:rPr>
              <w:t xml:space="preserve">; </w:t>
            </w:r>
            <w:proofErr w:type="spellStart"/>
            <w:r w:rsidRPr="00526D9C">
              <w:rPr>
                <w:sz w:val="20"/>
                <w:szCs w:val="20"/>
              </w:rPr>
              <w:t>Insul</w:t>
            </w:r>
            <w:proofErr w:type="spellEnd"/>
            <w:r w:rsidRPr="00526D9C">
              <w:rPr>
                <w:sz w:val="20"/>
                <w:szCs w:val="20"/>
              </w:rPr>
              <w:t xml:space="preserve"> Material: PERLITE</w:t>
            </w:r>
          </w:p>
        </w:tc>
        <w:tc>
          <w:tcPr>
            <w:tcW w:w="3438" w:type="dxa"/>
          </w:tcPr>
          <w:p w:rsidR="00C3689A" w:rsidRPr="00526D9C" w:rsidRDefault="00BA7C75" w:rsidP="00BA7C75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Schedule: NS</w:t>
            </w:r>
            <w:r w:rsidR="00060D87" w:rsidRPr="00526D9C">
              <w:rPr>
                <w:sz w:val="20"/>
                <w:szCs w:val="20"/>
              </w:rPr>
              <w:t xml:space="preserve">; </w:t>
            </w:r>
            <w:proofErr w:type="spellStart"/>
            <w:r w:rsidRPr="00526D9C">
              <w:rPr>
                <w:sz w:val="20"/>
                <w:szCs w:val="20"/>
              </w:rPr>
              <w:t>Insul</w:t>
            </w:r>
            <w:proofErr w:type="spellEnd"/>
            <w:r w:rsidRPr="00526D9C">
              <w:rPr>
                <w:sz w:val="20"/>
                <w:szCs w:val="20"/>
              </w:rPr>
              <w:t xml:space="preserve"> Material: Other</w:t>
            </w:r>
          </w:p>
        </w:tc>
      </w:tr>
      <w:tr w:rsidR="00C3689A" w:rsidRPr="00526D9C" w:rsidTr="00060D87">
        <w:tc>
          <w:tcPr>
            <w:tcW w:w="1368" w:type="dxa"/>
          </w:tcPr>
          <w:p w:rsidR="00C3689A" w:rsidRPr="00526D9C" w:rsidRDefault="00C3689A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12"A105</w:t>
            </w:r>
          </w:p>
        </w:tc>
        <w:tc>
          <w:tcPr>
            <w:tcW w:w="1260" w:type="dxa"/>
          </w:tcPr>
          <w:p w:rsidR="00C3689A" w:rsidRPr="00526D9C" w:rsidRDefault="004F448A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PIPE10</w:t>
            </w:r>
          </w:p>
        </w:tc>
        <w:tc>
          <w:tcPr>
            <w:tcW w:w="3510" w:type="dxa"/>
          </w:tcPr>
          <w:p w:rsidR="00C3689A" w:rsidRPr="00526D9C" w:rsidRDefault="00BA7C75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Schedule: 120</w:t>
            </w:r>
          </w:p>
        </w:tc>
        <w:tc>
          <w:tcPr>
            <w:tcW w:w="3438" w:type="dxa"/>
          </w:tcPr>
          <w:p w:rsidR="00C3689A" w:rsidRPr="00526D9C" w:rsidRDefault="00BA7C75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Schedule: NS</w:t>
            </w:r>
          </w:p>
        </w:tc>
      </w:tr>
      <w:tr w:rsidR="00A46A9D" w:rsidRPr="00526D9C" w:rsidTr="00060D87">
        <w:tc>
          <w:tcPr>
            <w:tcW w:w="1368" w:type="dxa"/>
          </w:tcPr>
          <w:p w:rsidR="00A46A9D" w:rsidRPr="00526D9C" w:rsidRDefault="00A46A9D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20A335P2</w:t>
            </w:r>
          </w:p>
        </w:tc>
        <w:tc>
          <w:tcPr>
            <w:tcW w:w="1260" w:type="dxa"/>
          </w:tcPr>
          <w:p w:rsidR="00A46A9D" w:rsidRPr="00526D9C" w:rsidRDefault="00A46A9D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PIPE6</w:t>
            </w:r>
          </w:p>
        </w:tc>
        <w:tc>
          <w:tcPr>
            <w:tcW w:w="3510" w:type="dxa"/>
          </w:tcPr>
          <w:p w:rsidR="00A46A9D" w:rsidRPr="00526D9C" w:rsidRDefault="00A46A9D" w:rsidP="00A46A9D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Schedule: XS</w:t>
            </w:r>
          </w:p>
        </w:tc>
        <w:tc>
          <w:tcPr>
            <w:tcW w:w="3438" w:type="dxa"/>
          </w:tcPr>
          <w:p w:rsidR="00A46A9D" w:rsidRPr="00526D9C" w:rsidRDefault="00A46A9D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Schedule: NS</w:t>
            </w:r>
          </w:p>
        </w:tc>
      </w:tr>
      <w:tr w:rsidR="00A46A9D" w:rsidRPr="00526D9C" w:rsidTr="00060D87">
        <w:tc>
          <w:tcPr>
            <w:tcW w:w="1368" w:type="dxa"/>
          </w:tcPr>
          <w:p w:rsidR="00A46A9D" w:rsidRPr="00526D9C" w:rsidRDefault="00A46A9D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22A240-3</w:t>
            </w:r>
          </w:p>
        </w:tc>
        <w:tc>
          <w:tcPr>
            <w:tcW w:w="1260" w:type="dxa"/>
          </w:tcPr>
          <w:p w:rsidR="00A46A9D" w:rsidRPr="00526D9C" w:rsidRDefault="00A46A9D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PIPE11</w:t>
            </w:r>
          </w:p>
        </w:tc>
        <w:tc>
          <w:tcPr>
            <w:tcW w:w="3510" w:type="dxa"/>
          </w:tcPr>
          <w:p w:rsidR="00A46A9D" w:rsidRPr="00526D9C" w:rsidRDefault="00A46A9D" w:rsidP="00A46A9D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Schedule: STD</w:t>
            </w:r>
          </w:p>
          <w:p w:rsidR="00A46A9D" w:rsidRPr="00526D9C" w:rsidRDefault="00A46A9D" w:rsidP="00A46A9D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Pipe Material: A240-317</w:t>
            </w:r>
          </w:p>
          <w:p w:rsidR="00A46A9D" w:rsidRPr="00526D9C" w:rsidRDefault="00A46A9D" w:rsidP="00A46A9D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Composition: Austenitic</w:t>
            </w:r>
          </w:p>
          <w:p w:rsidR="00A46A9D" w:rsidRPr="00526D9C" w:rsidRDefault="00A46A9D" w:rsidP="00A46A9D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Min yield: 30000</w:t>
            </w:r>
            <w:r w:rsidR="00060D87" w:rsidRPr="00526D9C">
              <w:rPr>
                <w:sz w:val="20"/>
                <w:szCs w:val="20"/>
              </w:rPr>
              <w:t xml:space="preserve">; </w:t>
            </w:r>
            <w:r w:rsidRPr="00526D9C">
              <w:rPr>
                <w:sz w:val="20"/>
                <w:szCs w:val="20"/>
              </w:rPr>
              <w:t>Ultimate:75000</w:t>
            </w:r>
          </w:p>
          <w:p w:rsidR="00A46A9D" w:rsidRPr="00526D9C" w:rsidRDefault="00A46A9D" w:rsidP="00A46A9D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Long &amp; Hoop modulus: 28.3</w:t>
            </w:r>
          </w:p>
          <w:p w:rsidR="00A46A9D" w:rsidRPr="00526D9C" w:rsidRDefault="00A46A9D" w:rsidP="00A46A9D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Shear modulus: 10.88;</w:t>
            </w:r>
            <w:r w:rsidR="00FD749F" w:rsidRPr="00526D9C">
              <w:rPr>
                <w:sz w:val="20"/>
                <w:szCs w:val="20"/>
              </w:rPr>
              <w:t xml:space="preserve"> </w:t>
            </w:r>
            <w:r w:rsidRPr="00526D9C">
              <w:rPr>
                <w:sz w:val="20"/>
                <w:szCs w:val="20"/>
              </w:rPr>
              <w:t>Density: 501</w:t>
            </w:r>
          </w:p>
        </w:tc>
        <w:tc>
          <w:tcPr>
            <w:tcW w:w="3438" w:type="dxa"/>
          </w:tcPr>
          <w:p w:rsidR="00A46A9D" w:rsidRPr="00526D9C" w:rsidRDefault="00A46A9D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Schedule: NS</w:t>
            </w:r>
          </w:p>
          <w:p w:rsidR="00A46A9D" w:rsidRPr="00526D9C" w:rsidRDefault="00A46A9D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Pipe Material: CS</w:t>
            </w:r>
          </w:p>
          <w:p w:rsidR="00A46A9D" w:rsidRPr="00526D9C" w:rsidRDefault="00A46A9D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Composition: Carbon</w:t>
            </w:r>
          </w:p>
          <w:p w:rsidR="00A46A9D" w:rsidRPr="00526D9C" w:rsidRDefault="00060D87" w:rsidP="00A46A9D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 xml:space="preserve">Mini yield: 36000; </w:t>
            </w:r>
            <w:r w:rsidR="00A46A9D" w:rsidRPr="00526D9C">
              <w:rPr>
                <w:sz w:val="20"/>
                <w:szCs w:val="20"/>
              </w:rPr>
              <w:t>Ultimate: 0.00</w:t>
            </w:r>
          </w:p>
          <w:p w:rsidR="00A46A9D" w:rsidRPr="00526D9C" w:rsidRDefault="00A46A9D" w:rsidP="00A46A9D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Long &amp; Hoop modulus: 29.5</w:t>
            </w:r>
          </w:p>
          <w:p w:rsidR="00A46A9D" w:rsidRPr="00526D9C" w:rsidRDefault="00A46A9D" w:rsidP="00A46A9D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Shear modulus: 11.34; Density:489</w:t>
            </w:r>
          </w:p>
        </w:tc>
      </w:tr>
      <w:tr w:rsidR="007E1CA4" w:rsidRPr="00526D9C" w:rsidTr="00060D87">
        <w:tc>
          <w:tcPr>
            <w:tcW w:w="1368" w:type="dxa"/>
          </w:tcPr>
          <w:p w:rsidR="007E1CA4" w:rsidRPr="00526D9C" w:rsidRDefault="007E1CA4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8A335-P1</w:t>
            </w:r>
          </w:p>
        </w:tc>
        <w:tc>
          <w:tcPr>
            <w:tcW w:w="1260" w:type="dxa"/>
          </w:tcPr>
          <w:p w:rsidR="007E1CA4" w:rsidRPr="00526D9C" w:rsidRDefault="007E1CA4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PIPE13</w:t>
            </w:r>
          </w:p>
        </w:tc>
        <w:tc>
          <w:tcPr>
            <w:tcW w:w="3510" w:type="dxa"/>
          </w:tcPr>
          <w:p w:rsidR="007E1CA4" w:rsidRPr="00526D9C" w:rsidRDefault="007E1CA4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Schedule: 80</w:t>
            </w:r>
          </w:p>
        </w:tc>
        <w:tc>
          <w:tcPr>
            <w:tcW w:w="3438" w:type="dxa"/>
          </w:tcPr>
          <w:p w:rsidR="007E1CA4" w:rsidRPr="00526D9C" w:rsidRDefault="007E1CA4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Schedule: NS</w:t>
            </w:r>
          </w:p>
        </w:tc>
      </w:tr>
      <w:tr w:rsidR="00C3689A" w:rsidRPr="00526D9C" w:rsidTr="00060D87">
        <w:tc>
          <w:tcPr>
            <w:tcW w:w="1368" w:type="dxa"/>
          </w:tcPr>
          <w:p w:rsidR="00C3689A" w:rsidRPr="00526D9C" w:rsidRDefault="00C3689A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24A333-1</w:t>
            </w:r>
          </w:p>
        </w:tc>
        <w:tc>
          <w:tcPr>
            <w:tcW w:w="1260" w:type="dxa"/>
          </w:tcPr>
          <w:p w:rsidR="00C3689A" w:rsidRPr="00526D9C" w:rsidRDefault="00D16F8F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PIPE15</w:t>
            </w:r>
          </w:p>
        </w:tc>
        <w:tc>
          <w:tcPr>
            <w:tcW w:w="3510" w:type="dxa"/>
          </w:tcPr>
          <w:p w:rsidR="00C3689A" w:rsidRPr="00526D9C" w:rsidRDefault="007E1CA4" w:rsidP="007E1CA4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Schedule: 100</w:t>
            </w:r>
            <w:r w:rsidR="00060D87" w:rsidRPr="00526D9C">
              <w:rPr>
                <w:sz w:val="20"/>
                <w:szCs w:val="20"/>
              </w:rPr>
              <w:t xml:space="preserve">; </w:t>
            </w:r>
            <w:proofErr w:type="spellStart"/>
            <w:r w:rsidRPr="00526D9C">
              <w:rPr>
                <w:sz w:val="20"/>
                <w:szCs w:val="20"/>
              </w:rPr>
              <w:t>Insul</w:t>
            </w:r>
            <w:proofErr w:type="spellEnd"/>
            <w:r w:rsidRPr="00526D9C">
              <w:rPr>
                <w:sz w:val="20"/>
                <w:szCs w:val="20"/>
              </w:rPr>
              <w:t xml:space="preserve"> Material: Perl</w:t>
            </w:r>
          </w:p>
        </w:tc>
        <w:tc>
          <w:tcPr>
            <w:tcW w:w="3438" w:type="dxa"/>
          </w:tcPr>
          <w:p w:rsidR="00C3689A" w:rsidRPr="00526D9C" w:rsidRDefault="007E1CA4" w:rsidP="007E1CA4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Schedule: NS</w:t>
            </w:r>
            <w:r w:rsidR="00060D87" w:rsidRPr="00526D9C">
              <w:rPr>
                <w:sz w:val="20"/>
                <w:szCs w:val="20"/>
              </w:rPr>
              <w:t xml:space="preserve">; </w:t>
            </w:r>
            <w:proofErr w:type="spellStart"/>
            <w:r w:rsidRPr="00526D9C">
              <w:rPr>
                <w:sz w:val="20"/>
                <w:szCs w:val="20"/>
              </w:rPr>
              <w:t>Insul</w:t>
            </w:r>
            <w:proofErr w:type="spellEnd"/>
            <w:r w:rsidRPr="00526D9C">
              <w:rPr>
                <w:sz w:val="20"/>
                <w:szCs w:val="20"/>
              </w:rPr>
              <w:t xml:space="preserve"> Material: Other</w:t>
            </w:r>
          </w:p>
        </w:tc>
      </w:tr>
      <w:tr w:rsidR="007E1CA4" w:rsidRPr="00526D9C" w:rsidTr="00060D87">
        <w:tc>
          <w:tcPr>
            <w:tcW w:w="1368" w:type="dxa"/>
          </w:tcPr>
          <w:p w:rsidR="007E1CA4" w:rsidRPr="00526D9C" w:rsidRDefault="007E1CA4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28A285-B</w:t>
            </w:r>
          </w:p>
        </w:tc>
        <w:tc>
          <w:tcPr>
            <w:tcW w:w="1260" w:type="dxa"/>
          </w:tcPr>
          <w:p w:rsidR="007E1CA4" w:rsidRPr="00526D9C" w:rsidRDefault="007E1CA4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PIPE17</w:t>
            </w:r>
          </w:p>
        </w:tc>
        <w:tc>
          <w:tcPr>
            <w:tcW w:w="3510" w:type="dxa"/>
          </w:tcPr>
          <w:p w:rsidR="007E1CA4" w:rsidRPr="00526D9C" w:rsidRDefault="007E1CA4" w:rsidP="007E1CA4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Schedule: STD</w:t>
            </w:r>
          </w:p>
        </w:tc>
        <w:tc>
          <w:tcPr>
            <w:tcW w:w="3438" w:type="dxa"/>
          </w:tcPr>
          <w:p w:rsidR="007E1CA4" w:rsidRPr="00526D9C" w:rsidRDefault="007E1CA4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Schedule: NS</w:t>
            </w:r>
          </w:p>
        </w:tc>
      </w:tr>
      <w:tr w:rsidR="007E1CA4" w:rsidRPr="00526D9C" w:rsidTr="00060D87">
        <w:tc>
          <w:tcPr>
            <w:tcW w:w="1368" w:type="dxa"/>
          </w:tcPr>
          <w:p w:rsidR="007E1CA4" w:rsidRPr="00526D9C" w:rsidRDefault="007E1CA4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36A135-B</w:t>
            </w:r>
          </w:p>
        </w:tc>
        <w:tc>
          <w:tcPr>
            <w:tcW w:w="1260" w:type="dxa"/>
          </w:tcPr>
          <w:p w:rsidR="007E1CA4" w:rsidRPr="00526D9C" w:rsidRDefault="007E1CA4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PIPE19</w:t>
            </w:r>
          </w:p>
        </w:tc>
        <w:tc>
          <w:tcPr>
            <w:tcW w:w="3510" w:type="dxa"/>
          </w:tcPr>
          <w:p w:rsidR="007E1CA4" w:rsidRPr="00526D9C" w:rsidRDefault="007E1CA4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Schedule: XS</w:t>
            </w:r>
          </w:p>
        </w:tc>
        <w:tc>
          <w:tcPr>
            <w:tcW w:w="3438" w:type="dxa"/>
          </w:tcPr>
          <w:p w:rsidR="007E1CA4" w:rsidRPr="00526D9C" w:rsidRDefault="007E1CA4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Schedule: NS</w:t>
            </w:r>
          </w:p>
        </w:tc>
      </w:tr>
    </w:tbl>
    <w:p w:rsidR="0053138D" w:rsidRDefault="0053138D" w:rsidP="0019524B">
      <w:pPr>
        <w:pStyle w:val="NoSpacing"/>
        <w:rPr>
          <w:b/>
          <w:sz w:val="20"/>
          <w:szCs w:val="20"/>
        </w:rPr>
      </w:pPr>
    </w:p>
    <w:p w:rsidR="0053138D" w:rsidRPr="0053138D" w:rsidRDefault="0053138D" w:rsidP="0053138D">
      <w:pPr>
        <w:pStyle w:val="NoSpacing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Value of Schedule</w:t>
      </w:r>
      <w:r>
        <w:rPr>
          <w:sz w:val="20"/>
          <w:szCs w:val="20"/>
        </w:rPr>
        <w:t xml:space="preserve"> and insulation material</w:t>
      </w:r>
      <w:r>
        <w:rPr>
          <w:sz w:val="20"/>
          <w:szCs w:val="20"/>
        </w:rPr>
        <w:t xml:space="preserve"> is showing under Pipe listi</w:t>
      </w:r>
      <w:r>
        <w:rPr>
          <w:sz w:val="20"/>
          <w:szCs w:val="20"/>
        </w:rPr>
        <w:t xml:space="preserve">ng Data but not under Pipe data except for </w:t>
      </w:r>
      <w:r w:rsidRPr="00526D9C">
        <w:rPr>
          <w:sz w:val="20"/>
          <w:szCs w:val="20"/>
        </w:rPr>
        <w:t>2"NS</w:t>
      </w:r>
      <w:r>
        <w:rPr>
          <w:sz w:val="20"/>
          <w:szCs w:val="20"/>
        </w:rPr>
        <w:t>.</w:t>
      </w:r>
    </w:p>
    <w:p w:rsidR="0053138D" w:rsidRDefault="0053138D" w:rsidP="0019524B">
      <w:pPr>
        <w:pStyle w:val="NoSpacing"/>
        <w:rPr>
          <w:b/>
          <w:sz w:val="20"/>
          <w:szCs w:val="20"/>
        </w:rPr>
      </w:pPr>
    </w:p>
    <w:p w:rsidR="00834D58" w:rsidRPr="00526D9C" w:rsidRDefault="0019524B" w:rsidP="0019524B">
      <w:pPr>
        <w:pStyle w:val="NoSpacing"/>
        <w:rPr>
          <w:b/>
          <w:sz w:val="20"/>
          <w:szCs w:val="20"/>
        </w:rPr>
      </w:pPr>
      <w:r w:rsidRPr="00526D9C">
        <w:rPr>
          <w:b/>
          <w:sz w:val="20"/>
          <w:szCs w:val="20"/>
        </w:rPr>
        <w:t>Operating Temperature and Pressure Data:</w:t>
      </w:r>
    </w:p>
    <w:p w:rsidR="0019524B" w:rsidRPr="00526D9C" w:rsidRDefault="0019524B" w:rsidP="0019524B">
      <w:pPr>
        <w:pStyle w:val="NoSpacing"/>
        <w:rPr>
          <w:b/>
          <w:sz w:val="20"/>
          <w:szCs w:val="20"/>
        </w:rPr>
      </w:pPr>
      <w:r w:rsidRPr="00526D9C">
        <w:rPr>
          <w:b/>
          <w:noProof/>
          <w:sz w:val="20"/>
          <w:szCs w:val="20"/>
        </w:rPr>
        <w:drawing>
          <wp:inline distT="0" distB="0" distL="0" distR="0" wp14:anchorId="1392D60F" wp14:editId="032ABB32">
            <wp:extent cx="5934710" cy="42227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24B" w:rsidRPr="00526D9C" w:rsidRDefault="0019524B" w:rsidP="0019524B">
      <w:pPr>
        <w:pStyle w:val="NoSpacing"/>
        <w:rPr>
          <w:b/>
          <w:sz w:val="20"/>
          <w:szCs w:val="20"/>
        </w:rPr>
      </w:pPr>
    </w:p>
    <w:p w:rsidR="0019524B" w:rsidRPr="00526D9C" w:rsidRDefault="0019524B" w:rsidP="0019524B">
      <w:pPr>
        <w:pStyle w:val="NoSpacing"/>
        <w:rPr>
          <w:b/>
          <w:sz w:val="20"/>
          <w:szCs w:val="20"/>
        </w:rPr>
      </w:pPr>
      <w:r w:rsidRPr="00526D9C">
        <w:rPr>
          <w:b/>
          <w:noProof/>
          <w:sz w:val="20"/>
          <w:szCs w:val="20"/>
        </w:rPr>
        <w:drawing>
          <wp:inline distT="0" distB="0" distL="0" distR="0" wp14:anchorId="195C140E" wp14:editId="7C7A1AFA">
            <wp:extent cx="5934710" cy="395605"/>
            <wp:effectExtent l="0" t="0" r="889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38D" w:rsidRDefault="0053138D" w:rsidP="0019524B">
      <w:pPr>
        <w:pStyle w:val="NoSpacing"/>
        <w:rPr>
          <w:b/>
          <w:sz w:val="20"/>
          <w:szCs w:val="20"/>
        </w:rPr>
      </w:pPr>
    </w:p>
    <w:p w:rsidR="0053138D" w:rsidRDefault="0053138D" w:rsidP="0019524B">
      <w:pPr>
        <w:pStyle w:val="NoSpacing"/>
        <w:rPr>
          <w:b/>
          <w:sz w:val="20"/>
          <w:szCs w:val="20"/>
        </w:rPr>
      </w:pPr>
    </w:p>
    <w:p w:rsidR="0053138D" w:rsidRDefault="0053138D" w:rsidP="0019524B">
      <w:pPr>
        <w:pStyle w:val="NoSpacing"/>
        <w:rPr>
          <w:b/>
          <w:sz w:val="20"/>
          <w:szCs w:val="20"/>
        </w:rPr>
      </w:pPr>
    </w:p>
    <w:p w:rsidR="000C5DB6" w:rsidRDefault="000C5DB6" w:rsidP="0019524B">
      <w:pPr>
        <w:pStyle w:val="NoSpacing"/>
        <w:rPr>
          <w:b/>
          <w:sz w:val="20"/>
          <w:szCs w:val="20"/>
        </w:rPr>
      </w:pPr>
    </w:p>
    <w:p w:rsidR="0019524B" w:rsidRPr="00526D9C" w:rsidRDefault="0019524B" w:rsidP="0019524B">
      <w:pPr>
        <w:pStyle w:val="NoSpacing"/>
        <w:rPr>
          <w:b/>
          <w:sz w:val="20"/>
          <w:szCs w:val="20"/>
        </w:rPr>
      </w:pPr>
      <w:r w:rsidRPr="00526D9C">
        <w:rPr>
          <w:b/>
          <w:sz w:val="20"/>
          <w:szCs w:val="20"/>
        </w:rPr>
        <w:lastRenderedPageBreak/>
        <w:t xml:space="preserve">Component </w:t>
      </w:r>
      <w:r w:rsidR="00CB121E" w:rsidRPr="00526D9C">
        <w:rPr>
          <w:b/>
          <w:sz w:val="20"/>
          <w:szCs w:val="20"/>
        </w:rPr>
        <w:t>Data:</w:t>
      </w:r>
    </w:p>
    <w:p w:rsidR="00CB121E" w:rsidRPr="00526D9C" w:rsidRDefault="00CB121E" w:rsidP="00CB121E">
      <w:pPr>
        <w:pStyle w:val="NoSpacing"/>
        <w:numPr>
          <w:ilvl w:val="0"/>
          <w:numId w:val="2"/>
        </w:numPr>
        <w:ind w:left="504"/>
        <w:rPr>
          <w:b/>
          <w:sz w:val="20"/>
          <w:szCs w:val="20"/>
        </w:rPr>
      </w:pPr>
      <w:r w:rsidRPr="00526D9C">
        <w:rPr>
          <w:b/>
          <w:sz w:val="20"/>
          <w:szCs w:val="20"/>
        </w:rPr>
        <w:t>Bends</w:t>
      </w:r>
    </w:p>
    <w:p w:rsidR="00A636D4" w:rsidRPr="00526D9C" w:rsidRDefault="00CB121E" w:rsidP="00A636D4">
      <w:pPr>
        <w:pStyle w:val="NoSpacing"/>
        <w:rPr>
          <w:b/>
          <w:sz w:val="20"/>
          <w:szCs w:val="20"/>
        </w:rPr>
      </w:pPr>
      <w:r w:rsidRPr="00526D9C">
        <w:rPr>
          <w:b/>
          <w:noProof/>
          <w:sz w:val="20"/>
          <w:szCs w:val="20"/>
        </w:rPr>
        <w:drawing>
          <wp:inline distT="0" distB="0" distL="0" distR="0" wp14:anchorId="7369DB02" wp14:editId="3F03D509">
            <wp:extent cx="5943600" cy="8705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34C" w:rsidRDefault="000C5DB6" w:rsidP="000A234C">
      <w:pPr>
        <w:pStyle w:val="NoSpacing"/>
        <w:rPr>
          <w:b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4F0093C" wp14:editId="679F2600">
            <wp:simplePos x="0" y="0"/>
            <wp:positionH relativeFrom="column">
              <wp:posOffset>0</wp:posOffset>
            </wp:positionH>
            <wp:positionV relativeFrom="paragraph">
              <wp:posOffset>152400</wp:posOffset>
            </wp:positionV>
            <wp:extent cx="5935980" cy="367030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121E" w:rsidRPr="00526D9C" w:rsidRDefault="00CB121E" w:rsidP="00A636D4">
      <w:pPr>
        <w:pStyle w:val="NoSpacing"/>
        <w:numPr>
          <w:ilvl w:val="0"/>
          <w:numId w:val="2"/>
        </w:numPr>
        <w:ind w:left="504"/>
        <w:rPr>
          <w:b/>
          <w:sz w:val="20"/>
          <w:szCs w:val="20"/>
        </w:rPr>
      </w:pPr>
      <w:r w:rsidRPr="00526D9C">
        <w:rPr>
          <w:b/>
          <w:sz w:val="20"/>
          <w:szCs w:val="20"/>
        </w:rPr>
        <w:t>Tees</w:t>
      </w:r>
    </w:p>
    <w:p w:rsidR="00CB121E" w:rsidRDefault="00A636D4" w:rsidP="00CB121E">
      <w:pPr>
        <w:pStyle w:val="NoSpacing"/>
        <w:rPr>
          <w:b/>
          <w:sz w:val="20"/>
          <w:szCs w:val="20"/>
        </w:rPr>
      </w:pPr>
      <w:r w:rsidRPr="00526D9C">
        <w:rPr>
          <w:b/>
          <w:noProof/>
          <w:sz w:val="20"/>
          <w:szCs w:val="20"/>
        </w:rPr>
        <w:drawing>
          <wp:inline distT="0" distB="0" distL="0" distR="0" wp14:anchorId="1110971C" wp14:editId="4481C2AC">
            <wp:extent cx="5933770" cy="14507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45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34C" w:rsidRDefault="000A234C" w:rsidP="00CB121E">
      <w:pPr>
        <w:pStyle w:val="NoSpacing"/>
        <w:rPr>
          <w:b/>
          <w:sz w:val="20"/>
          <w:szCs w:val="20"/>
        </w:rPr>
      </w:pPr>
    </w:p>
    <w:p w:rsidR="000A234C" w:rsidRPr="00526D9C" w:rsidRDefault="000A234C" w:rsidP="00CB121E">
      <w:pPr>
        <w:pStyle w:val="NoSpacing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10483D31" wp14:editId="5ABC7C40">
            <wp:extent cx="5943600" cy="2603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34C" w:rsidRPr="00526D9C" w:rsidRDefault="009C5481" w:rsidP="00CB121E">
      <w:pPr>
        <w:pStyle w:val="NoSpacing"/>
        <w:rPr>
          <w:b/>
          <w:color w:val="FF0000"/>
          <w:sz w:val="20"/>
          <w:szCs w:val="20"/>
        </w:rPr>
      </w:pPr>
      <w:r w:rsidRPr="00526D9C">
        <w:rPr>
          <w:b/>
          <w:color w:val="FF0000"/>
          <w:sz w:val="20"/>
          <w:szCs w:val="20"/>
        </w:rPr>
        <w:t>After export an additional Tee</w:t>
      </w:r>
      <w:r w:rsidR="00A636D4" w:rsidRPr="00526D9C">
        <w:rPr>
          <w:b/>
          <w:color w:val="FF0000"/>
          <w:sz w:val="20"/>
          <w:szCs w:val="20"/>
        </w:rPr>
        <w:t xml:space="preserve"> has been added at point </w:t>
      </w:r>
      <w:r w:rsidR="00606053" w:rsidRPr="00526D9C">
        <w:rPr>
          <w:b/>
          <w:color w:val="FF0000"/>
          <w:sz w:val="20"/>
          <w:szCs w:val="20"/>
        </w:rPr>
        <w:t xml:space="preserve">B02 -&gt; </w:t>
      </w:r>
      <w:r w:rsidRPr="00526D9C">
        <w:rPr>
          <w:b/>
          <w:color w:val="FF0000"/>
          <w:sz w:val="20"/>
          <w:szCs w:val="20"/>
        </w:rPr>
        <w:t>590</w:t>
      </w:r>
    </w:p>
    <w:p w:rsidR="009C5481" w:rsidRPr="00526D9C" w:rsidRDefault="009C5481" w:rsidP="00CB121E">
      <w:pPr>
        <w:pStyle w:val="NoSpacing"/>
        <w:rPr>
          <w:sz w:val="20"/>
          <w:szCs w:val="20"/>
        </w:rPr>
      </w:pPr>
      <w:r w:rsidRPr="00526D9C">
        <w:rPr>
          <w:noProof/>
        </w:rPr>
        <w:drawing>
          <wp:inline distT="0" distB="0" distL="0" distR="0" wp14:anchorId="41160E7C" wp14:editId="06368843">
            <wp:extent cx="5936566" cy="1538654"/>
            <wp:effectExtent l="0" t="0" r="762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27D" w:rsidRPr="00526D9C" w:rsidRDefault="00E5227D" w:rsidP="00E5227D">
      <w:pPr>
        <w:pStyle w:val="NoSpacing"/>
        <w:numPr>
          <w:ilvl w:val="0"/>
          <w:numId w:val="2"/>
        </w:numPr>
        <w:ind w:left="504"/>
        <w:rPr>
          <w:b/>
          <w:sz w:val="20"/>
          <w:szCs w:val="20"/>
        </w:rPr>
      </w:pPr>
      <w:r w:rsidRPr="00526D9C">
        <w:rPr>
          <w:b/>
          <w:sz w:val="20"/>
          <w:szCs w:val="20"/>
        </w:rPr>
        <w:t>Flanges</w:t>
      </w:r>
    </w:p>
    <w:p w:rsidR="000F13ED" w:rsidRDefault="00E5227D" w:rsidP="000F13ED">
      <w:pPr>
        <w:pStyle w:val="NoSpacing"/>
        <w:rPr>
          <w:b/>
          <w:sz w:val="20"/>
          <w:szCs w:val="20"/>
        </w:rPr>
      </w:pPr>
      <w:r w:rsidRPr="00526D9C">
        <w:rPr>
          <w:b/>
          <w:noProof/>
          <w:sz w:val="20"/>
          <w:szCs w:val="20"/>
        </w:rPr>
        <w:drawing>
          <wp:inline distT="0" distB="0" distL="0" distR="0" wp14:anchorId="75162450" wp14:editId="6D7C172F">
            <wp:extent cx="5934413" cy="118696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1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683" w:rsidRPr="0078163C" w:rsidRDefault="00E5227D" w:rsidP="0078163C">
      <w:pPr>
        <w:pStyle w:val="NoSpacing"/>
        <w:numPr>
          <w:ilvl w:val="0"/>
          <w:numId w:val="2"/>
        </w:numPr>
        <w:rPr>
          <w:b/>
          <w:sz w:val="20"/>
          <w:szCs w:val="20"/>
        </w:rPr>
      </w:pPr>
      <w:r w:rsidRPr="00526D9C">
        <w:rPr>
          <w:b/>
          <w:sz w:val="20"/>
          <w:szCs w:val="20"/>
        </w:rPr>
        <w:t>Valves</w:t>
      </w:r>
    </w:p>
    <w:p w:rsidR="00A36683" w:rsidRPr="00526D9C" w:rsidRDefault="00A36683" w:rsidP="00A36683">
      <w:pPr>
        <w:pStyle w:val="NoSpacing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68CDCDE7" wp14:editId="2602A4BD">
            <wp:extent cx="5905500" cy="10515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683" w:rsidRDefault="00A36683" w:rsidP="006F06E1">
      <w:pPr>
        <w:pStyle w:val="NoSpacing"/>
        <w:rPr>
          <w:b/>
          <w:sz w:val="20"/>
          <w:szCs w:val="20"/>
        </w:rPr>
      </w:pPr>
    </w:p>
    <w:p w:rsidR="00A36683" w:rsidRDefault="00A36683" w:rsidP="006F06E1">
      <w:pPr>
        <w:pStyle w:val="NoSpacing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58D4ED13" wp14:editId="5777277D">
            <wp:extent cx="5943600" cy="18630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27D" w:rsidRPr="00526D9C" w:rsidRDefault="00FF3B47" w:rsidP="006F06E1">
      <w:pPr>
        <w:pStyle w:val="NoSpacing"/>
        <w:rPr>
          <w:b/>
          <w:sz w:val="20"/>
          <w:szCs w:val="20"/>
        </w:rPr>
      </w:pPr>
      <w:r w:rsidRPr="00526D9C">
        <w:rPr>
          <w:noProof/>
        </w:rPr>
        <w:drawing>
          <wp:inline distT="0" distB="0" distL="0" distR="0" wp14:anchorId="4C92454F" wp14:editId="2279BC72">
            <wp:extent cx="5936566" cy="1547446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47" w:rsidRPr="00526D9C" w:rsidRDefault="00FF3B47" w:rsidP="006F06E1">
      <w:pPr>
        <w:pStyle w:val="NoSpacing"/>
        <w:rPr>
          <w:b/>
          <w:sz w:val="20"/>
          <w:szCs w:val="20"/>
        </w:rPr>
      </w:pPr>
      <w:r w:rsidRPr="00526D9C">
        <w:rPr>
          <w:noProof/>
        </w:rPr>
        <w:drawing>
          <wp:inline distT="0" distB="0" distL="0" distR="0" wp14:anchorId="333F259A" wp14:editId="189243AA">
            <wp:extent cx="5936566" cy="1573823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2C9" w:rsidRPr="00526D9C" w:rsidRDefault="007342C9" w:rsidP="00E5227D">
      <w:pPr>
        <w:pStyle w:val="NoSpacing"/>
        <w:ind w:left="360"/>
        <w:rPr>
          <w:b/>
          <w:sz w:val="20"/>
          <w:szCs w:val="20"/>
        </w:rPr>
      </w:pPr>
    </w:p>
    <w:p w:rsidR="007342C9" w:rsidRPr="00526D9C" w:rsidRDefault="007342C9" w:rsidP="00F93052">
      <w:pPr>
        <w:pStyle w:val="NoSpacing"/>
        <w:numPr>
          <w:ilvl w:val="0"/>
          <w:numId w:val="2"/>
        </w:numPr>
        <w:ind w:left="504"/>
        <w:rPr>
          <w:b/>
          <w:sz w:val="20"/>
          <w:szCs w:val="20"/>
        </w:rPr>
      </w:pPr>
      <w:r w:rsidRPr="00526D9C">
        <w:rPr>
          <w:b/>
          <w:sz w:val="20"/>
          <w:szCs w:val="20"/>
        </w:rPr>
        <w:t xml:space="preserve">Flexible joint: </w:t>
      </w:r>
    </w:p>
    <w:p w:rsidR="007342C9" w:rsidRPr="00526D9C" w:rsidRDefault="007342C9" w:rsidP="007342C9">
      <w:pPr>
        <w:pStyle w:val="NoSpacing"/>
        <w:numPr>
          <w:ilvl w:val="0"/>
          <w:numId w:val="3"/>
        </w:numPr>
        <w:ind w:left="1080"/>
        <w:rPr>
          <w:sz w:val="20"/>
          <w:szCs w:val="20"/>
        </w:rPr>
      </w:pPr>
      <w:r w:rsidRPr="00526D9C">
        <w:rPr>
          <w:b/>
          <w:sz w:val="20"/>
          <w:szCs w:val="20"/>
        </w:rPr>
        <w:t xml:space="preserve">A07 </w:t>
      </w:r>
      <w:r w:rsidRPr="00526D9C">
        <w:rPr>
          <w:sz w:val="20"/>
          <w:szCs w:val="20"/>
        </w:rPr>
        <w:t>-&gt;  Y-shear, Z-shear stiffness changes from Rigid to 0.1000E+11 and Weight 10.0 to 0.00</w:t>
      </w:r>
    </w:p>
    <w:p w:rsidR="001D7F87" w:rsidRDefault="007342C9" w:rsidP="001D7F87">
      <w:pPr>
        <w:pStyle w:val="NoSpacing"/>
        <w:numPr>
          <w:ilvl w:val="0"/>
          <w:numId w:val="3"/>
        </w:numPr>
        <w:ind w:left="1080"/>
        <w:rPr>
          <w:sz w:val="20"/>
          <w:szCs w:val="20"/>
        </w:rPr>
      </w:pPr>
      <w:r w:rsidRPr="00526D9C">
        <w:rPr>
          <w:b/>
          <w:sz w:val="20"/>
          <w:szCs w:val="20"/>
        </w:rPr>
        <w:t xml:space="preserve">I07 </w:t>
      </w:r>
      <w:r w:rsidRPr="00526D9C">
        <w:rPr>
          <w:sz w:val="20"/>
          <w:szCs w:val="20"/>
        </w:rPr>
        <w:t>-&gt;  Y-shear, Z-shear stiffness changes from Rigid to 0.1000E+11 and Weight 10.0 to 0.00</w:t>
      </w:r>
    </w:p>
    <w:p w:rsidR="001D7F87" w:rsidRDefault="001D7F87" w:rsidP="001D7F87">
      <w:pPr>
        <w:pStyle w:val="NoSpacing"/>
        <w:rPr>
          <w:b/>
          <w:sz w:val="20"/>
          <w:szCs w:val="20"/>
        </w:rPr>
      </w:pPr>
      <w:r w:rsidRPr="001D7F87">
        <w:rPr>
          <w:b/>
          <w:sz w:val="20"/>
          <w:szCs w:val="20"/>
        </w:rPr>
        <w:t>Center of gravity report:</w:t>
      </w:r>
    </w:p>
    <w:p w:rsidR="001D7F87" w:rsidRDefault="001D7F87" w:rsidP="001D7F87">
      <w:pPr>
        <w:pStyle w:val="NoSpacing"/>
        <w:rPr>
          <w:b/>
          <w:sz w:val="20"/>
          <w:szCs w:val="20"/>
        </w:rPr>
      </w:pPr>
    </w:p>
    <w:p w:rsidR="001D7F87" w:rsidRDefault="001D7F87" w:rsidP="00F93052">
      <w:pPr>
        <w:pStyle w:val="NoSpacing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45A98997" wp14:editId="7EB4F5D1">
            <wp:extent cx="5943600" cy="19888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3ED" w:rsidRDefault="000F13ED" w:rsidP="00F93052">
      <w:pPr>
        <w:pStyle w:val="NoSpacing"/>
        <w:rPr>
          <w:b/>
          <w:sz w:val="20"/>
          <w:szCs w:val="20"/>
        </w:rPr>
      </w:pPr>
    </w:p>
    <w:p w:rsidR="000F13ED" w:rsidRDefault="000F13ED" w:rsidP="00F93052">
      <w:pPr>
        <w:pStyle w:val="NoSpacing"/>
        <w:rPr>
          <w:b/>
          <w:sz w:val="20"/>
          <w:szCs w:val="20"/>
        </w:rPr>
      </w:pPr>
    </w:p>
    <w:p w:rsidR="001D7F87" w:rsidRDefault="001D7F87" w:rsidP="00F93052">
      <w:pPr>
        <w:pStyle w:val="NoSpacing"/>
        <w:rPr>
          <w:b/>
          <w:sz w:val="20"/>
          <w:szCs w:val="20"/>
        </w:rPr>
      </w:pPr>
      <w:r>
        <w:rPr>
          <w:b/>
          <w:sz w:val="20"/>
          <w:szCs w:val="20"/>
        </w:rPr>
        <w:t>Reducer Data Listing:</w:t>
      </w:r>
    </w:p>
    <w:p w:rsidR="001D7F87" w:rsidRDefault="001D7F87" w:rsidP="00F93052">
      <w:pPr>
        <w:pStyle w:val="NoSpacing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1233D95A" wp14:editId="735ACCFF">
            <wp:extent cx="5943600" cy="2819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B6" w:rsidRDefault="008430B6" w:rsidP="00F93052">
      <w:pPr>
        <w:pStyle w:val="NoSpacing"/>
        <w:rPr>
          <w:b/>
          <w:sz w:val="20"/>
          <w:szCs w:val="20"/>
        </w:rPr>
      </w:pPr>
    </w:p>
    <w:p w:rsidR="007342C9" w:rsidRPr="00526D9C" w:rsidRDefault="00C955D5" w:rsidP="00F93052">
      <w:pPr>
        <w:pStyle w:val="NoSpacing"/>
        <w:rPr>
          <w:sz w:val="20"/>
          <w:szCs w:val="20"/>
        </w:rPr>
      </w:pPr>
      <w:r w:rsidRPr="00526D9C">
        <w:rPr>
          <w:b/>
          <w:sz w:val="20"/>
          <w:szCs w:val="20"/>
        </w:rPr>
        <w:t>Support data:</w:t>
      </w:r>
    </w:p>
    <w:p w:rsidR="0078163C" w:rsidRDefault="006D41AC" w:rsidP="00BB059E">
      <w:pPr>
        <w:pStyle w:val="NoSpacing"/>
        <w:rPr>
          <w:sz w:val="20"/>
          <w:szCs w:val="20"/>
        </w:rPr>
      </w:pPr>
      <w:r w:rsidRPr="00526D9C">
        <w:rPr>
          <w:sz w:val="20"/>
          <w:szCs w:val="20"/>
        </w:rPr>
        <w:t>Issue in S</w:t>
      </w:r>
      <w:r w:rsidR="00C955D5" w:rsidRPr="00526D9C">
        <w:rPr>
          <w:sz w:val="20"/>
          <w:szCs w:val="20"/>
        </w:rPr>
        <w:t xml:space="preserve">upports </w:t>
      </w:r>
      <w:r w:rsidRPr="00526D9C">
        <w:rPr>
          <w:sz w:val="20"/>
          <w:szCs w:val="20"/>
        </w:rPr>
        <w:t>and their type</w:t>
      </w:r>
    </w:p>
    <w:p w:rsidR="0078163C" w:rsidRPr="0078163C" w:rsidRDefault="000043F1" w:rsidP="00BB059E">
      <w:pPr>
        <w:pStyle w:val="NoSpacing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User </w:t>
      </w:r>
      <w:r w:rsidR="00184C69">
        <w:rPr>
          <w:b/>
          <w:sz w:val="20"/>
          <w:szCs w:val="20"/>
        </w:rPr>
        <w:t>SIF:</w:t>
      </w:r>
      <w:r w:rsidR="0078163C" w:rsidRPr="0078163C">
        <w:rPr>
          <w:b/>
          <w:sz w:val="20"/>
          <w:szCs w:val="20"/>
        </w:rPr>
        <w:t xml:space="preserve"> </w:t>
      </w:r>
    </w:p>
    <w:p w:rsidR="0078163C" w:rsidRDefault="0078163C" w:rsidP="00BB059E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Issue In user SIF.</w:t>
      </w:r>
    </w:p>
    <w:p w:rsidR="000043F1" w:rsidRDefault="000043F1" w:rsidP="00BB059E">
      <w:pPr>
        <w:pStyle w:val="NoSpacing"/>
        <w:rPr>
          <w:b/>
          <w:sz w:val="20"/>
          <w:szCs w:val="20"/>
        </w:rPr>
      </w:pPr>
      <w:r w:rsidRPr="0078163C">
        <w:rPr>
          <w:b/>
          <w:sz w:val="20"/>
          <w:szCs w:val="20"/>
        </w:rPr>
        <w:t>Beam Point data listing:</w:t>
      </w:r>
    </w:p>
    <w:p w:rsidR="000043F1" w:rsidRDefault="000043F1" w:rsidP="00BB059E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B</w:t>
      </w:r>
      <w:r>
        <w:rPr>
          <w:sz w:val="20"/>
          <w:szCs w:val="20"/>
        </w:rPr>
        <w:t>eam point data listing is not showing after export</w:t>
      </w:r>
      <w:r>
        <w:rPr>
          <w:sz w:val="20"/>
          <w:szCs w:val="20"/>
        </w:rPr>
        <w:t xml:space="preserve"> and beam is deleted after export.</w:t>
      </w:r>
    </w:p>
    <w:p w:rsidR="000A234C" w:rsidRDefault="000A234C" w:rsidP="00BB059E">
      <w:pPr>
        <w:pStyle w:val="NoSpacing"/>
        <w:rPr>
          <w:b/>
          <w:sz w:val="20"/>
          <w:szCs w:val="20"/>
        </w:rPr>
      </w:pPr>
      <w:r w:rsidRPr="000A234C">
        <w:rPr>
          <w:b/>
          <w:sz w:val="20"/>
          <w:szCs w:val="20"/>
        </w:rPr>
        <w:t>Forces and Displacements:</w:t>
      </w:r>
    </w:p>
    <w:p w:rsidR="000A234C" w:rsidRDefault="000A234C" w:rsidP="00BB059E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Issue in Forces and Displacements values</w:t>
      </w:r>
    </w:p>
    <w:p w:rsidR="000A234C" w:rsidRPr="000A234C" w:rsidRDefault="000A234C" w:rsidP="00BB059E">
      <w:pPr>
        <w:pStyle w:val="NoSpacing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3D9623C1" wp14:editId="71C2A165">
            <wp:extent cx="5943600" cy="1371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34C" w:rsidRPr="00526D9C" w:rsidRDefault="000A234C" w:rsidP="00BB059E">
      <w:pPr>
        <w:pStyle w:val="NoSpacing"/>
        <w:rPr>
          <w:sz w:val="20"/>
          <w:szCs w:val="20"/>
        </w:rPr>
      </w:pPr>
    </w:p>
    <w:p w:rsidR="006D41AC" w:rsidRPr="00526D9C" w:rsidRDefault="006D41AC" w:rsidP="00F93052">
      <w:pPr>
        <w:pStyle w:val="NoSpacing"/>
        <w:rPr>
          <w:b/>
          <w:sz w:val="20"/>
          <w:szCs w:val="20"/>
        </w:rPr>
      </w:pPr>
      <w:r w:rsidRPr="00526D9C">
        <w:rPr>
          <w:b/>
          <w:sz w:val="20"/>
          <w:szCs w:val="20"/>
        </w:rPr>
        <w:t>Loads:</w:t>
      </w:r>
    </w:p>
    <w:p w:rsidR="00552BB5" w:rsidRPr="00526D9C" w:rsidRDefault="00552BB5" w:rsidP="00F93052">
      <w:pPr>
        <w:pStyle w:val="NoSpacing"/>
        <w:rPr>
          <w:sz w:val="20"/>
          <w:szCs w:val="20"/>
        </w:rPr>
      </w:pPr>
      <w:r w:rsidRPr="00526D9C">
        <w:rPr>
          <w:sz w:val="20"/>
          <w:szCs w:val="20"/>
        </w:rPr>
        <w:t>After export, Load Summary cannot be found</w:t>
      </w:r>
    </w:p>
    <w:p w:rsidR="006D41AC" w:rsidRPr="00526D9C" w:rsidRDefault="006F06E1" w:rsidP="006F06E1">
      <w:pPr>
        <w:pStyle w:val="NoSpacing"/>
        <w:ind w:left="360"/>
        <w:rPr>
          <w:b/>
          <w:sz w:val="20"/>
          <w:szCs w:val="20"/>
        </w:rPr>
      </w:pPr>
      <w:r w:rsidRPr="00526D9C">
        <w:rPr>
          <w:b/>
          <w:noProof/>
          <w:sz w:val="20"/>
          <w:szCs w:val="20"/>
        </w:rPr>
        <w:drawing>
          <wp:inline distT="0" distB="0" distL="0" distR="0" wp14:anchorId="3E3A8582" wp14:editId="6620A145">
            <wp:extent cx="5943600" cy="7734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1AC" w:rsidRPr="00526D9C" w:rsidRDefault="006F06E1" w:rsidP="00F93052">
      <w:pPr>
        <w:pStyle w:val="NoSpacing"/>
        <w:rPr>
          <w:b/>
          <w:sz w:val="20"/>
          <w:szCs w:val="20"/>
        </w:rPr>
      </w:pPr>
      <w:proofErr w:type="spellStart"/>
      <w:r w:rsidRPr="00526D9C">
        <w:rPr>
          <w:b/>
          <w:sz w:val="20"/>
          <w:szCs w:val="20"/>
        </w:rPr>
        <w:t>Xtra</w:t>
      </w:r>
      <w:proofErr w:type="spellEnd"/>
      <w:r w:rsidRPr="00526D9C">
        <w:rPr>
          <w:b/>
          <w:sz w:val="20"/>
          <w:szCs w:val="20"/>
        </w:rPr>
        <w:t xml:space="preserve"> data &gt; </w:t>
      </w:r>
      <w:proofErr w:type="spellStart"/>
      <w:r w:rsidRPr="00526D9C">
        <w:rPr>
          <w:b/>
          <w:sz w:val="20"/>
          <w:szCs w:val="20"/>
        </w:rPr>
        <w:t>Additonal</w:t>
      </w:r>
      <w:proofErr w:type="spellEnd"/>
      <w:r w:rsidRPr="00526D9C">
        <w:rPr>
          <w:b/>
          <w:sz w:val="20"/>
          <w:szCs w:val="20"/>
        </w:rPr>
        <w:t xml:space="preserve"> Weight</w:t>
      </w:r>
    </w:p>
    <w:p w:rsidR="006F06E1" w:rsidRPr="00526D9C" w:rsidRDefault="006F06E1" w:rsidP="00BB059E">
      <w:pPr>
        <w:pStyle w:val="NoSpacing"/>
        <w:rPr>
          <w:sz w:val="20"/>
          <w:szCs w:val="20"/>
        </w:rPr>
      </w:pPr>
      <w:r w:rsidRPr="00526D9C">
        <w:rPr>
          <w:sz w:val="20"/>
          <w:szCs w:val="20"/>
        </w:rPr>
        <w:t xml:space="preserve">A02, </w:t>
      </w:r>
      <w:r w:rsidR="00BB059E" w:rsidRPr="00526D9C">
        <w:rPr>
          <w:sz w:val="20"/>
          <w:szCs w:val="20"/>
        </w:rPr>
        <w:t>after</w:t>
      </w:r>
      <w:r w:rsidR="00460ECC" w:rsidRPr="00526D9C">
        <w:rPr>
          <w:sz w:val="20"/>
          <w:szCs w:val="20"/>
        </w:rPr>
        <w:t xml:space="preserve"> export </w:t>
      </w:r>
      <w:r w:rsidRPr="00526D9C">
        <w:rPr>
          <w:sz w:val="20"/>
          <w:szCs w:val="20"/>
        </w:rPr>
        <w:t>additional weight at the point is replaced by a valve</w:t>
      </w:r>
    </w:p>
    <w:p w:rsidR="006F06E1" w:rsidRPr="00526D9C" w:rsidRDefault="006F06E1" w:rsidP="006F06E1">
      <w:pPr>
        <w:pStyle w:val="NoSpacing"/>
        <w:rPr>
          <w:b/>
          <w:sz w:val="20"/>
          <w:szCs w:val="20"/>
        </w:rPr>
      </w:pPr>
      <w:r w:rsidRPr="00526D9C">
        <w:rPr>
          <w:noProof/>
        </w:rPr>
        <w:drawing>
          <wp:inline distT="0" distB="0" distL="0" distR="0" wp14:anchorId="0CD7B421" wp14:editId="4A260438">
            <wp:extent cx="5943600" cy="18573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56A" w:rsidRPr="00526D9C" w:rsidRDefault="00DF456A" w:rsidP="00F93052">
      <w:pPr>
        <w:pStyle w:val="NoSpacing"/>
        <w:rPr>
          <w:b/>
          <w:sz w:val="20"/>
          <w:szCs w:val="20"/>
        </w:rPr>
      </w:pPr>
      <w:proofErr w:type="spellStart"/>
      <w:r w:rsidRPr="00526D9C">
        <w:rPr>
          <w:b/>
          <w:sz w:val="20"/>
          <w:szCs w:val="20"/>
        </w:rPr>
        <w:t>Xtra</w:t>
      </w:r>
      <w:proofErr w:type="spellEnd"/>
      <w:r w:rsidRPr="00526D9C">
        <w:rPr>
          <w:b/>
          <w:sz w:val="20"/>
          <w:szCs w:val="20"/>
        </w:rPr>
        <w:t xml:space="preserve"> data &gt; </w:t>
      </w:r>
      <w:r w:rsidR="00FF393E" w:rsidRPr="00526D9C">
        <w:rPr>
          <w:b/>
          <w:sz w:val="20"/>
          <w:szCs w:val="20"/>
        </w:rPr>
        <w:t>Imposed Support Displacements</w:t>
      </w:r>
    </w:p>
    <w:p w:rsidR="00FF393E" w:rsidRPr="00526D9C" w:rsidRDefault="00FF393E" w:rsidP="00BB059E">
      <w:pPr>
        <w:pStyle w:val="NoSpacing"/>
        <w:rPr>
          <w:sz w:val="20"/>
          <w:szCs w:val="20"/>
        </w:rPr>
      </w:pPr>
      <w:r w:rsidRPr="00526D9C">
        <w:rPr>
          <w:sz w:val="20"/>
          <w:szCs w:val="20"/>
        </w:rPr>
        <w:t>A14 and A25, imposed support displacements missing after export</w:t>
      </w:r>
    </w:p>
    <w:p w:rsidR="00DF456A" w:rsidRPr="00526D9C" w:rsidRDefault="00DF456A" w:rsidP="006F06E1">
      <w:pPr>
        <w:pStyle w:val="NoSpacing"/>
        <w:rPr>
          <w:b/>
          <w:sz w:val="20"/>
          <w:szCs w:val="20"/>
        </w:rPr>
      </w:pPr>
    </w:p>
    <w:p w:rsidR="002D4C1B" w:rsidRPr="00526D9C" w:rsidRDefault="002D4C1B" w:rsidP="006F06E1">
      <w:pPr>
        <w:pStyle w:val="NoSpacing"/>
        <w:rPr>
          <w:b/>
        </w:rPr>
      </w:pPr>
      <w:r w:rsidRPr="00526D9C">
        <w:rPr>
          <w:b/>
        </w:rPr>
        <w:t>QA333B</w:t>
      </w:r>
    </w:p>
    <w:p w:rsidR="002D4C1B" w:rsidRPr="00526D9C" w:rsidRDefault="002D4C1B" w:rsidP="006F06E1">
      <w:pPr>
        <w:pStyle w:val="NoSpacing"/>
        <w:rPr>
          <w:sz w:val="20"/>
          <w:szCs w:val="20"/>
        </w:rPr>
      </w:pPr>
      <w:r w:rsidRPr="00526D9C">
        <w:rPr>
          <w:sz w:val="20"/>
          <w:szCs w:val="20"/>
        </w:rPr>
        <w:t xml:space="preserve">Model was successfully exported to Caesar </w:t>
      </w:r>
      <w:r w:rsidR="00460ECC" w:rsidRPr="00526D9C">
        <w:rPr>
          <w:sz w:val="20"/>
          <w:szCs w:val="20"/>
        </w:rPr>
        <w:t xml:space="preserve">II </w:t>
      </w:r>
      <w:r w:rsidRPr="00526D9C">
        <w:rPr>
          <w:sz w:val="20"/>
          <w:szCs w:val="20"/>
        </w:rPr>
        <w:t>Neutral, but on importing *.cii file the model failed to open. An error message was</w:t>
      </w:r>
      <w:r w:rsidR="00460ECC" w:rsidRPr="00526D9C">
        <w:rPr>
          <w:sz w:val="20"/>
          <w:szCs w:val="20"/>
        </w:rPr>
        <w:t xml:space="preserve"> delivered.</w:t>
      </w:r>
    </w:p>
    <w:p w:rsidR="00460ECC" w:rsidRPr="00526D9C" w:rsidRDefault="00460ECC" w:rsidP="00460ECC">
      <w:pPr>
        <w:pStyle w:val="NoSpacing"/>
        <w:jc w:val="center"/>
        <w:rPr>
          <w:sz w:val="20"/>
          <w:szCs w:val="20"/>
        </w:rPr>
      </w:pPr>
      <w:r w:rsidRPr="00526D9C">
        <w:rPr>
          <w:noProof/>
          <w:sz w:val="20"/>
          <w:szCs w:val="20"/>
        </w:rPr>
        <w:lastRenderedPageBreak/>
        <w:drawing>
          <wp:inline distT="0" distB="0" distL="0" distR="0" wp14:anchorId="2F7CB4F5" wp14:editId="5E36E1F6">
            <wp:extent cx="3050931" cy="1186961"/>
            <wp:effectExtent l="19050" t="19050" r="16510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182" cy="11870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0ECC" w:rsidRPr="00526D9C" w:rsidRDefault="00460ECC" w:rsidP="00460ECC">
      <w:pPr>
        <w:pStyle w:val="NoSpacing"/>
        <w:jc w:val="center"/>
        <w:rPr>
          <w:sz w:val="20"/>
          <w:szCs w:val="20"/>
        </w:rPr>
      </w:pPr>
    </w:p>
    <w:p w:rsidR="00460ECC" w:rsidRPr="00526D9C" w:rsidRDefault="00460ECC" w:rsidP="00460ECC">
      <w:pPr>
        <w:pStyle w:val="NoSpacing"/>
        <w:rPr>
          <w:b/>
        </w:rPr>
      </w:pPr>
    </w:p>
    <w:p w:rsidR="00460ECC" w:rsidRPr="00526D9C" w:rsidRDefault="00460ECC" w:rsidP="00460ECC">
      <w:pPr>
        <w:pStyle w:val="NoSpacing"/>
        <w:rPr>
          <w:b/>
        </w:rPr>
      </w:pPr>
      <w:r w:rsidRPr="00526D9C">
        <w:rPr>
          <w:b/>
        </w:rPr>
        <w:t>QA333C</w:t>
      </w:r>
    </w:p>
    <w:p w:rsidR="00826E96" w:rsidRPr="00526D9C" w:rsidRDefault="00826E96" w:rsidP="00460ECC">
      <w:pPr>
        <w:pStyle w:val="NoSpacing"/>
        <w:rPr>
          <w:sz w:val="20"/>
          <w:szCs w:val="20"/>
        </w:rPr>
      </w:pPr>
      <w:r w:rsidRPr="00526D9C">
        <w:rPr>
          <w:b/>
          <w:sz w:val="20"/>
          <w:szCs w:val="20"/>
        </w:rPr>
        <w:t xml:space="preserve">“Caesar II Neutral (*.cii)” </w:t>
      </w:r>
      <w:r w:rsidRPr="00526D9C">
        <w:rPr>
          <w:sz w:val="20"/>
          <w:szCs w:val="20"/>
        </w:rPr>
        <w:t xml:space="preserve">option has not been added to the selection list under the </w:t>
      </w:r>
      <w:r w:rsidRPr="00526D9C">
        <w:rPr>
          <w:b/>
          <w:sz w:val="20"/>
          <w:szCs w:val="20"/>
        </w:rPr>
        <w:t>“File/Save As”</w:t>
      </w:r>
      <w:r w:rsidRPr="00526D9C">
        <w:rPr>
          <w:sz w:val="20"/>
          <w:szCs w:val="20"/>
        </w:rPr>
        <w:t xml:space="preserve"> menu</w:t>
      </w:r>
    </w:p>
    <w:p w:rsidR="00460ECC" w:rsidRPr="00526D9C" w:rsidRDefault="00460ECC" w:rsidP="00460ECC">
      <w:pPr>
        <w:pStyle w:val="NoSpacing"/>
        <w:rPr>
          <w:b/>
          <w:sz w:val="20"/>
          <w:szCs w:val="20"/>
        </w:rPr>
      </w:pPr>
      <w:r w:rsidRPr="00526D9C">
        <w:rPr>
          <w:b/>
          <w:sz w:val="20"/>
          <w:szCs w:val="20"/>
        </w:rPr>
        <w:t>System Dialog:</w:t>
      </w:r>
    </w:p>
    <w:p w:rsidR="00460ECC" w:rsidRPr="00526D9C" w:rsidRDefault="00460ECC" w:rsidP="00460ECC">
      <w:pPr>
        <w:pStyle w:val="NoSpacing"/>
        <w:numPr>
          <w:ilvl w:val="0"/>
          <w:numId w:val="1"/>
        </w:numPr>
        <w:rPr>
          <w:sz w:val="20"/>
          <w:szCs w:val="20"/>
        </w:rPr>
      </w:pPr>
      <w:r w:rsidRPr="00526D9C">
        <w:rPr>
          <w:sz w:val="20"/>
          <w:szCs w:val="20"/>
        </w:rPr>
        <w:t>Project ID and Prepared by: field empty after export</w:t>
      </w:r>
    </w:p>
    <w:p w:rsidR="00460ECC" w:rsidRPr="00526D9C" w:rsidRDefault="00F64BBC" w:rsidP="00460ECC">
      <w:pPr>
        <w:pStyle w:val="NoSpacing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Edition: 2004, after export 2014</w:t>
      </w:r>
    </w:p>
    <w:p w:rsidR="00460ECC" w:rsidRPr="00526D9C" w:rsidRDefault="00460ECC" w:rsidP="00460ECC">
      <w:pPr>
        <w:pStyle w:val="NoSpacing"/>
        <w:numPr>
          <w:ilvl w:val="0"/>
          <w:numId w:val="1"/>
        </w:numPr>
        <w:rPr>
          <w:sz w:val="20"/>
          <w:szCs w:val="20"/>
        </w:rPr>
      </w:pPr>
      <w:r w:rsidRPr="00526D9C">
        <w:rPr>
          <w:sz w:val="20"/>
          <w:szCs w:val="20"/>
        </w:rPr>
        <w:t>Material: B313-4, after export B313-12</w:t>
      </w:r>
    </w:p>
    <w:p w:rsidR="00460ECC" w:rsidRPr="00526D9C" w:rsidRDefault="007B7A61" w:rsidP="00460ECC">
      <w:pPr>
        <w:pStyle w:val="NoSpacing"/>
        <w:rPr>
          <w:b/>
          <w:sz w:val="20"/>
          <w:szCs w:val="20"/>
        </w:rPr>
      </w:pPr>
      <w:r w:rsidRPr="00526D9C">
        <w:rPr>
          <w:b/>
          <w:sz w:val="20"/>
          <w:szCs w:val="20"/>
        </w:rPr>
        <w:t>Pipe Data:</w:t>
      </w:r>
    </w:p>
    <w:tbl>
      <w:tblPr>
        <w:tblStyle w:val="TableGrid"/>
        <w:tblW w:w="10028" w:type="dxa"/>
        <w:tblLook w:val="04A0" w:firstRow="1" w:lastRow="0" w:firstColumn="1" w:lastColumn="0" w:noHBand="0" w:noVBand="1"/>
      </w:tblPr>
      <w:tblGrid>
        <w:gridCol w:w="1432"/>
        <w:gridCol w:w="1320"/>
        <w:gridCol w:w="3770"/>
        <w:gridCol w:w="3506"/>
      </w:tblGrid>
      <w:tr w:rsidR="007B7A61" w:rsidRPr="00526D9C" w:rsidTr="004650D3">
        <w:trPr>
          <w:trHeight w:val="369"/>
        </w:trPr>
        <w:tc>
          <w:tcPr>
            <w:tcW w:w="2752" w:type="dxa"/>
            <w:gridSpan w:val="2"/>
          </w:tcPr>
          <w:p w:rsidR="007B7A61" w:rsidRPr="00526D9C" w:rsidRDefault="007B7A61" w:rsidP="004B7680">
            <w:pPr>
              <w:jc w:val="center"/>
              <w:rPr>
                <w:b/>
                <w:sz w:val="20"/>
                <w:szCs w:val="20"/>
              </w:rPr>
            </w:pPr>
            <w:r w:rsidRPr="00526D9C">
              <w:rPr>
                <w:b/>
                <w:sz w:val="20"/>
                <w:szCs w:val="20"/>
              </w:rPr>
              <w:t>Change in Pipe ids</w:t>
            </w:r>
          </w:p>
        </w:tc>
        <w:tc>
          <w:tcPr>
            <w:tcW w:w="7276" w:type="dxa"/>
            <w:gridSpan w:val="2"/>
          </w:tcPr>
          <w:p w:rsidR="007B7A61" w:rsidRPr="00526D9C" w:rsidRDefault="007B7A61" w:rsidP="004B7680">
            <w:pPr>
              <w:jc w:val="center"/>
              <w:rPr>
                <w:b/>
                <w:sz w:val="20"/>
                <w:szCs w:val="20"/>
              </w:rPr>
            </w:pPr>
            <w:r w:rsidRPr="00526D9C">
              <w:rPr>
                <w:b/>
                <w:sz w:val="20"/>
                <w:szCs w:val="20"/>
              </w:rPr>
              <w:t>Change in Pipe properties</w:t>
            </w:r>
          </w:p>
        </w:tc>
      </w:tr>
      <w:tr w:rsidR="00F7110F" w:rsidRPr="00526D9C" w:rsidTr="004650D3">
        <w:trPr>
          <w:trHeight w:val="720"/>
        </w:trPr>
        <w:tc>
          <w:tcPr>
            <w:tcW w:w="1432" w:type="dxa"/>
          </w:tcPr>
          <w:p w:rsidR="007B7A61" w:rsidRPr="00526D9C" w:rsidRDefault="007B7A61" w:rsidP="004B7680">
            <w:pPr>
              <w:rPr>
                <w:b/>
                <w:sz w:val="20"/>
                <w:szCs w:val="20"/>
              </w:rPr>
            </w:pPr>
            <w:r w:rsidRPr="00526D9C">
              <w:rPr>
                <w:b/>
                <w:sz w:val="20"/>
                <w:szCs w:val="20"/>
              </w:rPr>
              <w:t>Pipe</w:t>
            </w:r>
            <w:r w:rsidRPr="00526D9C">
              <w:rPr>
                <w:sz w:val="20"/>
                <w:szCs w:val="20"/>
              </w:rPr>
              <w:t xml:space="preserve"> </w:t>
            </w:r>
            <w:r w:rsidRPr="00526D9C">
              <w:rPr>
                <w:b/>
                <w:sz w:val="20"/>
                <w:szCs w:val="20"/>
              </w:rPr>
              <w:t xml:space="preserve">ID </w:t>
            </w:r>
          </w:p>
          <w:p w:rsidR="007B7A61" w:rsidRPr="00526D9C" w:rsidRDefault="007B7A61" w:rsidP="004B7680">
            <w:pPr>
              <w:rPr>
                <w:b/>
                <w:sz w:val="20"/>
                <w:szCs w:val="20"/>
              </w:rPr>
            </w:pPr>
            <w:r w:rsidRPr="00526D9C">
              <w:rPr>
                <w:b/>
                <w:sz w:val="20"/>
                <w:szCs w:val="20"/>
              </w:rPr>
              <w:t>before export</w:t>
            </w:r>
          </w:p>
        </w:tc>
        <w:tc>
          <w:tcPr>
            <w:tcW w:w="1320" w:type="dxa"/>
          </w:tcPr>
          <w:p w:rsidR="007B7A61" w:rsidRPr="00526D9C" w:rsidRDefault="007B7A61" w:rsidP="004B7680">
            <w:pPr>
              <w:rPr>
                <w:b/>
                <w:sz w:val="20"/>
                <w:szCs w:val="20"/>
              </w:rPr>
            </w:pPr>
            <w:r w:rsidRPr="00526D9C">
              <w:rPr>
                <w:b/>
                <w:sz w:val="20"/>
                <w:szCs w:val="20"/>
              </w:rPr>
              <w:t>Pipe ID</w:t>
            </w:r>
          </w:p>
          <w:p w:rsidR="007B7A61" w:rsidRPr="00526D9C" w:rsidRDefault="007B7A61" w:rsidP="004B7680">
            <w:pPr>
              <w:rPr>
                <w:sz w:val="20"/>
                <w:szCs w:val="20"/>
              </w:rPr>
            </w:pPr>
            <w:r w:rsidRPr="00526D9C">
              <w:rPr>
                <w:b/>
                <w:sz w:val="20"/>
                <w:szCs w:val="20"/>
              </w:rPr>
              <w:t xml:space="preserve"> after export</w:t>
            </w:r>
          </w:p>
        </w:tc>
        <w:tc>
          <w:tcPr>
            <w:tcW w:w="3770" w:type="dxa"/>
          </w:tcPr>
          <w:p w:rsidR="007B7A61" w:rsidRPr="00526D9C" w:rsidRDefault="007B7A61" w:rsidP="004B7680">
            <w:pPr>
              <w:rPr>
                <w:b/>
                <w:sz w:val="20"/>
                <w:szCs w:val="20"/>
              </w:rPr>
            </w:pPr>
            <w:r w:rsidRPr="00526D9C">
              <w:rPr>
                <w:b/>
                <w:sz w:val="20"/>
                <w:szCs w:val="20"/>
              </w:rPr>
              <w:t>Pipe properties before export</w:t>
            </w:r>
          </w:p>
        </w:tc>
        <w:tc>
          <w:tcPr>
            <w:tcW w:w="3506" w:type="dxa"/>
          </w:tcPr>
          <w:p w:rsidR="007B7A61" w:rsidRPr="00526D9C" w:rsidRDefault="007B7A61" w:rsidP="004B7680">
            <w:pPr>
              <w:rPr>
                <w:sz w:val="20"/>
                <w:szCs w:val="20"/>
              </w:rPr>
            </w:pPr>
            <w:r w:rsidRPr="00526D9C">
              <w:rPr>
                <w:b/>
                <w:sz w:val="20"/>
                <w:szCs w:val="20"/>
              </w:rPr>
              <w:t>Pipe properties after export</w:t>
            </w:r>
          </w:p>
        </w:tc>
      </w:tr>
      <w:tr w:rsidR="00F7110F" w:rsidRPr="00526D9C" w:rsidTr="004650D3">
        <w:trPr>
          <w:trHeight w:val="1840"/>
        </w:trPr>
        <w:tc>
          <w:tcPr>
            <w:tcW w:w="1432" w:type="dxa"/>
          </w:tcPr>
          <w:p w:rsidR="007B7A61" w:rsidRPr="00526D9C" w:rsidRDefault="007B7A61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22A240-3</w:t>
            </w:r>
          </w:p>
        </w:tc>
        <w:tc>
          <w:tcPr>
            <w:tcW w:w="1320" w:type="dxa"/>
          </w:tcPr>
          <w:p w:rsidR="007B7A61" w:rsidRPr="00526D9C" w:rsidRDefault="007B7A61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PIPE1</w:t>
            </w:r>
          </w:p>
        </w:tc>
        <w:tc>
          <w:tcPr>
            <w:tcW w:w="3770" w:type="dxa"/>
          </w:tcPr>
          <w:p w:rsidR="007B7A61" w:rsidRPr="00526D9C" w:rsidRDefault="007B7A61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Schedule: STD</w:t>
            </w:r>
            <w:r w:rsidR="00B644C4" w:rsidRPr="00526D9C">
              <w:rPr>
                <w:sz w:val="20"/>
                <w:szCs w:val="20"/>
              </w:rPr>
              <w:t xml:space="preserve">; </w:t>
            </w:r>
            <w:r w:rsidRPr="00526D9C">
              <w:rPr>
                <w:sz w:val="20"/>
                <w:szCs w:val="20"/>
              </w:rPr>
              <w:t>Pipe Material: A240-317</w:t>
            </w:r>
          </w:p>
          <w:p w:rsidR="001E2993" w:rsidRPr="00526D9C" w:rsidRDefault="001E2993" w:rsidP="001E2993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Composition: Austenitic</w:t>
            </w:r>
          </w:p>
          <w:p w:rsidR="001E2993" w:rsidRDefault="001E2993" w:rsidP="001E2993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Min yield: 2109.21</w:t>
            </w:r>
            <w:r w:rsidR="00B644C4" w:rsidRPr="00526D9C">
              <w:rPr>
                <w:sz w:val="20"/>
                <w:szCs w:val="20"/>
              </w:rPr>
              <w:t xml:space="preserve">; </w:t>
            </w:r>
            <w:r w:rsidRPr="00526D9C">
              <w:rPr>
                <w:sz w:val="20"/>
                <w:szCs w:val="20"/>
              </w:rPr>
              <w:t>Ultimate:5273.02</w:t>
            </w:r>
          </w:p>
          <w:p w:rsidR="008E34DA" w:rsidRPr="00526D9C" w:rsidRDefault="008E34DA" w:rsidP="001E299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Long Weld W factor=1</w:t>
            </w:r>
          </w:p>
          <w:p w:rsidR="001E2993" w:rsidRPr="00526D9C" w:rsidRDefault="001E2993" w:rsidP="001E2993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Long &amp; Hoop modulus: 1.9897</w:t>
            </w:r>
          </w:p>
          <w:p w:rsidR="007B7A61" w:rsidRDefault="001E2993" w:rsidP="001E2993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Shear modulus: 0.7653; Density: 8025.2</w:t>
            </w:r>
          </w:p>
          <w:p w:rsidR="008E34DA" w:rsidRPr="00526D9C" w:rsidRDefault="008E34DA" w:rsidP="001E299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Pipe Unit Wgt=131.91</w:t>
            </w:r>
          </w:p>
        </w:tc>
        <w:tc>
          <w:tcPr>
            <w:tcW w:w="3506" w:type="dxa"/>
          </w:tcPr>
          <w:p w:rsidR="007B7A61" w:rsidRPr="00526D9C" w:rsidRDefault="007B7A61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Schedule: NS</w:t>
            </w:r>
            <w:r w:rsidR="00B644C4" w:rsidRPr="00526D9C">
              <w:rPr>
                <w:sz w:val="20"/>
                <w:szCs w:val="20"/>
              </w:rPr>
              <w:t xml:space="preserve">; </w:t>
            </w:r>
            <w:r w:rsidRPr="00526D9C">
              <w:rPr>
                <w:sz w:val="20"/>
                <w:szCs w:val="20"/>
              </w:rPr>
              <w:t>Pipe Material: CS</w:t>
            </w:r>
          </w:p>
          <w:p w:rsidR="007B7A61" w:rsidRPr="00526D9C" w:rsidRDefault="007B7A61" w:rsidP="007B7A61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Composition: Carbon</w:t>
            </w:r>
          </w:p>
          <w:p w:rsidR="007B7A61" w:rsidRDefault="007B7A61" w:rsidP="007B7A61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 xml:space="preserve">Min yield: </w:t>
            </w:r>
            <w:r w:rsidR="001E2993" w:rsidRPr="00526D9C">
              <w:rPr>
                <w:sz w:val="20"/>
                <w:szCs w:val="20"/>
              </w:rPr>
              <w:t>2812.28</w:t>
            </w:r>
            <w:r w:rsidR="00B644C4" w:rsidRPr="00526D9C">
              <w:rPr>
                <w:sz w:val="20"/>
                <w:szCs w:val="20"/>
              </w:rPr>
              <w:t xml:space="preserve">; </w:t>
            </w:r>
            <w:r w:rsidRPr="00526D9C">
              <w:rPr>
                <w:sz w:val="20"/>
                <w:szCs w:val="20"/>
              </w:rPr>
              <w:t>Ultimate: 0.00</w:t>
            </w:r>
          </w:p>
          <w:p w:rsidR="008E34DA" w:rsidRPr="00526D9C" w:rsidRDefault="008E34DA" w:rsidP="007B7A6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Long Weld W factor is missing</w:t>
            </w:r>
          </w:p>
          <w:p w:rsidR="007B7A61" w:rsidRPr="00526D9C" w:rsidRDefault="007B7A61" w:rsidP="007B7A61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 xml:space="preserve">Long &amp; Hoop modulus: </w:t>
            </w:r>
            <w:r w:rsidR="001E2993" w:rsidRPr="00526D9C">
              <w:rPr>
                <w:sz w:val="20"/>
                <w:szCs w:val="20"/>
              </w:rPr>
              <w:t>2.0741</w:t>
            </w:r>
          </w:p>
          <w:p w:rsidR="007B7A61" w:rsidRDefault="007B7A61" w:rsidP="001E2993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 xml:space="preserve">Shear modulus: </w:t>
            </w:r>
            <w:r w:rsidR="001E2993" w:rsidRPr="00526D9C">
              <w:rPr>
                <w:sz w:val="20"/>
                <w:szCs w:val="20"/>
              </w:rPr>
              <w:t>0.7977</w:t>
            </w:r>
            <w:r w:rsidRPr="00526D9C">
              <w:rPr>
                <w:sz w:val="20"/>
                <w:szCs w:val="20"/>
              </w:rPr>
              <w:t>; Density:</w:t>
            </w:r>
            <w:r w:rsidR="001E2993" w:rsidRPr="00526D9C">
              <w:rPr>
                <w:sz w:val="20"/>
                <w:szCs w:val="20"/>
              </w:rPr>
              <w:t>7833.0</w:t>
            </w:r>
          </w:p>
          <w:p w:rsidR="008E34DA" w:rsidRPr="00526D9C" w:rsidRDefault="008E34DA" w:rsidP="001E299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Pipe Unit Wgt=128.75</w:t>
            </w:r>
          </w:p>
        </w:tc>
      </w:tr>
      <w:tr w:rsidR="00F7110F" w:rsidRPr="00526D9C" w:rsidTr="004650D3">
        <w:trPr>
          <w:trHeight w:val="382"/>
        </w:trPr>
        <w:tc>
          <w:tcPr>
            <w:tcW w:w="1432" w:type="dxa"/>
          </w:tcPr>
          <w:p w:rsidR="00F7110F" w:rsidRPr="00526D9C" w:rsidRDefault="00F7110F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8A335-P1</w:t>
            </w:r>
          </w:p>
        </w:tc>
        <w:tc>
          <w:tcPr>
            <w:tcW w:w="1320" w:type="dxa"/>
          </w:tcPr>
          <w:p w:rsidR="00F7110F" w:rsidRPr="00526D9C" w:rsidRDefault="00F7110F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PIPE3</w:t>
            </w:r>
          </w:p>
        </w:tc>
        <w:tc>
          <w:tcPr>
            <w:tcW w:w="3770" w:type="dxa"/>
          </w:tcPr>
          <w:p w:rsidR="00F7110F" w:rsidRPr="00526D9C" w:rsidRDefault="00F7110F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Schedule: 80</w:t>
            </w:r>
          </w:p>
        </w:tc>
        <w:tc>
          <w:tcPr>
            <w:tcW w:w="3506" w:type="dxa"/>
          </w:tcPr>
          <w:p w:rsidR="00F7110F" w:rsidRPr="00526D9C" w:rsidRDefault="00F7110F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Schedule: NS</w:t>
            </w:r>
          </w:p>
        </w:tc>
      </w:tr>
      <w:tr w:rsidR="00F7110F" w:rsidRPr="00526D9C" w:rsidTr="004650D3">
        <w:trPr>
          <w:trHeight w:val="720"/>
        </w:trPr>
        <w:tc>
          <w:tcPr>
            <w:tcW w:w="1432" w:type="dxa"/>
          </w:tcPr>
          <w:p w:rsidR="00F7110F" w:rsidRPr="00526D9C" w:rsidRDefault="00F7110F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24A333-1</w:t>
            </w:r>
          </w:p>
        </w:tc>
        <w:tc>
          <w:tcPr>
            <w:tcW w:w="1320" w:type="dxa"/>
          </w:tcPr>
          <w:p w:rsidR="00F7110F" w:rsidRPr="00526D9C" w:rsidRDefault="00F7110F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PIPE5</w:t>
            </w:r>
          </w:p>
        </w:tc>
        <w:tc>
          <w:tcPr>
            <w:tcW w:w="3770" w:type="dxa"/>
          </w:tcPr>
          <w:p w:rsidR="00F7110F" w:rsidRPr="00526D9C" w:rsidRDefault="00F7110F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Schedule: 100</w:t>
            </w:r>
          </w:p>
          <w:p w:rsidR="00F7110F" w:rsidRPr="00526D9C" w:rsidRDefault="00F7110F" w:rsidP="004B7680">
            <w:pPr>
              <w:rPr>
                <w:sz w:val="20"/>
                <w:szCs w:val="20"/>
              </w:rPr>
            </w:pPr>
            <w:proofErr w:type="spellStart"/>
            <w:r w:rsidRPr="00526D9C">
              <w:rPr>
                <w:sz w:val="20"/>
                <w:szCs w:val="20"/>
              </w:rPr>
              <w:t>Insul</w:t>
            </w:r>
            <w:proofErr w:type="spellEnd"/>
            <w:r w:rsidRPr="00526D9C">
              <w:rPr>
                <w:sz w:val="20"/>
                <w:szCs w:val="20"/>
              </w:rPr>
              <w:t xml:space="preserve"> Material: Perl</w:t>
            </w:r>
          </w:p>
        </w:tc>
        <w:tc>
          <w:tcPr>
            <w:tcW w:w="3506" w:type="dxa"/>
          </w:tcPr>
          <w:p w:rsidR="00F7110F" w:rsidRPr="00526D9C" w:rsidRDefault="00F7110F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Schedule: NS</w:t>
            </w:r>
          </w:p>
          <w:p w:rsidR="00F7110F" w:rsidRPr="00526D9C" w:rsidRDefault="00F7110F" w:rsidP="004B7680">
            <w:pPr>
              <w:rPr>
                <w:sz w:val="20"/>
                <w:szCs w:val="20"/>
              </w:rPr>
            </w:pPr>
            <w:proofErr w:type="spellStart"/>
            <w:r w:rsidRPr="00526D9C">
              <w:rPr>
                <w:sz w:val="20"/>
                <w:szCs w:val="20"/>
              </w:rPr>
              <w:t>Insul</w:t>
            </w:r>
            <w:proofErr w:type="spellEnd"/>
            <w:r w:rsidRPr="00526D9C">
              <w:rPr>
                <w:sz w:val="20"/>
                <w:szCs w:val="20"/>
              </w:rPr>
              <w:t xml:space="preserve"> Material: Other</w:t>
            </w:r>
          </w:p>
        </w:tc>
      </w:tr>
      <w:tr w:rsidR="00F7110F" w:rsidRPr="00526D9C" w:rsidTr="004650D3">
        <w:trPr>
          <w:trHeight w:val="436"/>
        </w:trPr>
        <w:tc>
          <w:tcPr>
            <w:tcW w:w="1432" w:type="dxa"/>
          </w:tcPr>
          <w:p w:rsidR="00F7110F" w:rsidRPr="00526D9C" w:rsidRDefault="00F7110F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28A285-B</w:t>
            </w:r>
          </w:p>
        </w:tc>
        <w:tc>
          <w:tcPr>
            <w:tcW w:w="1320" w:type="dxa"/>
          </w:tcPr>
          <w:p w:rsidR="00F7110F" w:rsidRPr="00526D9C" w:rsidRDefault="00F7110F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PIPE7</w:t>
            </w:r>
          </w:p>
        </w:tc>
        <w:tc>
          <w:tcPr>
            <w:tcW w:w="3770" w:type="dxa"/>
          </w:tcPr>
          <w:p w:rsidR="00F7110F" w:rsidRPr="00526D9C" w:rsidRDefault="00F7110F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Schedule: STD</w:t>
            </w:r>
          </w:p>
        </w:tc>
        <w:tc>
          <w:tcPr>
            <w:tcW w:w="3506" w:type="dxa"/>
          </w:tcPr>
          <w:p w:rsidR="00F7110F" w:rsidRPr="00526D9C" w:rsidRDefault="00F7110F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Schedule: NS</w:t>
            </w:r>
          </w:p>
        </w:tc>
      </w:tr>
      <w:tr w:rsidR="005724F4" w:rsidRPr="00526D9C" w:rsidTr="004650D3">
        <w:trPr>
          <w:trHeight w:val="436"/>
        </w:trPr>
        <w:tc>
          <w:tcPr>
            <w:tcW w:w="1432" w:type="dxa"/>
          </w:tcPr>
          <w:p w:rsidR="005724F4" w:rsidRPr="00526D9C" w:rsidRDefault="005724F4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36A135-B</w:t>
            </w:r>
          </w:p>
        </w:tc>
        <w:tc>
          <w:tcPr>
            <w:tcW w:w="1320" w:type="dxa"/>
          </w:tcPr>
          <w:p w:rsidR="005724F4" w:rsidRPr="00526D9C" w:rsidRDefault="005724F4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PIPE9</w:t>
            </w:r>
          </w:p>
        </w:tc>
        <w:tc>
          <w:tcPr>
            <w:tcW w:w="3770" w:type="dxa"/>
          </w:tcPr>
          <w:p w:rsidR="005724F4" w:rsidRPr="00526D9C" w:rsidRDefault="005724F4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Schedule: XS</w:t>
            </w:r>
          </w:p>
        </w:tc>
        <w:tc>
          <w:tcPr>
            <w:tcW w:w="3506" w:type="dxa"/>
          </w:tcPr>
          <w:p w:rsidR="005724F4" w:rsidRPr="00526D9C" w:rsidRDefault="005724F4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Schedule: NS</w:t>
            </w:r>
          </w:p>
        </w:tc>
      </w:tr>
    </w:tbl>
    <w:p w:rsidR="0053138D" w:rsidRPr="0053138D" w:rsidRDefault="0053138D" w:rsidP="0053138D">
      <w:pPr>
        <w:pStyle w:val="NoSpacing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Value of Schedule is showing under Pipe listi</w:t>
      </w:r>
      <w:r w:rsidR="00A53CA2">
        <w:rPr>
          <w:sz w:val="20"/>
          <w:szCs w:val="20"/>
        </w:rPr>
        <w:t>ng Data but not under Pipe data except for 22a240-3</w:t>
      </w:r>
    </w:p>
    <w:p w:rsidR="0053138D" w:rsidRDefault="0053138D" w:rsidP="005724F4">
      <w:pPr>
        <w:pStyle w:val="NoSpacing"/>
        <w:rPr>
          <w:b/>
          <w:sz w:val="20"/>
          <w:szCs w:val="20"/>
        </w:rPr>
      </w:pPr>
    </w:p>
    <w:p w:rsidR="005724F4" w:rsidRPr="00526D9C" w:rsidRDefault="005724F4" w:rsidP="005724F4">
      <w:pPr>
        <w:pStyle w:val="NoSpacing"/>
        <w:rPr>
          <w:b/>
          <w:sz w:val="20"/>
          <w:szCs w:val="20"/>
        </w:rPr>
      </w:pPr>
      <w:r w:rsidRPr="00526D9C">
        <w:rPr>
          <w:b/>
          <w:sz w:val="20"/>
          <w:szCs w:val="20"/>
        </w:rPr>
        <w:t>Operating Temperature and Pressure Data:</w:t>
      </w:r>
    </w:p>
    <w:p w:rsidR="005724F4" w:rsidRDefault="005724F4" w:rsidP="005724F4">
      <w:pPr>
        <w:pStyle w:val="NoSpacing"/>
        <w:rPr>
          <w:b/>
          <w:sz w:val="20"/>
          <w:szCs w:val="20"/>
        </w:rPr>
      </w:pPr>
      <w:r w:rsidRPr="00526D9C">
        <w:rPr>
          <w:b/>
          <w:noProof/>
          <w:sz w:val="20"/>
          <w:szCs w:val="20"/>
        </w:rPr>
        <w:drawing>
          <wp:inline distT="0" distB="0" distL="0" distR="0" wp14:anchorId="7A8774BA" wp14:editId="39960605">
            <wp:extent cx="5952490" cy="782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7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71B" w:rsidRDefault="006E771B" w:rsidP="005724F4">
      <w:pPr>
        <w:pStyle w:val="NoSpacing"/>
        <w:rPr>
          <w:b/>
          <w:sz w:val="20"/>
          <w:szCs w:val="20"/>
        </w:rPr>
      </w:pPr>
    </w:p>
    <w:p w:rsidR="004650D3" w:rsidRDefault="004650D3" w:rsidP="005724F4">
      <w:pPr>
        <w:pStyle w:val="NoSpacing"/>
        <w:rPr>
          <w:b/>
          <w:sz w:val="20"/>
          <w:szCs w:val="20"/>
        </w:rPr>
      </w:pPr>
      <w:r>
        <w:rPr>
          <w:b/>
          <w:sz w:val="20"/>
          <w:szCs w:val="20"/>
        </w:rPr>
        <w:t>Reducer data listing:</w:t>
      </w:r>
    </w:p>
    <w:p w:rsidR="004650D3" w:rsidRDefault="004650D3" w:rsidP="005724F4">
      <w:pPr>
        <w:pStyle w:val="NoSpacing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5D12B640" wp14:editId="528C0995">
            <wp:extent cx="5943600" cy="3581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D3" w:rsidRPr="00526D9C" w:rsidRDefault="004650D3" w:rsidP="005724F4">
      <w:pPr>
        <w:pStyle w:val="NoSpacing"/>
        <w:rPr>
          <w:b/>
          <w:sz w:val="20"/>
          <w:szCs w:val="20"/>
        </w:rPr>
      </w:pPr>
    </w:p>
    <w:p w:rsidR="004650D3" w:rsidRDefault="004650D3" w:rsidP="00460ECC">
      <w:pPr>
        <w:pStyle w:val="NoSpacing"/>
        <w:rPr>
          <w:b/>
          <w:sz w:val="20"/>
          <w:szCs w:val="20"/>
        </w:rPr>
      </w:pPr>
    </w:p>
    <w:p w:rsidR="004650D3" w:rsidRDefault="004650D3" w:rsidP="00460ECC">
      <w:pPr>
        <w:pStyle w:val="NoSpacing"/>
        <w:rPr>
          <w:b/>
          <w:sz w:val="20"/>
          <w:szCs w:val="20"/>
        </w:rPr>
      </w:pPr>
    </w:p>
    <w:p w:rsidR="004650D3" w:rsidRDefault="004650D3" w:rsidP="00460ECC">
      <w:pPr>
        <w:pStyle w:val="NoSpacing"/>
        <w:rPr>
          <w:b/>
          <w:sz w:val="20"/>
          <w:szCs w:val="20"/>
        </w:rPr>
      </w:pPr>
    </w:p>
    <w:p w:rsidR="004650D3" w:rsidRDefault="004650D3" w:rsidP="00460ECC">
      <w:pPr>
        <w:pStyle w:val="NoSpacing"/>
        <w:rPr>
          <w:b/>
          <w:sz w:val="20"/>
          <w:szCs w:val="20"/>
        </w:rPr>
      </w:pPr>
      <w:r>
        <w:rPr>
          <w:b/>
          <w:sz w:val="20"/>
          <w:szCs w:val="20"/>
        </w:rPr>
        <w:t>Bend data listing:</w:t>
      </w:r>
    </w:p>
    <w:p w:rsidR="004650D3" w:rsidRPr="004650D3" w:rsidRDefault="004650D3" w:rsidP="00460ECC">
      <w:pPr>
        <w:pStyle w:val="NoSpacing"/>
        <w:rPr>
          <w:sz w:val="20"/>
          <w:szCs w:val="20"/>
        </w:rPr>
      </w:pPr>
      <w:r>
        <w:rPr>
          <w:noProof/>
        </w:rPr>
        <w:drawing>
          <wp:inline distT="0" distB="0" distL="0" distR="0" wp14:anchorId="61B7BDDE" wp14:editId="51C5DD58">
            <wp:extent cx="5943600" cy="2971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D3" w:rsidRDefault="004650D3" w:rsidP="00460ECC">
      <w:pPr>
        <w:pStyle w:val="NoSpacing"/>
        <w:rPr>
          <w:b/>
          <w:sz w:val="20"/>
          <w:szCs w:val="20"/>
        </w:rPr>
      </w:pPr>
      <w:r>
        <w:rPr>
          <w:b/>
          <w:sz w:val="20"/>
          <w:szCs w:val="20"/>
        </w:rPr>
        <w:t>Center of gravity report:</w:t>
      </w:r>
    </w:p>
    <w:p w:rsidR="004650D3" w:rsidRDefault="004650D3" w:rsidP="00460ECC">
      <w:pPr>
        <w:pStyle w:val="NoSpacing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34DE4102" wp14:editId="35ECF837">
            <wp:extent cx="5943600" cy="20275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A61" w:rsidRPr="00526D9C" w:rsidRDefault="00F93052" w:rsidP="00460ECC">
      <w:pPr>
        <w:pStyle w:val="NoSpacing"/>
        <w:rPr>
          <w:b/>
          <w:sz w:val="20"/>
          <w:szCs w:val="20"/>
        </w:rPr>
      </w:pPr>
      <w:r w:rsidRPr="00526D9C">
        <w:rPr>
          <w:b/>
          <w:sz w:val="20"/>
          <w:szCs w:val="20"/>
        </w:rPr>
        <w:t>Loads:</w:t>
      </w:r>
    </w:p>
    <w:p w:rsidR="009F3A7D" w:rsidRDefault="009F3A7D" w:rsidP="00460ECC">
      <w:pPr>
        <w:pStyle w:val="NoSpacing"/>
        <w:rPr>
          <w:b/>
          <w:sz w:val="20"/>
          <w:szCs w:val="20"/>
        </w:rPr>
      </w:pPr>
      <w:r w:rsidRPr="00526D9C">
        <w:rPr>
          <w:b/>
          <w:noProof/>
          <w:sz w:val="20"/>
          <w:szCs w:val="20"/>
        </w:rPr>
        <w:drawing>
          <wp:inline distT="0" distB="0" distL="0" distR="0" wp14:anchorId="4B71D0CC" wp14:editId="6863F9EC">
            <wp:extent cx="5934710" cy="109029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0D3" w:rsidRPr="004650D3" w:rsidRDefault="004650D3" w:rsidP="004650D3">
      <w:pPr>
        <w:pStyle w:val="NoSpacing"/>
        <w:numPr>
          <w:ilvl w:val="0"/>
          <w:numId w:val="11"/>
        </w:numPr>
        <w:rPr>
          <w:sz w:val="20"/>
          <w:szCs w:val="20"/>
        </w:rPr>
      </w:pPr>
      <w:r w:rsidRPr="004650D3">
        <w:rPr>
          <w:sz w:val="20"/>
          <w:szCs w:val="20"/>
        </w:rPr>
        <w:t xml:space="preserve">Load summary is not </w:t>
      </w:r>
      <w:r>
        <w:rPr>
          <w:sz w:val="20"/>
          <w:szCs w:val="20"/>
        </w:rPr>
        <w:t>shown</w:t>
      </w:r>
      <w:r w:rsidRPr="004650D3">
        <w:rPr>
          <w:sz w:val="20"/>
          <w:szCs w:val="20"/>
        </w:rPr>
        <w:t xml:space="preserve"> after export</w:t>
      </w:r>
    </w:p>
    <w:p w:rsidR="00A4778E" w:rsidRDefault="00A4778E" w:rsidP="00460ECC">
      <w:pPr>
        <w:pStyle w:val="NoSpacing"/>
        <w:rPr>
          <w:b/>
          <w:sz w:val="20"/>
          <w:szCs w:val="20"/>
        </w:rPr>
      </w:pPr>
    </w:p>
    <w:p w:rsidR="008E34DA" w:rsidRDefault="008E34DA" w:rsidP="00460ECC">
      <w:pPr>
        <w:pStyle w:val="NoSpacing"/>
        <w:rPr>
          <w:b/>
          <w:sz w:val="20"/>
          <w:szCs w:val="20"/>
        </w:rPr>
      </w:pPr>
      <w:r>
        <w:rPr>
          <w:b/>
          <w:sz w:val="20"/>
          <w:szCs w:val="20"/>
        </w:rPr>
        <w:t>Support Data:</w:t>
      </w:r>
    </w:p>
    <w:p w:rsidR="008E34DA" w:rsidRDefault="004650D3" w:rsidP="00460ECC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Similar Issue in support data for different points. Example is shown below</w:t>
      </w:r>
      <w:r w:rsidR="006E771B">
        <w:rPr>
          <w:sz w:val="20"/>
          <w:szCs w:val="20"/>
        </w:rPr>
        <w:t xml:space="preserve"> as value of KTX and others are changed from rigid to .1000*10^11.</w:t>
      </w:r>
    </w:p>
    <w:p w:rsidR="004650D3" w:rsidRPr="008E34DA" w:rsidRDefault="004650D3" w:rsidP="00460ECC">
      <w:pPr>
        <w:pStyle w:val="NoSpacing"/>
        <w:rPr>
          <w:sz w:val="20"/>
          <w:szCs w:val="20"/>
        </w:rPr>
      </w:pPr>
      <w:r>
        <w:rPr>
          <w:noProof/>
        </w:rPr>
        <w:drawing>
          <wp:inline distT="0" distB="0" distL="0" distR="0" wp14:anchorId="0B67432E" wp14:editId="25F1016F">
            <wp:extent cx="5943600" cy="3276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D3" w:rsidRDefault="004650D3" w:rsidP="00460ECC">
      <w:pPr>
        <w:pStyle w:val="NoSpacing"/>
        <w:rPr>
          <w:b/>
        </w:rPr>
      </w:pPr>
    </w:p>
    <w:p w:rsidR="00A4778E" w:rsidRPr="00526D9C" w:rsidRDefault="00A4778E" w:rsidP="00460ECC">
      <w:pPr>
        <w:pStyle w:val="NoSpacing"/>
        <w:rPr>
          <w:b/>
        </w:rPr>
      </w:pPr>
      <w:r w:rsidRPr="00526D9C">
        <w:rPr>
          <w:b/>
        </w:rPr>
        <w:t>QA333D</w:t>
      </w:r>
    </w:p>
    <w:p w:rsidR="00826E96" w:rsidRPr="00526D9C" w:rsidRDefault="00826E96" w:rsidP="00826E96">
      <w:pPr>
        <w:pStyle w:val="NoSpacing"/>
        <w:rPr>
          <w:sz w:val="20"/>
          <w:szCs w:val="20"/>
        </w:rPr>
      </w:pPr>
      <w:r w:rsidRPr="00526D9C">
        <w:rPr>
          <w:b/>
          <w:sz w:val="20"/>
          <w:szCs w:val="20"/>
        </w:rPr>
        <w:t xml:space="preserve">“Caesar II Neutral (*.cii)” </w:t>
      </w:r>
      <w:r w:rsidRPr="00526D9C">
        <w:rPr>
          <w:sz w:val="20"/>
          <w:szCs w:val="20"/>
        </w:rPr>
        <w:t xml:space="preserve">option has not been added to the selection list under the </w:t>
      </w:r>
      <w:r w:rsidRPr="00526D9C">
        <w:rPr>
          <w:b/>
          <w:sz w:val="20"/>
          <w:szCs w:val="20"/>
        </w:rPr>
        <w:t>“File/Save As”</w:t>
      </w:r>
      <w:r w:rsidRPr="00526D9C">
        <w:rPr>
          <w:sz w:val="20"/>
          <w:szCs w:val="20"/>
        </w:rPr>
        <w:t xml:space="preserve"> menu</w:t>
      </w:r>
    </w:p>
    <w:p w:rsidR="00826E96" w:rsidRPr="00526D9C" w:rsidRDefault="00826E96" w:rsidP="00826E96">
      <w:pPr>
        <w:pStyle w:val="NoSpacing"/>
        <w:rPr>
          <w:b/>
          <w:sz w:val="20"/>
          <w:szCs w:val="20"/>
        </w:rPr>
      </w:pPr>
      <w:r w:rsidRPr="00526D9C">
        <w:rPr>
          <w:b/>
          <w:sz w:val="20"/>
          <w:szCs w:val="20"/>
        </w:rPr>
        <w:t>System Dialog:</w:t>
      </w:r>
    </w:p>
    <w:p w:rsidR="00826E96" w:rsidRPr="00526D9C" w:rsidRDefault="00826E96" w:rsidP="00826E96">
      <w:pPr>
        <w:pStyle w:val="NoSpacing"/>
        <w:numPr>
          <w:ilvl w:val="0"/>
          <w:numId w:val="1"/>
        </w:numPr>
        <w:rPr>
          <w:sz w:val="20"/>
          <w:szCs w:val="20"/>
        </w:rPr>
      </w:pPr>
      <w:r w:rsidRPr="00526D9C">
        <w:rPr>
          <w:sz w:val="20"/>
          <w:szCs w:val="20"/>
        </w:rPr>
        <w:t>Project ID and Prepared by: field empty after export</w:t>
      </w:r>
    </w:p>
    <w:p w:rsidR="00826E96" w:rsidRPr="00526D9C" w:rsidRDefault="00826E96" w:rsidP="00826E96">
      <w:pPr>
        <w:pStyle w:val="NoSpacing"/>
        <w:numPr>
          <w:ilvl w:val="0"/>
          <w:numId w:val="1"/>
        </w:numPr>
        <w:rPr>
          <w:sz w:val="20"/>
          <w:szCs w:val="20"/>
        </w:rPr>
      </w:pPr>
      <w:r w:rsidRPr="00526D9C">
        <w:rPr>
          <w:sz w:val="20"/>
          <w:szCs w:val="20"/>
        </w:rPr>
        <w:t xml:space="preserve">Component Library: AUTODIN, after export </w:t>
      </w:r>
      <w:proofErr w:type="spellStart"/>
      <w:r w:rsidRPr="00526D9C">
        <w:rPr>
          <w:sz w:val="20"/>
          <w:szCs w:val="20"/>
        </w:rPr>
        <w:t>autopipe</w:t>
      </w:r>
      <w:proofErr w:type="spellEnd"/>
    </w:p>
    <w:p w:rsidR="00826E96" w:rsidRPr="00526D9C" w:rsidRDefault="00826E96" w:rsidP="00826E96">
      <w:pPr>
        <w:pStyle w:val="NoSpacing"/>
        <w:rPr>
          <w:b/>
          <w:sz w:val="20"/>
          <w:szCs w:val="20"/>
        </w:rPr>
      </w:pPr>
      <w:r w:rsidRPr="00526D9C">
        <w:rPr>
          <w:b/>
          <w:sz w:val="20"/>
          <w:szCs w:val="20"/>
        </w:rPr>
        <w:t>Pipe Data:</w:t>
      </w:r>
    </w:p>
    <w:tbl>
      <w:tblPr>
        <w:tblStyle w:val="TableGrid"/>
        <w:tblW w:w="9826" w:type="dxa"/>
        <w:tblLook w:val="04A0" w:firstRow="1" w:lastRow="0" w:firstColumn="1" w:lastColumn="0" w:noHBand="0" w:noVBand="1"/>
      </w:tblPr>
      <w:tblGrid>
        <w:gridCol w:w="1404"/>
        <w:gridCol w:w="1293"/>
        <w:gridCol w:w="3531"/>
        <w:gridCol w:w="3598"/>
      </w:tblGrid>
      <w:tr w:rsidR="00826E96" w:rsidRPr="00526D9C" w:rsidTr="007255AA">
        <w:trPr>
          <w:trHeight w:val="239"/>
        </w:trPr>
        <w:tc>
          <w:tcPr>
            <w:tcW w:w="2697" w:type="dxa"/>
            <w:gridSpan w:val="2"/>
          </w:tcPr>
          <w:p w:rsidR="00826E96" w:rsidRPr="00526D9C" w:rsidRDefault="00826E96" w:rsidP="004B7680">
            <w:pPr>
              <w:jc w:val="center"/>
              <w:rPr>
                <w:b/>
                <w:sz w:val="20"/>
                <w:szCs w:val="20"/>
              </w:rPr>
            </w:pPr>
            <w:r w:rsidRPr="00526D9C">
              <w:rPr>
                <w:b/>
                <w:sz w:val="20"/>
                <w:szCs w:val="20"/>
              </w:rPr>
              <w:t>Change in Pipe ids</w:t>
            </w:r>
          </w:p>
        </w:tc>
        <w:tc>
          <w:tcPr>
            <w:tcW w:w="7129" w:type="dxa"/>
            <w:gridSpan w:val="2"/>
          </w:tcPr>
          <w:p w:rsidR="00826E96" w:rsidRPr="00526D9C" w:rsidRDefault="00826E96" w:rsidP="004B7680">
            <w:pPr>
              <w:jc w:val="center"/>
              <w:rPr>
                <w:b/>
                <w:sz w:val="20"/>
                <w:szCs w:val="20"/>
              </w:rPr>
            </w:pPr>
            <w:r w:rsidRPr="00526D9C">
              <w:rPr>
                <w:b/>
                <w:sz w:val="20"/>
                <w:szCs w:val="20"/>
              </w:rPr>
              <w:t>Change in Pipe properties</w:t>
            </w:r>
          </w:p>
        </w:tc>
      </w:tr>
      <w:tr w:rsidR="00ED4283" w:rsidRPr="00526D9C" w:rsidTr="00B644C4">
        <w:trPr>
          <w:trHeight w:val="493"/>
        </w:trPr>
        <w:tc>
          <w:tcPr>
            <w:tcW w:w="1404" w:type="dxa"/>
          </w:tcPr>
          <w:p w:rsidR="00826E96" w:rsidRPr="00526D9C" w:rsidRDefault="00826E96" w:rsidP="004B7680">
            <w:pPr>
              <w:rPr>
                <w:b/>
                <w:sz w:val="20"/>
                <w:szCs w:val="20"/>
              </w:rPr>
            </w:pPr>
            <w:r w:rsidRPr="00526D9C">
              <w:rPr>
                <w:b/>
                <w:sz w:val="20"/>
                <w:szCs w:val="20"/>
              </w:rPr>
              <w:t>Pipe</w:t>
            </w:r>
            <w:r w:rsidRPr="00526D9C">
              <w:rPr>
                <w:sz w:val="20"/>
                <w:szCs w:val="20"/>
              </w:rPr>
              <w:t xml:space="preserve"> </w:t>
            </w:r>
            <w:r w:rsidRPr="00526D9C">
              <w:rPr>
                <w:b/>
                <w:sz w:val="20"/>
                <w:szCs w:val="20"/>
              </w:rPr>
              <w:t xml:space="preserve">ID </w:t>
            </w:r>
          </w:p>
          <w:p w:rsidR="00826E96" w:rsidRPr="00526D9C" w:rsidRDefault="00826E96" w:rsidP="004B7680">
            <w:pPr>
              <w:rPr>
                <w:b/>
                <w:sz w:val="20"/>
                <w:szCs w:val="20"/>
              </w:rPr>
            </w:pPr>
            <w:r w:rsidRPr="00526D9C">
              <w:rPr>
                <w:b/>
                <w:sz w:val="20"/>
                <w:szCs w:val="20"/>
              </w:rPr>
              <w:t>before export</w:t>
            </w:r>
          </w:p>
        </w:tc>
        <w:tc>
          <w:tcPr>
            <w:tcW w:w="1293" w:type="dxa"/>
          </w:tcPr>
          <w:p w:rsidR="00826E96" w:rsidRPr="00526D9C" w:rsidRDefault="00826E96" w:rsidP="004B7680">
            <w:pPr>
              <w:rPr>
                <w:b/>
                <w:sz w:val="20"/>
                <w:szCs w:val="20"/>
              </w:rPr>
            </w:pPr>
            <w:r w:rsidRPr="00526D9C">
              <w:rPr>
                <w:b/>
                <w:sz w:val="20"/>
                <w:szCs w:val="20"/>
              </w:rPr>
              <w:t>Pipe ID</w:t>
            </w:r>
          </w:p>
          <w:p w:rsidR="00826E96" w:rsidRPr="00526D9C" w:rsidRDefault="00826E96" w:rsidP="004B7680">
            <w:pPr>
              <w:rPr>
                <w:sz w:val="20"/>
                <w:szCs w:val="20"/>
              </w:rPr>
            </w:pPr>
            <w:r w:rsidRPr="00526D9C">
              <w:rPr>
                <w:b/>
                <w:sz w:val="20"/>
                <w:szCs w:val="20"/>
              </w:rPr>
              <w:t xml:space="preserve"> after export</w:t>
            </w:r>
          </w:p>
        </w:tc>
        <w:tc>
          <w:tcPr>
            <w:tcW w:w="3531" w:type="dxa"/>
          </w:tcPr>
          <w:p w:rsidR="00826E96" w:rsidRPr="00526D9C" w:rsidRDefault="00826E96" w:rsidP="004B7680">
            <w:pPr>
              <w:rPr>
                <w:b/>
                <w:sz w:val="20"/>
                <w:szCs w:val="20"/>
              </w:rPr>
            </w:pPr>
            <w:r w:rsidRPr="00526D9C">
              <w:rPr>
                <w:b/>
                <w:sz w:val="20"/>
                <w:szCs w:val="20"/>
              </w:rPr>
              <w:t>Pipe properties before export</w:t>
            </w:r>
          </w:p>
        </w:tc>
        <w:tc>
          <w:tcPr>
            <w:tcW w:w="3598" w:type="dxa"/>
          </w:tcPr>
          <w:p w:rsidR="00826E96" w:rsidRPr="00526D9C" w:rsidRDefault="00826E96" w:rsidP="004B7680">
            <w:pPr>
              <w:rPr>
                <w:sz w:val="20"/>
                <w:szCs w:val="20"/>
              </w:rPr>
            </w:pPr>
            <w:r w:rsidRPr="00526D9C">
              <w:rPr>
                <w:b/>
                <w:sz w:val="20"/>
                <w:szCs w:val="20"/>
              </w:rPr>
              <w:t>Pipe properties after export</w:t>
            </w:r>
          </w:p>
        </w:tc>
      </w:tr>
      <w:tr w:rsidR="00ED4283" w:rsidRPr="00526D9C" w:rsidTr="00B644C4">
        <w:trPr>
          <w:trHeight w:val="1493"/>
        </w:trPr>
        <w:tc>
          <w:tcPr>
            <w:tcW w:w="1404" w:type="dxa"/>
          </w:tcPr>
          <w:p w:rsidR="00826E96" w:rsidRPr="00526D9C" w:rsidRDefault="00826E96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2"NS</w:t>
            </w:r>
          </w:p>
        </w:tc>
        <w:tc>
          <w:tcPr>
            <w:tcW w:w="1293" w:type="dxa"/>
          </w:tcPr>
          <w:p w:rsidR="00826E96" w:rsidRPr="00526D9C" w:rsidRDefault="00826E96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PIPE1</w:t>
            </w:r>
          </w:p>
        </w:tc>
        <w:tc>
          <w:tcPr>
            <w:tcW w:w="3531" w:type="dxa"/>
          </w:tcPr>
          <w:p w:rsidR="00826E96" w:rsidRPr="00526D9C" w:rsidRDefault="00826E96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Schedule: 1.4</w:t>
            </w:r>
            <w:r w:rsidR="00B644C4" w:rsidRPr="00526D9C">
              <w:rPr>
                <w:sz w:val="20"/>
                <w:szCs w:val="20"/>
              </w:rPr>
              <w:t xml:space="preserve">; </w:t>
            </w:r>
            <w:proofErr w:type="spellStart"/>
            <w:r w:rsidRPr="00526D9C">
              <w:rPr>
                <w:sz w:val="20"/>
                <w:szCs w:val="20"/>
              </w:rPr>
              <w:t>Insul</w:t>
            </w:r>
            <w:proofErr w:type="spellEnd"/>
            <w:r w:rsidRPr="00526D9C">
              <w:rPr>
                <w:sz w:val="20"/>
                <w:szCs w:val="20"/>
              </w:rPr>
              <w:t xml:space="preserve"> Material: </w:t>
            </w:r>
            <w:proofErr w:type="spellStart"/>
            <w:r w:rsidRPr="00526D9C">
              <w:rPr>
                <w:sz w:val="20"/>
                <w:szCs w:val="20"/>
              </w:rPr>
              <w:t>Asb</w:t>
            </w:r>
            <w:proofErr w:type="spellEnd"/>
          </w:p>
          <w:p w:rsidR="00826E96" w:rsidRPr="00526D9C" w:rsidRDefault="00C421D0" w:rsidP="004B768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Pipe Material: S</w:t>
            </w:r>
            <w:r w:rsidR="00826E96" w:rsidRPr="00526D9C">
              <w:rPr>
                <w:sz w:val="20"/>
                <w:szCs w:val="20"/>
              </w:rPr>
              <w:t>W-AU3</w:t>
            </w:r>
          </w:p>
          <w:p w:rsidR="00826E96" w:rsidRPr="00526D9C" w:rsidRDefault="00826E96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Composition: Austenitic</w:t>
            </w:r>
            <w:r w:rsidR="00B644C4" w:rsidRPr="00526D9C">
              <w:rPr>
                <w:sz w:val="20"/>
                <w:szCs w:val="20"/>
              </w:rPr>
              <w:t xml:space="preserve">; Min </w:t>
            </w:r>
            <w:r w:rsidRPr="00526D9C">
              <w:rPr>
                <w:sz w:val="20"/>
                <w:szCs w:val="20"/>
              </w:rPr>
              <w:t>yield: 137.90</w:t>
            </w:r>
          </w:p>
          <w:p w:rsidR="00ED4283" w:rsidRPr="00526D9C" w:rsidRDefault="00ED4283" w:rsidP="00ED4283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Long &amp; Hoop modulus: 0.19493</w:t>
            </w:r>
          </w:p>
          <w:p w:rsidR="00ED4283" w:rsidRPr="00526D9C" w:rsidRDefault="00ED4283" w:rsidP="00ED4283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Shear modulus: 0.07497; Density: 8025</w:t>
            </w:r>
          </w:p>
        </w:tc>
        <w:tc>
          <w:tcPr>
            <w:tcW w:w="3598" w:type="dxa"/>
          </w:tcPr>
          <w:p w:rsidR="00826E96" w:rsidRPr="00526D9C" w:rsidRDefault="00826E96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Schedule: NS</w:t>
            </w:r>
            <w:r w:rsidR="00B644C4" w:rsidRPr="00526D9C">
              <w:rPr>
                <w:sz w:val="20"/>
                <w:szCs w:val="20"/>
              </w:rPr>
              <w:t xml:space="preserve">; </w:t>
            </w:r>
            <w:proofErr w:type="spellStart"/>
            <w:r w:rsidRPr="00526D9C">
              <w:rPr>
                <w:sz w:val="20"/>
                <w:szCs w:val="20"/>
              </w:rPr>
              <w:t>Insul</w:t>
            </w:r>
            <w:proofErr w:type="spellEnd"/>
            <w:r w:rsidRPr="00526D9C">
              <w:rPr>
                <w:sz w:val="20"/>
                <w:szCs w:val="20"/>
              </w:rPr>
              <w:t xml:space="preserve"> Material: Other</w:t>
            </w:r>
          </w:p>
          <w:p w:rsidR="00826E96" w:rsidRPr="00526D9C" w:rsidRDefault="00826E96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Pipe Material: CS</w:t>
            </w:r>
          </w:p>
          <w:p w:rsidR="00826E96" w:rsidRPr="00526D9C" w:rsidRDefault="00826E96" w:rsidP="00826E96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Composition: Carbon</w:t>
            </w:r>
            <w:r w:rsidR="00B644C4" w:rsidRPr="00526D9C">
              <w:rPr>
                <w:sz w:val="20"/>
                <w:szCs w:val="20"/>
              </w:rPr>
              <w:t xml:space="preserve">; </w:t>
            </w:r>
            <w:r w:rsidRPr="00526D9C">
              <w:rPr>
                <w:sz w:val="20"/>
                <w:szCs w:val="20"/>
              </w:rPr>
              <w:t>Min yield: 275.79</w:t>
            </w:r>
          </w:p>
          <w:p w:rsidR="00ED4283" w:rsidRPr="00526D9C" w:rsidRDefault="00ED4283" w:rsidP="00ED4283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Long &amp; Hoop modulus: 0.20293</w:t>
            </w:r>
          </w:p>
          <w:p w:rsidR="00826E96" w:rsidRPr="00526D9C" w:rsidRDefault="00ED4283" w:rsidP="00ED4283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Shear modulus: 0.07805; Density: 7833</w:t>
            </w:r>
          </w:p>
        </w:tc>
      </w:tr>
      <w:tr w:rsidR="00826E96" w:rsidRPr="00526D9C" w:rsidTr="00B644C4">
        <w:trPr>
          <w:trHeight w:val="260"/>
        </w:trPr>
        <w:tc>
          <w:tcPr>
            <w:tcW w:w="1404" w:type="dxa"/>
          </w:tcPr>
          <w:p w:rsidR="00826E96" w:rsidRPr="00526D9C" w:rsidRDefault="00826E96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6"API5LA</w:t>
            </w:r>
          </w:p>
        </w:tc>
        <w:tc>
          <w:tcPr>
            <w:tcW w:w="1293" w:type="dxa"/>
          </w:tcPr>
          <w:p w:rsidR="00826E96" w:rsidRPr="00526D9C" w:rsidRDefault="00826E96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PIPE3</w:t>
            </w:r>
          </w:p>
        </w:tc>
        <w:tc>
          <w:tcPr>
            <w:tcW w:w="3531" w:type="dxa"/>
          </w:tcPr>
          <w:p w:rsidR="001E23CB" w:rsidRPr="00526D9C" w:rsidRDefault="00C421D0" w:rsidP="001E23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Schedule: 3.2</w:t>
            </w:r>
            <w:r w:rsidR="00B644C4" w:rsidRPr="00526D9C">
              <w:rPr>
                <w:sz w:val="20"/>
                <w:szCs w:val="20"/>
              </w:rPr>
              <w:t xml:space="preserve">; </w:t>
            </w:r>
            <w:proofErr w:type="spellStart"/>
            <w:r w:rsidR="001E23CB" w:rsidRPr="00526D9C">
              <w:rPr>
                <w:sz w:val="20"/>
                <w:szCs w:val="20"/>
              </w:rPr>
              <w:t>Insul</w:t>
            </w:r>
            <w:proofErr w:type="spellEnd"/>
            <w:r w:rsidR="001E23CB" w:rsidRPr="00526D9C">
              <w:rPr>
                <w:sz w:val="20"/>
                <w:szCs w:val="20"/>
              </w:rPr>
              <w:t xml:space="preserve"> Material: </w:t>
            </w:r>
            <w:proofErr w:type="spellStart"/>
            <w:r w:rsidR="001E23CB" w:rsidRPr="00526D9C">
              <w:rPr>
                <w:sz w:val="20"/>
                <w:szCs w:val="20"/>
              </w:rPr>
              <w:t>Calc</w:t>
            </w:r>
            <w:proofErr w:type="spellEnd"/>
          </w:p>
          <w:p w:rsidR="001E23CB" w:rsidRPr="00526D9C" w:rsidRDefault="00C421D0" w:rsidP="001E23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Pipe Material: SW-MA</w:t>
            </w:r>
          </w:p>
          <w:p w:rsidR="001E23CB" w:rsidRPr="00526D9C" w:rsidRDefault="00B644C4" w:rsidP="001E23CB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Min</w:t>
            </w:r>
            <w:r w:rsidR="001E23CB" w:rsidRPr="00526D9C">
              <w:rPr>
                <w:sz w:val="20"/>
                <w:szCs w:val="20"/>
              </w:rPr>
              <w:t xml:space="preserve"> yield: 206.84</w:t>
            </w:r>
            <w:r w:rsidRPr="00526D9C">
              <w:rPr>
                <w:sz w:val="20"/>
                <w:szCs w:val="20"/>
              </w:rPr>
              <w:t xml:space="preserve">; </w:t>
            </w:r>
            <w:r w:rsidR="001E23CB" w:rsidRPr="00526D9C">
              <w:rPr>
                <w:sz w:val="20"/>
                <w:szCs w:val="20"/>
              </w:rPr>
              <w:t>Ultimate: 330.95</w:t>
            </w:r>
          </w:p>
          <w:p w:rsidR="001E23CB" w:rsidRPr="00526D9C" w:rsidRDefault="001E23CB" w:rsidP="001E23CB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lastRenderedPageBreak/>
              <w:t>Long &amp; Hoop modulus: 0.20993</w:t>
            </w:r>
          </w:p>
          <w:p w:rsidR="00826E96" w:rsidRPr="00526D9C" w:rsidRDefault="001E23CB" w:rsidP="001E23CB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Shear modulus: 0.08074</w:t>
            </w:r>
          </w:p>
        </w:tc>
        <w:tc>
          <w:tcPr>
            <w:tcW w:w="3598" w:type="dxa"/>
          </w:tcPr>
          <w:p w:rsidR="001E23CB" w:rsidRPr="00526D9C" w:rsidRDefault="001E23CB" w:rsidP="001E23CB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lastRenderedPageBreak/>
              <w:t>Schedule: NS</w:t>
            </w:r>
            <w:r w:rsidR="00B644C4" w:rsidRPr="00526D9C">
              <w:rPr>
                <w:sz w:val="20"/>
                <w:szCs w:val="20"/>
              </w:rPr>
              <w:t xml:space="preserve">; </w:t>
            </w:r>
            <w:proofErr w:type="spellStart"/>
            <w:r w:rsidRPr="00526D9C">
              <w:rPr>
                <w:sz w:val="20"/>
                <w:szCs w:val="20"/>
              </w:rPr>
              <w:t>Insul</w:t>
            </w:r>
            <w:proofErr w:type="spellEnd"/>
            <w:r w:rsidRPr="00526D9C">
              <w:rPr>
                <w:sz w:val="20"/>
                <w:szCs w:val="20"/>
              </w:rPr>
              <w:t xml:space="preserve"> Material: Other</w:t>
            </w:r>
          </w:p>
          <w:p w:rsidR="001E23CB" w:rsidRPr="00526D9C" w:rsidRDefault="001E23CB" w:rsidP="001E23CB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Pipe Material: CS</w:t>
            </w:r>
          </w:p>
          <w:p w:rsidR="001E23CB" w:rsidRPr="00526D9C" w:rsidRDefault="001E23CB" w:rsidP="001E23CB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Min yield: 275.79</w:t>
            </w:r>
            <w:r w:rsidR="00B644C4" w:rsidRPr="00526D9C">
              <w:rPr>
                <w:sz w:val="20"/>
                <w:szCs w:val="20"/>
              </w:rPr>
              <w:t xml:space="preserve">; </w:t>
            </w:r>
            <w:r w:rsidRPr="00526D9C">
              <w:rPr>
                <w:sz w:val="20"/>
                <w:szCs w:val="20"/>
              </w:rPr>
              <w:t>Ultimate: 0.00</w:t>
            </w:r>
          </w:p>
          <w:p w:rsidR="001E23CB" w:rsidRPr="00526D9C" w:rsidRDefault="001E23CB" w:rsidP="001E23CB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lastRenderedPageBreak/>
              <w:t>Long &amp; Hoop modulus: 0.20293</w:t>
            </w:r>
          </w:p>
          <w:p w:rsidR="00826E96" w:rsidRPr="00526D9C" w:rsidRDefault="001E23CB" w:rsidP="001E23CB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Shear modulus: 0.07805</w:t>
            </w:r>
          </w:p>
        </w:tc>
      </w:tr>
      <w:tr w:rsidR="00826E96" w:rsidRPr="00526D9C" w:rsidTr="00B644C4">
        <w:trPr>
          <w:trHeight w:val="493"/>
        </w:trPr>
        <w:tc>
          <w:tcPr>
            <w:tcW w:w="1404" w:type="dxa"/>
          </w:tcPr>
          <w:p w:rsidR="00826E96" w:rsidRPr="00526D9C" w:rsidRDefault="00826E96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lastRenderedPageBreak/>
              <w:t>10"A3331</w:t>
            </w:r>
          </w:p>
        </w:tc>
        <w:tc>
          <w:tcPr>
            <w:tcW w:w="1293" w:type="dxa"/>
          </w:tcPr>
          <w:p w:rsidR="00826E96" w:rsidRPr="00526D9C" w:rsidRDefault="00826E96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PIPE5</w:t>
            </w:r>
          </w:p>
        </w:tc>
        <w:tc>
          <w:tcPr>
            <w:tcW w:w="3531" w:type="dxa"/>
          </w:tcPr>
          <w:p w:rsidR="001E23CB" w:rsidRPr="00526D9C" w:rsidRDefault="001E23CB" w:rsidP="001E23CB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Schedule: 4.5</w:t>
            </w:r>
            <w:r w:rsidR="00B644C4" w:rsidRPr="00526D9C">
              <w:rPr>
                <w:sz w:val="20"/>
                <w:szCs w:val="20"/>
              </w:rPr>
              <w:t xml:space="preserve">; </w:t>
            </w:r>
            <w:proofErr w:type="spellStart"/>
            <w:r w:rsidRPr="00526D9C">
              <w:rPr>
                <w:sz w:val="20"/>
                <w:szCs w:val="20"/>
              </w:rPr>
              <w:t>Insul</w:t>
            </w:r>
            <w:proofErr w:type="spellEnd"/>
            <w:r w:rsidRPr="00526D9C">
              <w:rPr>
                <w:sz w:val="20"/>
                <w:szCs w:val="20"/>
              </w:rPr>
              <w:t xml:space="preserve"> Material: </w:t>
            </w:r>
            <w:r w:rsidR="00A32378" w:rsidRPr="00526D9C">
              <w:rPr>
                <w:sz w:val="20"/>
                <w:szCs w:val="20"/>
              </w:rPr>
              <w:t>Fib</w:t>
            </w:r>
          </w:p>
          <w:p w:rsidR="001E23CB" w:rsidRPr="00526D9C" w:rsidRDefault="001E23CB" w:rsidP="001E23CB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 xml:space="preserve">Pipe Material: </w:t>
            </w:r>
            <w:r w:rsidR="00A32378" w:rsidRPr="00526D9C">
              <w:rPr>
                <w:sz w:val="20"/>
                <w:szCs w:val="20"/>
              </w:rPr>
              <w:t>ST45.8</w:t>
            </w:r>
          </w:p>
          <w:p w:rsidR="001E23CB" w:rsidRPr="00526D9C" w:rsidRDefault="001E23CB" w:rsidP="001E23CB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 xml:space="preserve">Min yield: </w:t>
            </w:r>
            <w:r w:rsidR="00A32378" w:rsidRPr="00526D9C">
              <w:rPr>
                <w:sz w:val="20"/>
                <w:szCs w:val="20"/>
              </w:rPr>
              <w:t>0.00</w:t>
            </w:r>
            <w:r w:rsidR="00B644C4" w:rsidRPr="00526D9C">
              <w:rPr>
                <w:sz w:val="20"/>
                <w:szCs w:val="20"/>
              </w:rPr>
              <w:t xml:space="preserve">; </w:t>
            </w:r>
            <w:r w:rsidRPr="00526D9C">
              <w:rPr>
                <w:sz w:val="20"/>
                <w:szCs w:val="20"/>
              </w:rPr>
              <w:t>Ultimate: 3</w:t>
            </w:r>
            <w:r w:rsidR="00A32378" w:rsidRPr="00526D9C">
              <w:rPr>
                <w:sz w:val="20"/>
                <w:szCs w:val="20"/>
              </w:rPr>
              <w:t>20</w:t>
            </w:r>
          </w:p>
          <w:p w:rsidR="001E23CB" w:rsidRPr="00526D9C" w:rsidRDefault="001E23CB" w:rsidP="001E23CB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 xml:space="preserve">Long &amp; Hoop modulus: </w:t>
            </w:r>
            <w:r w:rsidR="00A32378" w:rsidRPr="00526D9C">
              <w:rPr>
                <w:sz w:val="20"/>
                <w:szCs w:val="20"/>
              </w:rPr>
              <w:t>0.21190</w:t>
            </w:r>
          </w:p>
          <w:p w:rsidR="00826E96" w:rsidRDefault="001E23CB" w:rsidP="00A32378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Shear modulus: 0.08</w:t>
            </w:r>
            <w:r w:rsidR="00A32378" w:rsidRPr="00526D9C">
              <w:rPr>
                <w:sz w:val="20"/>
                <w:szCs w:val="20"/>
              </w:rPr>
              <w:t>150; Density: 7850</w:t>
            </w:r>
          </w:p>
          <w:p w:rsidR="000B63AA" w:rsidRPr="00526D9C" w:rsidRDefault="000B63AA" w:rsidP="00A3237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Pipe unit wgt=292.27</w:t>
            </w:r>
          </w:p>
        </w:tc>
        <w:tc>
          <w:tcPr>
            <w:tcW w:w="3598" w:type="dxa"/>
          </w:tcPr>
          <w:p w:rsidR="001E23CB" w:rsidRPr="00526D9C" w:rsidRDefault="001E23CB" w:rsidP="001E23CB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Schedule: NS</w:t>
            </w:r>
            <w:r w:rsidR="00B644C4" w:rsidRPr="00526D9C">
              <w:rPr>
                <w:sz w:val="20"/>
                <w:szCs w:val="20"/>
              </w:rPr>
              <w:t xml:space="preserve">; </w:t>
            </w:r>
            <w:proofErr w:type="spellStart"/>
            <w:r w:rsidRPr="00526D9C">
              <w:rPr>
                <w:sz w:val="20"/>
                <w:szCs w:val="20"/>
              </w:rPr>
              <w:t>Insul</w:t>
            </w:r>
            <w:proofErr w:type="spellEnd"/>
            <w:r w:rsidRPr="00526D9C">
              <w:rPr>
                <w:sz w:val="20"/>
                <w:szCs w:val="20"/>
              </w:rPr>
              <w:t xml:space="preserve"> Material: </w:t>
            </w:r>
            <w:r w:rsidR="00A32378" w:rsidRPr="00526D9C">
              <w:rPr>
                <w:sz w:val="20"/>
                <w:szCs w:val="20"/>
              </w:rPr>
              <w:t>Other</w:t>
            </w:r>
          </w:p>
          <w:p w:rsidR="001E23CB" w:rsidRPr="00526D9C" w:rsidRDefault="001E23CB" w:rsidP="001E23CB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 xml:space="preserve">Pipe Material: </w:t>
            </w:r>
            <w:r w:rsidR="00A32378" w:rsidRPr="00526D9C">
              <w:rPr>
                <w:sz w:val="20"/>
                <w:szCs w:val="20"/>
              </w:rPr>
              <w:t>CS</w:t>
            </w:r>
          </w:p>
          <w:p w:rsidR="001E23CB" w:rsidRPr="00526D9C" w:rsidRDefault="001E23CB" w:rsidP="001E23CB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 xml:space="preserve">Min yield: </w:t>
            </w:r>
            <w:r w:rsidR="00A32378" w:rsidRPr="00526D9C">
              <w:rPr>
                <w:sz w:val="20"/>
                <w:szCs w:val="20"/>
              </w:rPr>
              <w:t>275.79</w:t>
            </w:r>
            <w:r w:rsidR="00B644C4" w:rsidRPr="00526D9C">
              <w:rPr>
                <w:sz w:val="20"/>
                <w:szCs w:val="20"/>
              </w:rPr>
              <w:t xml:space="preserve">; </w:t>
            </w:r>
            <w:r w:rsidRPr="00526D9C">
              <w:rPr>
                <w:sz w:val="20"/>
                <w:szCs w:val="20"/>
              </w:rPr>
              <w:t xml:space="preserve">Ultimate: </w:t>
            </w:r>
            <w:r w:rsidR="00A32378" w:rsidRPr="00526D9C">
              <w:rPr>
                <w:sz w:val="20"/>
                <w:szCs w:val="20"/>
              </w:rPr>
              <w:t>0.00</w:t>
            </w:r>
          </w:p>
          <w:p w:rsidR="001E23CB" w:rsidRPr="00526D9C" w:rsidRDefault="001E23CB" w:rsidP="001E23CB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 xml:space="preserve">Long &amp; Hoop modulus: </w:t>
            </w:r>
            <w:r w:rsidR="00A32378" w:rsidRPr="00526D9C">
              <w:rPr>
                <w:sz w:val="20"/>
                <w:szCs w:val="20"/>
              </w:rPr>
              <w:t>0.20293</w:t>
            </w:r>
          </w:p>
          <w:p w:rsidR="00826E96" w:rsidRDefault="001E23CB" w:rsidP="00A32378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Shear modulus: 0.</w:t>
            </w:r>
            <w:r w:rsidR="00A32378" w:rsidRPr="00526D9C">
              <w:rPr>
                <w:sz w:val="20"/>
                <w:szCs w:val="20"/>
              </w:rPr>
              <w:t>07805; Density: 7833</w:t>
            </w:r>
          </w:p>
          <w:p w:rsidR="000B63AA" w:rsidRPr="00526D9C" w:rsidRDefault="000B63AA" w:rsidP="00A3237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Pipe unit wgt=291.63</w:t>
            </w:r>
          </w:p>
        </w:tc>
      </w:tr>
      <w:tr w:rsidR="007255AA" w:rsidRPr="00526D9C" w:rsidTr="00B644C4">
        <w:trPr>
          <w:trHeight w:val="253"/>
        </w:trPr>
        <w:tc>
          <w:tcPr>
            <w:tcW w:w="1404" w:type="dxa"/>
          </w:tcPr>
          <w:p w:rsidR="007255AA" w:rsidRPr="00526D9C" w:rsidRDefault="007255AA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16"A135A</w:t>
            </w:r>
          </w:p>
        </w:tc>
        <w:tc>
          <w:tcPr>
            <w:tcW w:w="1293" w:type="dxa"/>
          </w:tcPr>
          <w:p w:rsidR="007255AA" w:rsidRPr="00526D9C" w:rsidRDefault="007255AA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PIPE8</w:t>
            </w:r>
          </w:p>
        </w:tc>
        <w:tc>
          <w:tcPr>
            <w:tcW w:w="3531" w:type="dxa"/>
          </w:tcPr>
          <w:p w:rsidR="007255AA" w:rsidRPr="00526D9C" w:rsidRDefault="007255AA" w:rsidP="007255AA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Schedule: 5.0</w:t>
            </w:r>
            <w:r w:rsidR="00B644C4" w:rsidRPr="00526D9C">
              <w:rPr>
                <w:sz w:val="20"/>
                <w:szCs w:val="20"/>
              </w:rPr>
              <w:t xml:space="preserve">; </w:t>
            </w:r>
            <w:proofErr w:type="spellStart"/>
            <w:r w:rsidRPr="00526D9C">
              <w:rPr>
                <w:sz w:val="20"/>
                <w:szCs w:val="20"/>
              </w:rPr>
              <w:t>Insul</w:t>
            </w:r>
            <w:proofErr w:type="spellEnd"/>
            <w:r w:rsidRPr="00526D9C">
              <w:rPr>
                <w:sz w:val="20"/>
                <w:szCs w:val="20"/>
              </w:rPr>
              <w:t xml:space="preserve"> Material: Perl</w:t>
            </w:r>
          </w:p>
          <w:p w:rsidR="007255AA" w:rsidRPr="00526D9C" w:rsidRDefault="007255AA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Pipe Material: SW-UA1</w:t>
            </w:r>
          </w:p>
          <w:p w:rsidR="007255AA" w:rsidRPr="00526D9C" w:rsidRDefault="007255AA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Min yield: 206.84</w:t>
            </w:r>
            <w:r w:rsidR="00B644C4" w:rsidRPr="00526D9C">
              <w:rPr>
                <w:sz w:val="20"/>
                <w:szCs w:val="20"/>
              </w:rPr>
              <w:t xml:space="preserve">; </w:t>
            </w:r>
            <w:r w:rsidRPr="00526D9C">
              <w:rPr>
                <w:sz w:val="20"/>
                <w:szCs w:val="20"/>
              </w:rPr>
              <w:t>Ultimate: 330.95</w:t>
            </w:r>
          </w:p>
          <w:p w:rsidR="007255AA" w:rsidRPr="00526D9C" w:rsidRDefault="007255AA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Long &amp; Hoop modulus: 0.20593</w:t>
            </w:r>
          </w:p>
          <w:p w:rsidR="007255AA" w:rsidRPr="00526D9C" w:rsidRDefault="00AE6A7A" w:rsidP="00AE6A7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Shear modulus: 0.07920</w:t>
            </w:r>
          </w:p>
        </w:tc>
        <w:tc>
          <w:tcPr>
            <w:tcW w:w="3598" w:type="dxa"/>
          </w:tcPr>
          <w:p w:rsidR="007255AA" w:rsidRPr="00526D9C" w:rsidRDefault="007255AA" w:rsidP="007255AA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Schedule: NS</w:t>
            </w:r>
            <w:r w:rsidR="00B644C4" w:rsidRPr="00526D9C">
              <w:rPr>
                <w:sz w:val="20"/>
                <w:szCs w:val="20"/>
              </w:rPr>
              <w:t xml:space="preserve">; </w:t>
            </w:r>
            <w:proofErr w:type="spellStart"/>
            <w:r w:rsidRPr="00526D9C">
              <w:rPr>
                <w:sz w:val="20"/>
                <w:szCs w:val="20"/>
              </w:rPr>
              <w:t>Insul</w:t>
            </w:r>
            <w:proofErr w:type="spellEnd"/>
            <w:r w:rsidRPr="00526D9C">
              <w:rPr>
                <w:sz w:val="20"/>
                <w:szCs w:val="20"/>
              </w:rPr>
              <w:t xml:space="preserve"> Material: Other</w:t>
            </w:r>
          </w:p>
          <w:p w:rsidR="007255AA" w:rsidRPr="00526D9C" w:rsidRDefault="007255AA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Pipe Material: CS</w:t>
            </w:r>
          </w:p>
          <w:p w:rsidR="007255AA" w:rsidRPr="00526D9C" w:rsidRDefault="007255AA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Min yield: 275.79</w:t>
            </w:r>
            <w:r w:rsidR="00B644C4" w:rsidRPr="00526D9C">
              <w:rPr>
                <w:sz w:val="20"/>
                <w:szCs w:val="20"/>
              </w:rPr>
              <w:t xml:space="preserve">; </w:t>
            </w:r>
            <w:r w:rsidRPr="00526D9C">
              <w:rPr>
                <w:sz w:val="20"/>
                <w:szCs w:val="20"/>
              </w:rPr>
              <w:t>Ultimate: 0.00</w:t>
            </w:r>
          </w:p>
          <w:p w:rsidR="007255AA" w:rsidRPr="00526D9C" w:rsidRDefault="007255AA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Long &amp; Hoop modulus: 0.20293</w:t>
            </w:r>
          </w:p>
          <w:p w:rsidR="007255AA" w:rsidRPr="00526D9C" w:rsidRDefault="007255AA" w:rsidP="007255AA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Shear modulus: 0.07805</w:t>
            </w:r>
          </w:p>
        </w:tc>
      </w:tr>
      <w:tr w:rsidR="00E60A2C" w:rsidRPr="00526D9C" w:rsidTr="00B644C4">
        <w:trPr>
          <w:trHeight w:val="146"/>
        </w:trPr>
        <w:tc>
          <w:tcPr>
            <w:tcW w:w="1404" w:type="dxa"/>
          </w:tcPr>
          <w:p w:rsidR="00E60A2C" w:rsidRPr="00526D9C" w:rsidRDefault="00E60A2C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12"A105</w:t>
            </w:r>
          </w:p>
        </w:tc>
        <w:tc>
          <w:tcPr>
            <w:tcW w:w="1293" w:type="dxa"/>
          </w:tcPr>
          <w:p w:rsidR="00E60A2C" w:rsidRPr="00526D9C" w:rsidRDefault="00E60A2C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PIPE10</w:t>
            </w:r>
          </w:p>
        </w:tc>
        <w:tc>
          <w:tcPr>
            <w:tcW w:w="3531" w:type="dxa"/>
          </w:tcPr>
          <w:p w:rsidR="00E60A2C" w:rsidRPr="00526D9C" w:rsidRDefault="00E60A2C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Schedule: 14.2</w:t>
            </w:r>
            <w:r w:rsidR="00B644C4" w:rsidRPr="00526D9C">
              <w:rPr>
                <w:sz w:val="20"/>
                <w:szCs w:val="20"/>
              </w:rPr>
              <w:t xml:space="preserve">; </w:t>
            </w:r>
            <w:r w:rsidRPr="00526D9C">
              <w:rPr>
                <w:sz w:val="20"/>
                <w:szCs w:val="20"/>
              </w:rPr>
              <w:t>Pipe Material: SW-AU2</w:t>
            </w:r>
          </w:p>
          <w:p w:rsidR="00E60A2C" w:rsidRPr="00526D9C" w:rsidRDefault="00E60A2C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Composition: Austenitic</w:t>
            </w:r>
          </w:p>
          <w:p w:rsidR="00E60A2C" w:rsidRPr="00526D9C" w:rsidRDefault="00E60A2C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Min yield: 248.21</w:t>
            </w:r>
            <w:r w:rsidR="00B644C4" w:rsidRPr="00526D9C">
              <w:rPr>
                <w:sz w:val="20"/>
                <w:szCs w:val="20"/>
              </w:rPr>
              <w:t xml:space="preserve">; </w:t>
            </w:r>
            <w:r w:rsidRPr="00526D9C">
              <w:rPr>
                <w:sz w:val="20"/>
                <w:szCs w:val="20"/>
              </w:rPr>
              <w:t>Ultimate: 482.63</w:t>
            </w:r>
          </w:p>
          <w:p w:rsidR="00E60A2C" w:rsidRPr="00526D9C" w:rsidRDefault="00E60A2C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Long &amp; Hoop modulus: 0.19993</w:t>
            </w:r>
          </w:p>
          <w:p w:rsidR="00E60A2C" w:rsidRDefault="00E60A2C" w:rsidP="00E60A2C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Shear modulus: 0.07690; Density: 8025</w:t>
            </w:r>
          </w:p>
          <w:p w:rsidR="00AE6A7A" w:rsidRPr="00526D9C" w:rsidRDefault="00AE6A7A" w:rsidP="00E60A2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Pipe unit Wgt=1087.11</w:t>
            </w:r>
          </w:p>
        </w:tc>
        <w:tc>
          <w:tcPr>
            <w:tcW w:w="3598" w:type="dxa"/>
          </w:tcPr>
          <w:p w:rsidR="00E60A2C" w:rsidRPr="00526D9C" w:rsidRDefault="00E60A2C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Schedule: NS</w:t>
            </w:r>
            <w:r w:rsidR="00B644C4" w:rsidRPr="00526D9C">
              <w:rPr>
                <w:sz w:val="20"/>
                <w:szCs w:val="20"/>
              </w:rPr>
              <w:t xml:space="preserve">; </w:t>
            </w:r>
            <w:r w:rsidRPr="00526D9C">
              <w:rPr>
                <w:sz w:val="20"/>
                <w:szCs w:val="20"/>
              </w:rPr>
              <w:t>Pipe Material: CS</w:t>
            </w:r>
          </w:p>
          <w:p w:rsidR="00E60A2C" w:rsidRPr="00526D9C" w:rsidRDefault="00E60A2C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Composition: Carbon</w:t>
            </w:r>
          </w:p>
          <w:p w:rsidR="00E60A2C" w:rsidRPr="00526D9C" w:rsidRDefault="00E60A2C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Min yield: 275.79</w:t>
            </w:r>
            <w:r w:rsidR="00B644C4" w:rsidRPr="00526D9C">
              <w:rPr>
                <w:sz w:val="20"/>
                <w:szCs w:val="20"/>
              </w:rPr>
              <w:t xml:space="preserve">; </w:t>
            </w:r>
            <w:r w:rsidRPr="00526D9C">
              <w:rPr>
                <w:sz w:val="20"/>
                <w:szCs w:val="20"/>
              </w:rPr>
              <w:t>Ultimate: 0.00</w:t>
            </w:r>
          </w:p>
          <w:p w:rsidR="00E60A2C" w:rsidRPr="00526D9C" w:rsidRDefault="00E60A2C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Long &amp; Hoop modulus: 0.20293</w:t>
            </w:r>
          </w:p>
          <w:p w:rsidR="00E60A2C" w:rsidRDefault="00E60A2C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Shear modulus: 0.07805; Density: 7833</w:t>
            </w:r>
          </w:p>
          <w:p w:rsidR="00AE6A7A" w:rsidRPr="00526D9C" w:rsidRDefault="00AE6A7A" w:rsidP="004B768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Pipe unit Wgt=1061.10</w:t>
            </w:r>
          </w:p>
        </w:tc>
      </w:tr>
      <w:tr w:rsidR="00826E96" w:rsidRPr="00526D9C" w:rsidTr="00B644C4">
        <w:trPr>
          <w:trHeight w:val="146"/>
        </w:trPr>
        <w:tc>
          <w:tcPr>
            <w:tcW w:w="1404" w:type="dxa"/>
          </w:tcPr>
          <w:p w:rsidR="00826E96" w:rsidRPr="00526D9C" w:rsidRDefault="00826E96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20A335P2</w:t>
            </w:r>
          </w:p>
        </w:tc>
        <w:tc>
          <w:tcPr>
            <w:tcW w:w="1293" w:type="dxa"/>
          </w:tcPr>
          <w:p w:rsidR="00826E96" w:rsidRPr="00526D9C" w:rsidRDefault="00826E96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PIPE6</w:t>
            </w:r>
          </w:p>
        </w:tc>
        <w:tc>
          <w:tcPr>
            <w:tcW w:w="3531" w:type="dxa"/>
          </w:tcPr>
          <w:p w:rsidR="007255AA" w:rsidRPr="00526D9C" w:rsidRDefault="000B63AA" w:rsidP="007255A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Schedule: 11</w:t>
            </w:r>
            <w:r w:rsidR="00B644C4" w:rsidRPr="00526D9C">
              <w:rPr>
                <w:sz w:val="20"/>
                <w:szCs w:val="20"/>
              </w:rPr>
              <w:t xml:space="preserve">; </w:t>
            </w:r>
            <w:r w:rsidR="007255AA" w:rsidRPr="00526D9C">
              <w:rPr>
                <w:sz w:val="20"/>
                <w:szCs w:val="20"/>
              </w:rPr>
              <w:t>Pipe Material: SW-CU2</w:t>
            </w:r>
          </w:p>
          <w:p w:rsidR="007255AA" w:rsidRPr="00526D9C" w:rsidRDefault="007255AA" w:rsidP="007255AA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Composition: Other</w:t>
            </w:r>
            <w:r w:rsidR="00B644C4" w:rsidRPr="00526D9C">
              <w:rPr>
                <w:sz w:val="20"/>
                <w:szCs w:val="20"/>
              </w:rPr>
              <w:t xml:space="preserve">; </w:t>
            </w:r>
            <w:r w:rsidRPr="00526D9C">
              <w:rPr>
                <w:sz w:val="20"/>
                <w:szCs w:val="20"/>
              </w:rPr>
              <w:t>Min yield: 206.84</w:t>
            </w:r>
          </w:p>
          <w:p w:rsidR="007255AA" w:rsidRPr="00526D9C" w:rsidRDefault="007255AA" w:rsidP="007255AA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Ultimate: 379.21</w:t>
            </w:r>
          </w:p>
          <w:p w:rsidR="007255AA" w:rsidRPr="00526D9C" w:rsidRDefault="007255AA" w:rsidP="007255AA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Long &amp; Hoop modulus: 0.12494</w:t>
            </w:r>
          </w:p>
          <w:p w:rsidR="00826E96" w:rsidRDefault="007255AA" w:rsidP="007255AA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Shear modulus: 0.04806; Density: 8940</w:t>
            </w:r>
          </w:p>
          <w:p w:rsidR="000B63AA" w:rsidRPr="00526D9C" w:rsidRDefault="000B63AA" w:rsidP="007255A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Pipe Unit Wgt=1505.76</w:t>
            </w:r>
          </w:p>
        </w:tc>
        <w:tc>
          <w:tcPr>
            <w:tcW w:w="3598" w:type="dxa"/>
          </w:tcPr>
          <w:p w:rsidR="007255AA" w:rsidRPr="00526D9C" w:rsidRDefault="007255AA" w:rsidP="007255AA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Schedule: NS</w:t>
            </w:r>
            <w:r w:rsidR="00B644C4" w:rsidRPr="00526D9C">
              <w:rPr>
                <w:sz w:val="20"/>
                <w:szCs w:val="20"/>
              </w:rPr>
              <w:t xml:space="preserve">; </w:t>
            </w:r>
            <w:r w:rsidRPr="00526D9C">
              <w:rPr>
                <w:sz w:val="20"/>
                <w:szCs w:val="20"/>
              </w:rPr>
              <w:t>Pipe Material: CS</w:t>
            </w:r>
          </w:p>
          <w:p w:rsidR="007255AA" w:rsidRPr="00526D9C" w:rsidRDefault="007255AA" w:rsidP="007255AA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Composition: Carbon</w:t>
            </w:r>
            <w:r w:rsidR="00B644C4" w:rsidRPr="00526D9C">
              <w:rPr>
                <w:sz w:val="20"/>
                <w:szCs w:val="20"/>
              </w:rPr>
              <w:t xml:space="preserve">, </w:t>
            </w:r>
            <w:r w:rsidRPr="00526D9C">
              <w:rPr>
                <w:sz w:val="20"/>
                <w:szCs w:val="20"/>
              </w:rPr>
              <w:t>Min yield: 275.79</w:t>
            </w:r>
          </w:p>
          <w:p w:rsidR="007255AA" w:rsidRPr="00526D9C" w:rsidRDefault="007255AA" w:rsidP="007255AA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Ultimate: 0.00</w:t>
            </w:r>
          </w:p>
          <w:p w:rsidR="007255AA" w:rsidRPr="00526D9C" w:rsidRDefault="007255AA" w:rsidP="007255AA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Long &amp; Hoop modulus: 0.20293</w:t>
            </w:r>
          </w:p>
          <w:p w:rsidR="00826E96" w:rsidRDefault="007255AA" w:rsidP="007255AA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Shear modulus: 0.07805; Density: 7833</w:t>
            </w:r>
          </w:p>
          <w:p w:rsidR="000B63AA" w:rsidRPr="00526D9C" w:rsidRDefault="000B63AA" w:rsidP="007255A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Pipe Unit Wgt=1319.31</w:t>
            </w:r>
          </w:p>
        </w:tc>
      </w:tr>
      <w:tr w:rsidR="00AB4A4A" w:rsidRPr="00526D9C" w:rsidTr="00B644C4">
        <w:trPr>
          <w:trHeight w:val="146"/>
        </w:trPr>
        <w:tc>
          <w:tcPr>
            <w:tcW w:w="1404" w:type="dxa"/>
          </w:tcPr>
          <w:p w:rsidR="00AB4A4A" w:rsidRPr="00526D9C" w:rsidRDefault="00AB4A4A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22A240-3</w:t>
            </w:r>
          </w:p>
        </w:tc>
        <w:tc>
          <w:tcPr>
            <w:tcW w:w="1293" w:type="dxa"/>
          </w:tcPr>
          <w:p w:rsidR="00AB4A4A" w:rsidRPr="00526D9C" w:rsidRDefault="00AB4A4A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PIPE11</w:t>
            </w:r>
          </w:p>
        </w:tc>
        <w:tc>
          <w:tcPr>
            <w:tcW w:w="3531" w:type="dxa"/>
          </w:tcPr>
          <w:p w:rsidR="00AB4A4A" w:rsidRPr="00526D9C" w:rsidRDefault="00AB4A4A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Schedule: 6.3</w:t>
            </w:r>
            <w:r w:rsidR="00B644C4" w:rsidRPr="00526D9C">
              <w:rPr>
                <w:sz w:val="20"/>
                <w:szCs w:val="20"/>
              </w:rPr>
              <w:t xml:space="preserve">; </w:t>
            </w:r>
            <w:r w:rsidRPr="00526D9C">
              <w:rPr>
                <w:sz w:val="20"/>
                <w:szCs w:val="20"/>
              </w:rPr>
              <w:t>Pipe Material: SW-AU1</w:t>
            </w:r>
          </w:p>
          <w:p w:rsidR="00AB4A4A" w:rsidRPr="00526D9C" w:rsidRDefault="00AB4A4A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Composition: Austenitic</w:t>
            </w:r>
          </w:p>
          <w:p w:rsidR="00AB4A4A" w:rsidRPr="00526D9C" w:rsidRDefault="00AB4A4A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Min yield: 206.84</w:t>
            </w:r>
            <w:r w:rsidR="00B644C4" w:rsidRPr="00526D9C">
              <w:rPr>
                <w:sz w:val="20"/>
                <w:szCs w:val="20"/>
              </w:rPr>
              <w:t xml:space="preserve">; </w:t>
            </w:r>
            <w:r w:rsidRPr="00526D9C">
              <w:rPr>
                <w:sz w:val="20"/>
                <w:szCs w:val="20"/>
              </w:rPr>
              <w:t>Ultimate: 379.21</w:t>
            </w:r>
          </w:p>
          <w:p w:rsidR="00AB4A4A" w:rsidRPr="00526D9C" w:rsidRDefault="00AB4A4A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Long &amp; Hoop modulus: 0.19993</w:t>
            </w:r>
          </w:p>
          <w:p w:rsidR="00AB4A4A" w:rsidRDefault="00AB4A4A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Shear modulus: 0.07690; Density: 8025</w:t>
            </w:r>
          </w:p>
          <w:p w:rsidR="00AE6A7A" w:rsidRPr="00526D9C" w:rsidRDefault="00AE6A7A" w:rsidP="004B768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Pipe Unit Wgt=860.57</w:t>
            </w:r>
          </w:p>
        </w:tc>
        <w:tc>
          <w:tcPr>
            <w:tcW w:w="3598" w:type="dxa"/>
          </w:tcPr>
          <w:p w:rsidR="00AB4A4A" w:rsidRPr="00526D9C" w:rsidRDefault="00AB4A4A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Schedule: NS</w:t>
            </w:r>
            <w:r w:rsidR="00B644C4" w:rsidRPr="00526D9C">
              <w:rPr>
                <w:sz w:val="20"/>
                <w:szCs w:val="20"/>
              </w:rPr>
              <w:t xml:space="preserve"> ; </w:t>
            </w:r>
            <w:r w:rsidRPr="00526D9C">
              <w:rPr>
                <w:sz w:val="20"/>
                <w:szCs w:val="20"/>
              </w:rPr>
              <w:t>Pipe Material: CS</w:t>
            </w:r>
          </w:p>
          <w:p w:rsidR="00AB4A4A" w:rsidRPr="00526D9C" w:rsidRDefault="00AB4A4A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Composition: Carbon</w:t>
            </w:r>
          </w:p>
          <w:p w:rsidR="00AB4A4A" w:rsidRPr="00526D9C" w:rsidRDefault="00AB4A4A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Minimum yield: 275.79</w:t>
            </w:r>
            <w:r w:rsidR="00B644C4" w:rsidRPr="00526D9C">
              <w:rPr>
                <w:sz w:val="20"/>
                <w:szCs w:val="20"/>
              </w:rPr>
              <w:t xml:space="preserve">; </w:t>
            </w:r>
            <w:r w:rsidRPr="00526D9C">
              <w:rPr>
                <w:sz w:val="20"/>
                <w:szCs w:val="20"/>
              </w:rPr>
              <w:t>Ultimate: 0.00</w:t>
            </w:r>
          </w:p>
          <w:p w:rsidR="00AB4A4A" w:rsidRPr="00526D9C" w:rsidRDefault="00AB4A4A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Long &amp; Hoop modulus: 0.20293</w:t>
            </w:r>
          </w:p>
          <w:p w:rsidR="00AB4A4A" w:rsidRDefault="00AB4A4A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Shear modulus: 0.07805; Density: 7833</w:t>
            </w:r>
          </w:p>
          <w:p w:rsidR="00AE6A7A" w:rsidRPr="00526D9C" w:rsidRDefault="00AE6A7A" w:rsidP="004B768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Pipe Unit Wgt=839.98</w:t>
            </w:r>
          </w:p>
        </w:tc>
      </w:tr>
      <w:tr w:rsidR="004D75CE" w:rsidRPr="00526D9C" w:rsidTr="00B644C4">
        <w:trPr>
          <w:trHeight w:val="146"/>
        </w:trPr>
        <w:tc>
          <w:tcPr>
            <w:tcW w:w="1404" w:type="dxa"/>
          </w:tcPr>
          <w:p w:rsidR="004D75CE" w:rsidRPr="00526D9C" w:rsidRDefault="004D75CE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8A335-P1</w:t>
            </w:r>
          </w:p>
        </w:tc>
        <w:tc>
          <w:tcPr>
            <w:tcW w:w="1293" w:type="dxa"/>
          </w:tcPr>
          <w:p w:rsidR="004D75CE" w:rsidRPr="00526D9C" w:rsidRDefault="004D75CE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PIPE13</w:t>
            </w:r>
          </w:p>
        </w:tc>
        <w:tc>
          <w:tcPr>
            <w:tcW w:w="3531" w:type="dxa"/>
          </w:tcPr>
          <w:p w:rsidR="004D75CE" w:rsidRPr="00526D9C" w:rsidRDefault="004D75CE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Schedule: 22.2</w:t>
            </w:r>
            <w:r w:rsidR="00B644C4" w:rsidRPr="00526D9C">
              <w:rPr>
                <w:sz w:val="20"/>
                <w:szCs w:val="20"/>
              </w:rPr>
              <w:t xml:space="preserve">; </w:t>
            </w:r>
            <w:r w:rsidRPr="00526D9C">
              <w:rPr>
                <w:sz w:val="20"/>
                <w:szCs w:val="20"/>
              </w:rPr>
              <w:t>Pipe Material: SW-CU3</w:t>
            </w:r>
          </w:p>
          <w:p w:rsidR="004D75CE" w:rsidRPr="00526D9C" w:rsidRDefault="004D75CE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Composition: Other</w:t>
            </w:r>
            <w:r w:rsidR="00B644C4" w:rsidRPr="00526D9C">
              <w:rPr>
                <w:sz w:val="20"/>
                <w:szCs w:val="20"/>
              </w:rPr>
              <w:t xml:space="preserve">; Min </w:t>
            </w:r>
            <w:r w:rsidRPr="00526D9C">
              <w:rPr>
                <w:sz w:val="20"/>
                <w:szCs w:val="20"/>
              </w:rPr>
              <w:t>yield: 206.84</w:t>
            </w:r>
          </w:p>
          <w:p w:rsidR="004D75CE" w:rsidRPr="00526D9C" w:rsidRDefault="004D75CE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Long &amp; Hoop modulus: 0.15197</w:t>
            </w:r>
          </w:p>
          <w:p w:rsidR="004D75CE" w:rsidRDefault="004D75CE" w:rsidP="004D75CE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Shear modulus: 0.05845; Density: 8940</w:t>
            </w:r>
          </w:p>
          <w:p w:rsidR="00AE6A7A" w:rsidRPr="00526D9C" w:rsidRDefault="00AE6A7A" w:rsidP="004D75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Pipe Unit Wgt=2659.82</w:t>
            </w:r>
          </w:p>
        </w:tc>
        <w:tc>
          <w:tcPr>
            <w:tcW w:w="3598" w:type="dxa"/>
          </w:tcPr>
          <w:p w:rsidR="004D75CE" w:rsidRPr="00526D9C" w:rsidRDefault="004D75CE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Schedule: NS</w:t>
            </w:r>
            <w:r w:rsidR="00B644C4" w:rsidRPr="00526D9C">
              <w:rPr>
                <w:sz w:val="20"/>
                <w:szCs w:val="20"/>
              </w:rPr>
              <w:t xml:space="preserve">; </w:t>
            </w:r>
            <w:r w:rsidRPr="00526D9C">
              <w:rPr>
                <w:sz w:val="20"/>
                <w:szCs w:val="20"/>
              </w:rPr>
              <w:t>Pipe Material: CS</w:t>
            </w:r>
          </w:p>
          <w:p w:rsidR="004D75CE" w:rsidRPr="00526D9C" w:rsidRDefault="004D75CE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Composition: Carbon</w:t>
            </w:r>
            <w:r w:rsidR="00B644C4" w:rsidRPr="00526D9C">
              <w:rPr>
                <w:sz w:val="20"/>
                <w:szCs w:val="20"/>
              </w:rPr>
              <w:t>; Min</w:t>
            </w:r>
            <w:r w:rsidRPr="00526D9C">
              <w:rPr>
                <w:sz w:val="20"/>
                <w:szCs w:val="20"/>
              </w:rPr>
              <w:t xml:space="preserve"> yield: 275.79</w:t>
            </w:r>
          </w:p>
          <w:p w:rsidR="004D75CE" w:rsidRPr="00526D9C" w:rsidRDefault="004D75CE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Long &amp; Hoop modulus: 0.20293</w:t>
            </w:r>
          </w:p>
          <w:p w:rsidR="004D75CE" w:rsidRDefault="004D75CE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Shear modulus: 0.07805; Density: 7833</w:t>
            </w:r>
          </w:p>
          <w:p w:rsidR="00AE6A7A" w:rsidRPr="00526D9C" w:rsidRDefault="00AE6A7A" w:rsidP="004B768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Pipe Unit Wgt=2330.46</w:t>
            </w:r>
          </w:p>
        </w:tc>
      </w:tr>
      <w:tr w:rsidR="004D75CE" w:rsidRPr="00526D9C" w:rsidTr="00B644C4">
        <w:trPr>
          <w:trHeight w:val="146"/>
        </w:trPr>
        <w:tc>
          <w:tcPr>
            <w:tcW w:w="1404" w:type="dxa"/>
          </w:tcPr>
          <w:p w:rsidR="004D75CE" w:rsidRPr="00526D9C" w:rsidRDefault="004D75CE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24A333-1</w:t>
            </w:r>
          </w:p>
        </w:tc>
        <w:tc>
          <w:tcPr>
            <w:tcW w:w="1293" w:type="dxa"/>
          </w:tcPr>
          <w:p w:rsidR="004D75CE" w:rsidRPr="00526D9C" w:rsidRDefault="004D75CE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PIPE15</w:t>
            </w:r>
          </w:p>
        </w:tc>
        <w:tc>
          <w:tcPr>
            <w:tcW w:w="3531" w:type="dxa"/>
          </w:tcPr>
          <w:p w:rsidR="004D75CE" w:rsidRPr="00526D9C" w:rsidRDefault="004D75CE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Schedule: 11.0; Pipe Material: SW-AL2</w:t>
            </w:r>
          </w:p>
          <w:p w:rsidR="004D75CE" w:rsidRPr="00526D9C" w:rsidRDefault="004D75CE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Composition: Other</w:t>
            </w:r>
            <w:r w:rsidR="00B644C4" w:rsidRPr="00526D9C">
              <w:rPr>
                <w:sz w:val="20"/>
                <w:szCs w:val="20"/>
              </w:rPr>
              <w:t xml:space="preserve">; </w:t>
            </w:r>
            <w:r w:rsidRPr="00526D9C">
              <w:rPr>
                <w:sz w:val="20"/>
                <w:szCs w:val="20"/>
              </w:rPr>
              <w:t>Min yield: 206.84</w:t>
            </w:r>
          </w:p>
          <w:p w:rsidR="00B644C4" w:rsidRPr="00526D9C" w:rsidRDefault="00B644C4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Ultimate: 330.95</w:t>
            </w:r>
          </w:p>
          <w:p w:rsidR="004D75CE" w:rsidRPr="00526D9C" w:rsidRDefault="004D75CE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Long &amp; Hoop modulus: 0.</w:t>
            </w:r>
            <w:r w:rsidR="00B644C4" w:rsidRPr="00526D9C">
              <w:rPr>
                <w:sz w:val="20"/>
                <w:szCs w:val="20"/>
              </w:rPr>
              <w:t>06997</w:t>
            </w:r>
          </w:p>
          <w:p w:rsidR="004D75CE" w:rsidRDefault="004D75CE" w:rsidP="00B644C4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 xml:space="preserve">Shear modulus: </w:t>
            </w:r>
            <w:r w:rsidR="00B644C4" w:rsidRPr="00526D9C">
              <w:rPr>
                <w:sz w:val="20"/>
                <w:szCs w:val="20"/>
              </w:rPr>
              <w:t>0.02691</w:t>
            </w:r>
            <w:r w:rsidRPr="00526D9C">
              <w:rPr>
                <w:sz w:val="20"/>
                <w:szCs w:val="20"/>
              </w:rPr>
              <w:t xml:space="preserve">; Density: </w:t>
            </w:r>
            <w:r w:rsidR="00B644C4" w:rsidRPr="00526D9C">
              <w:rPr>
                <w:sz w:val="20"/>
                <w:szCs w:val="20"/>
              </w:rPr>
              <w:t>2707</w:t>
            </w:r>
          </w:p>
          <w:p w:rsidR="000016EE" w:rsidRPr="00526D9C" w:rsidRDefault="000016EE" w:rsidP="00B644C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Pipe Unit Wgt=549.15</w:t>
            </w:r>
          </w:p>
        </w:tc>
        <w:tc>
          <w:tcPr>
            <w:tcW w:w="3598" w:type="dxa"/>
          </w:tcPr>
          <w:p w:rsidR="004D75CE" w:rsidRPr="00526D9C" w:rsidRDefault="004D75CE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Schedule: NS; Pipe Material: CS</w:t>
            </w:r>
          </w:p>
          <w:p w:rsidR="004D75CE" w:rsidRPr="00526D9C" w:rsidRDefault="004D75CE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Composition: Carbon</w:t>
            </w:r>
            <w:r w:rsidR="00B644C4" w:rsidRPr="00526D9C">
              <w:rPr>
                <w:sz w:val="20"/>
                <w:szCs w:val="20"/>
              </w:rPr>
              <w:t>; Min</w:t>
            </w:r>
            <w:r w:rsidRPr="00526D9C">
              <w:rPr>
                <w:sz w:val="20"/>
                <w:szCs w:val="20"/>
              </w:rPr>
              <w:t xml:space="preserve"> yield: 275.79</w:t>
            </w:r>
          </w:p>
          <w:p w:rsidR="00B644C4" w:rsidRPr="00526D9C" w:rsidRDefault="00B644C4" w:rsidP="00B644C4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Ultimate: 0.00</w:t>
            </w:r>
          </w:p>
          <w:p w:rsidR="004D75CE" w:rsidRPr="00526D9C" w:rsidRDefault="004D75CE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Long &amp; Hoop modulus: 0.20293</w:t>
            </w:r>
          </w:p>
          <w:p w:rsidR="004D75CE" w:rsidRDefault="004D75CE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Shear modulus: 0.07805; Density: 7833</w:t>
            </w:r>
          </w:p>
          <w:p w:rsidR="000016EE" w:rsidRPr="00526D9C" w:rsidRDefault="000016EE" w:rsidP="004B768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Pipe Unit Wgt=1589.02</w:t>
            </w:r>
          </w:p>
        </w:tc>
      </w:tr>
      <w:tr w:rsidR="003E0D66" w:rsidRPr="00526D9C" w:rsidTr="00B644C4">
        <w:trPr>
          <w:trHeight w:val="146"/>
        </w:trPr>
        <w:tc>
          <w:tcPr>
            <w:tcW w:w="1404" w:type="dxa"/>
          </w:tcPr>
          <w:p w:rsidR="003E0D66" w:rsidRPr="00526D9C" w:rsidRDefault="003E0D66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28A285-B</w:t>
            </w:r>
          </w:p>
        </w:tc>
        <w:tc>
          <w:tcPr>
            <w:tcW w:w="1293" w:type="dxa"/>
          </w:tcPr>
          <w:p w:rsidR="003E0D66" w:rsidRPr="00526D9C" w:rsidRDefault="003E0D66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PIPE17</w:t>
            </w:r>
          </w:p>
        </w:tc>
        <w:tc>
          <w:tcPr>
            <w:tcW w:w="3531" w:type="dxa"/>
          </w:tcPr>
          <w:p w:rsidR="003E0D66" w:rsidRPr="00526D9C" w:rsidRDefault="003E0D66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Schedule: 14.2; Pipe Material: ST45.8</w:t>
            </w:r>
          </w:p>
          <w:p w:rsidR="003E0D66" w:rsidRPr="00526D9C" w:rsidRDefault="003E0D66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Min yield: 186.16; Ultimate: 482.63</w:t>
            </w:r>
          </w:p>
          <w:p w:rsidR="003E0D66" w:rsidRPr="00526D9C" w:rsidRDefault="003E0D66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Long &amp; Hoop modulus: 0.21190</w:t>
            </w:r>
          </w:p>
          <w:p w:rsidR="003E0D66" w:rsidRDefault="003E0D66" w:rsidP="003E0D66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Shear modulus: 0.08150; Density: 7850</w:t>
            </w:r>
          </w:p>
          <w:p w:rsidR="000016EE" w:rsidRPr="00526D9C" w:rsidRDefault="000016EE" w:rsidP="003E0D6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Pipe Unit Wgt=2393.65</w:t>
            </w:r>
          </w:p>
        </w:tc>
        <w:tc>
          <w:tcPr>
            <w:tcW w:w="3598" w:type="dxa"/>
          </w:tcPr>
          <w:p w:rsidR="003E0D66" w:rsidRPr="00526D9C" w:rsidRDefault="003E0D66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Schedule: NS; Pipe Material: CS</w:t>
            </w:r>
          </w:p>
          <w:p w:rsidR="003E0D66" w:rsidRPr="00526D9C" w:rsidRDefault="003E0D66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Min yield: 275.79; Ultimate: 0.00</w:t>
            </w:r>
          </w:p>
          <w:p w:rsidR="003E0D66" w:rsidRPr="00526D9C" w:rsidRDefault="003E0D66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Long &amp; Hoop modulus: 0.20293</w:t>
            </w:r>
          </w:p>
          <w:p w:rsidR="003E0D66" w:rsidRDefault="003E0D66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Shear modulus: 0.07805; Density: 7833</w:t>
            </w:r>
          </w:p>
          <w:p w:rsidR="000016EE" w:rsidRPr="00526D9C" w:rsidRDefault="000016EE" w:rsidP="004B768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Pipe Unit Wgt=2388.47</w:t>
            </w:r>
          </w:p>
        </w:tc>
      </w:tr>
      <w:tr w:rsidR="009216E4" w:rsidRPr="00526D9C" w:rsidTr="00B644C4">
        <w:trPr>
          <w:trHeight w:val="146"/>
        </w:trPr>
        <w:tc>
          <w:tcPr>
            <w:tcW w:w="1404" w:type="dxa"/>
          </w:tcPr>
          <w:p w:rsidR="009216E4" w:rsidRPr="00526D9C" w:rsidRDefault="009216E4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36A135-B</w:t>
            </w:r>
          </w:p>
        </w:tc>
        <w:tc>
          <w:tcPr>
            <w:tcW w:w="1293" w:type="dxa"/>
          </w:tcPr>
          <w:p w:rsidR="009216E4" w:rsidRPr="00526D9C" w:rsidRDefault="009216E4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PIPE19</w:t>
            </w:r>
          </w:p>
        </w:tc>
        <w:tc>
          <w:tcPr>
            <w:tcW w:w="3531" w:type="dxa"/>
          </w:tcPr>
          <w:p w:rsidR="009216E4" w:rsidRPr="00526D9C" w:rsidRDefault="009216E4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Schedule: 16.0; Pipe Material: SW-CM1</w:t>
            </w:r>
          </w:p>
          <w:p w:rsidR="009216E4" w:rsidRPr="00526D9C" w:rsidRDefault="009216E4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Min yield: 241.32; Ultimate: 482.63</w:t>
            </w:r>
          </w:p>
          <w:p w:rsidR="009216E4" w:rsidRPr="00526D9C" w:rsidRDefault="009216E4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Long &amp; Hoop modulus: 0.20993</w:t>
            </w:r>
          </w:p>
          <w:p w:rsidR="009216E4" w:rsidRPr="00526D9C" w:rsidRDefault="009216E4" w:rsidP="009216E4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Shear modulus: 0.08074</w:t>
            </w:r>
          </w:p>
        </w:tc>
        <w:tc>
          <w:tcPr>
            <w:tcW w:w="3598" w:type="dxa"/>
          </w:tcPr>
          <w:p w:rsidR="009216E4" w:rsidRPr="00526D9C" w:rsidRDefault="009216E4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Schedule: NS; Pipe Material: CS</w:t>
            </w:r>
          </w:p>
          <w:p w:rsidR="009216E4" w:rsidRPr="00526D9C" w:rsidRDefault="009216E4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Min yield: 275.79; Ultimate: 0.00</w:t>
            </w:r>
          </w:p>
          <w:p w:rsidR="009216E4" w:rsidRPr="00526D9C" w:rsidRDefault="009216E4" w:rsidP="004B7680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Long &amp; Hoop modulus: 0.20293</w:t>
            </w:r>
          </w:p>
          <w:p w:rsidR="009216E4" w:rsidRPr="00526D9C" w:rsidRDefault="009216E4" w:rsidP="009216E4">
            <w:pPr>
              <w:rPr>
                <w:sz w:val="20"/>
                <w:szCs w:val="20"/>
              </w:rPr>
            </w:pPr>
            <w:r w:rsidRPr="00526D9C">
              <w:rPr>
                <w:sz w:val="20"/>
                <w:szCs w:val="20"/>
              </w:rPr>
              <w:t>Shear modulus: 0.07805</w:t>
            </w:r>
          </w:p>
        </w:tc>
      </w:tr>
    </w:tbl>
    <w:p w:rsidR="000016EE" w:rsidRDefault="000016EE" w:rsidP="00460ECC">
      <w:pPr>
        <w:pStyle w:val="NoSpacing"/>
        <w:rPr>
          <w:b/>
          <w:sz w:val="20"/>
          <w:szCs w:val="20"/>
        </w:rPr>
      </w:pPr>
    </w:p>
    <w:p w:rsidR="000016EE" w:rsidRDefault="000016EE" w:rsidP="00460ECC">
      <w:pPr>
        <w:pStyle w:val="NoSpacing"/>
        <w:rPr>
          <w:b/>
          <w:sz w:val="20"/>
          <w:szCs w:val="20"/>
        </w:rPr>
      </w:pPr>
    </w:p>
    <w:p w:rsidR="000016EE" w:rsidRDefault="000016EE" w:rsidP="00460ECC">
      <w:pPr>
        <w:pStyle w:val="NoSpacing"/>
        <w:rPr>
          <w:b/>
          <w:sz w:val="20"/>
          <w:szCs w:val="20"/>
        </w:rPr>
      </w:pPr>
    </w:p>
    <w:p w:rsidR="000016EE" w:rsidRDefault="000016EE" w:rsidP="00460ECC">
      <w:pPr>
        <w:pStyle w:val="NoSpacing"/>
        <w:rPr>
          <w:b/>
          <w:sz w:val="20"/>
          <w:szCs w:val="20"/>
        </w:rPr>
      </w:pPr>
      <w:r>
        <w:rPr>
          <w:b/>
          <w:sz w:val="20"/>
          <w:szCs w:val="20"/>
        </w:rPr>
        <w:t>Coordinates Data listing:</w:t>
      </w:r>
    </w:p>
    <w:p w:rsidR="000016EE" w:rsidRPr="000016EE" w:rsidRDefault="000016EE" w:rsidP="00460ECC">
      <w:pPr>
        <w:pStyle w:val="NoSpacing"/>
        <w:rPr>
          <w:sz w:val="20"/>
          <w:szCs w:val="20"/>
        </w:rPr>
      </w:pPr>
      <w:r w:rsidRPr="000016EE">
        <w:rPr>
          <w:sz w:val="20"/>
          <w:szCs w:val="20"/>
        </w:rPr>
        <w:t>Some differences were observed in X, Y, Z coordinates.</w:t>
      </w:r>
    </w:p>
    <w:p w:rsidR="00B55242" w:rsidRPr="00526D9C" w:rsidRDefault="00B55242" w:rsidP="00460ECC">
      <w:pPr>
        <w:pStyle w:val="NoSpacing"/>
        <w:rPr>
          <w:b/>
          <w:sz w:val="20"/>
          <w:szCs w:val="20"/>
        </w:rPr>
      </w:pPr>
      <w:r w:rsidRPr="00526D9C">
        <w:rPr>
          <w:b/>
          <w:sz w:val="20"/>
          <w:szCs w:val="20"/>
        </w:rPr>
        <w:t>Operating Temperature and Pressure Data:</w:t>
      </w:r>
    </w:p>
    <w:p w:rsidR="00B55242" w:rsidRPr="00526D9C" w:rsidRDefault="00B55242" w:rsidP="00460ECC">
      <w:pPr>
        <w:pStyle w:val="NoSpacing"/>
        <w:rPr>
          <w:b/>
          <w:sz w:val="20"/>
          <w:szCs w:val="20"/>
        </w:rPr>
      </w:pPr>
      <w:r w:rsidRPr="00526D9C">
        <w:rPr>
          <w:b/>
          <w:noProof/>
          <w:sz w:val="20"/>
          <w:szCs w:val="20"/>
        </w:rPr>
        <w:drawing>
          <wp:inline distT="0" distB="0" distL="0" distR="0" wp14:anchorId="5E77CE70" wp14:editId="35379A9F">
            <wp:extent cx="5934808" cy="166174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661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242" w:rsidRPr="00526D9C" w:rsidRDefault="00B55242" w:rsidP="00460ECC">
      <w:pPr>
        <w:pStyle w:val="NoSpacing"/>
        <w:rPr>
          <w:b/>
          <w:sz w:val="20"/>
          <w:szCs w:val="20"/>
        </w:rPr>
      </w:pPr>
    </w:p>
    <w:p w:rsidR="00B55242" w:rsidRPr="00526D9C" w:rsidRDefault="00B55242" w:rsidP="00460ECC">
      <w:pPr>
        <w:pStyle w:val="NoSpacing"/>
        <w:rPr>
          <w:b/>
          <w:sz w:val="20"/>
          <w:szCs w:val="20"/>
        </w:rPr>
      </w:pPr>
      <w:r w:rsidRPr="00526D9C">
        <w:rPr>
          <w:b/>
          <w:noProof/>
          <w:sz w:val="20"/>
          <w:szCs w:val="20"/>
        </w:rPr>
        <w:drawing>
          <wp:inline distT="0" distB="0" distL="0" distR="0" wp14:anchorId="313389DF" wp14:editId="213D0E20">
            <wp:extent cx="6005146" cy="13364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082" cy="1336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242" w:rsidRPr="00526D9C" w:rsidRDefault="00B55242" w:rsidP="00460ECC">
      <w:pPr>
        <w:pStyle w:val="NoSpacing"/>
        <w:rPr>
          <w:b/>
          <w:sz w:val="20"/>
          <w:szCs w:val="20"/>
        </w:rPr>
      </w:pPr>
      <w:r w:rsidRPr="00526D9C">
        <w:rPr>
          <w:b/>
          <w:noProof/>
          <w:sz w:val="20"/>
          <w:szCs w:val="20"/>
        </w:rPr>
        <w:drawing>
          <wp:inline distT="0" distB="0" distL="0" distR="0" wp14:anchorId="3E539A7F" wp14:editId="285ACECF">
            <wp:extent cx="6005146" cy="2321169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195" cy="2321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242" w:rsidRPr="00526D9C" w:rsidRDefault="00B55242" w:rsidP="00460ECC">
      <w:pPr>
        <w:pStyle w:val="NoSpacing"/>
        <w:rPr>
          <w:b/>
          <w:sz w:val="20"/>
          <w:szCs w:val="20"/>
        </w:rPr>
      </w:pPr>
      <w:r w:rsidRPr="00526D9C">
        <w:rPr>
          <w:b/>
          <w:noProof/>
          <w:sz w:val="20"/>
          <w:szCs w:val="20"/>
        </w:rPr>
        <w:drawing>
          <wp:inline distT="0" distB="0" distL="0" distR="0" wp14:anchorId="3EBC986B" wp14:editId="643003B5">
            <wp:extent cx="6005146" cy="1345223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047" cy="1345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242" w:rsidRDefault="00B55242" w:rsidP="00460ECC">
      <w:pPr>
        <w:pStyle w:val="NoSpacing"/>
        <w:rPr>
          <w:b/>
          <w:sz w:val="20"/>
          <w:szCs w:val="20"/>
        </w:rPr>
      </w:pPr>
      <w:r w:rsidRPr="00526D9C">
        <w:rPr>
          <w:b/>
          <w:noProof/>
          <w:sz w:val="20"/>
          <w:szCs w:val="20"/>
        </w:rPr>
        <w:lastRenderedPageBreak/>
        <w:drawing>
          <wp:inline distT="0" distB="0" distL="0" distR="0" wp14:anchorId="210B117F" wp14:editId="40AAE757">
            <wp:extent cx="6005146" cy="1213338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811" cy="121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237" w:rsidRDefault="00A71237" w:rsidP="00460ECC">
      <w:pPr>
        <w:pStyle w:val="NoSpacing"/>
        <w:rPr>
          <w:b/>
          <w:sz w:val="20"/>
          <w:szCs w:val="20"/>
        </w:rPr>
      </w:pPr>
    </w:p>
    <w:p w:rsidR="00A71237" w:rsidRDefault="000A4BD9" w:rsidP="00460ECC">
      <w:pPr>
        <w:pStyle w:val="NoSpacing"/>
        <w:rPr>
          <w:b/>
          <w:sz w:val="20"/>
          <w:szCs w:val="20"/>
        </w:rPr>
      </w:pPr>
      <w:r>
        <w:rPr>
          <w:b/>
          <w:sz w:val="20"/>
          <w:szCs w:val="20"/>
        </w:rPr>
        <w:t>Forces and D</w:t>
      </w:r>
      <w:r w:rsidR="00A71237">
        <w:rPr>
          <w:b/>
          <w:sz w:val="20"/>
          <w:szCs w:val="20"/>
        </w:rPr>
        <w:t>isplacements:</w:t>
      </w:r>
    </w:p>
    <w:p w:rsidR="00A71237" w:rsidRPr="00526D9C" w:rsidRDefault="00A71237" w:rsidP="00460ECC">
      <w:pPr>
        <w:pStyle w:val="NoSpacing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25C32569" wp14:editId="021AD533">
            <wp:extent cx="5943600" cy="11734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CC3" w:rsidRDefault="00213CC3" w:rsidP="00460ECC">
      <w:pPr>
        <w:pStyle w:val="NoSpacing"/>
        <w:rPr>
          <w:b/>
          <w:sz w:val="20"/>
          <w:szCs w:val="20"/>
        </w:rPr>
      </w:pPr>
    </w:p>
    <w:p w:rsidR="00B55242" w:rsidRPr="00526D9C" w:rsidRDefault="00B55242" w:rsidP="00460ECC">
      <w:pPr>
        <w:pStyle w:val="NoSpacing"/>
        <w:rPr>
          <w:b/>
          <w:sz w:val="20"/>
          <w:szCs w:val="20"/>
        </w:rPr>
      </w:pPr>
      <w:r w:rsidRPr="00526D9C">
        <w:rPr>
          <w:b/>
          <w:sz w:val="20"/>
          <w:szCs w:val="20"/>
        </w:rPr>
        <w:t>Component Data:</w:t>
      </w:r>
    </w:p>
    <w:p w:rsidR="00B55242" w:rsidRPr="00526D9C" w:rsidRDefault="0021136F" w:rsidP="00B55242">
      <w:pPr>
        <w:pStyle w:val="NoSpacing"/>
        <w:numPr>
          <w:ilvl w:val="0"/>
          <w:numId w:val="5"/>
        </w:numPr>
        <w:ind w:left="504"/>
        <w:rPr>
          <w:b/>
          <w:sz w:val="20"/>
          <w:szCs w:val="20"/>
        </w:rPr>
      </w:pPr>
      <w:r w:rsidRPr="00526D9C">
        <w:rPr>
          <w:noProof/>
          <w:sz w:val="20"/>
          <w:szCs w:val="20"/>
        </w:rPr>
        <w:drawing>
          <wp:anchor distT="0" distB="0" distL="114300" distR="114300" simplePos="0" relativeHeight="251676672" behindDoc="0" locked="0" layoutInCell="1" allowOverlap="1" wp14:anchorId="0469F9E5" wp14:editId="70A47804">
            <wp:simplePos x="0" y="0"/>
            <wp:positionH relativeFrom="column">
              <wp:posOffset>0</wp:posOffset>
            </wp:positionH>
            <wp:positionV relativeFrom="paragraph">
              <wp:posOffset>164465</wp:posOffset>
            </wp:positionV>
            <wp:extent cx="5943600" cy="870585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55242" w:rsidRPr="00526D9C">
        <w:rPr>
          <w:b/>
          <w:sz w:val="20"/>
          <w:szCs w:val="20"/>
        </w:rPr>
        <w:t>Bends</w:t>
      </w:r>
    </w:p>
    <w:p w:rsidR="00B55242" w:rsidRDefault="00B55242" w:rsidP="00BA3E5A">
      <w:pPr>
        <w:pStyle w:val="NoSpacing"/>
        <w:ind w:left="144"/>
        <w:rPr>
          <w:sz w:val="20"/>
          <w:szCs w:val="20"/>
        </w:rPr>
      </w:pPr>
    </w:p>
    <w:p w:rsidR="00BA3E5A" w:rsidRPr="00526D9C" w:rsidRDefault="00A71237" w:rsidP="006F33EF">
      <w:pPr>
        <w:pStyle w:val="NoSpacing"/>
        <w:ind w:left="144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7A5DA88" wp14:editId="10BD8A52">
            <wp:simplePos x="0" y="0"/>
            <wp:positionH relativeFrom="column">
              <wp:posOffset>0</wp:posOffset>
            </wp:positionH>
            <wp:positionV relativeFrom="paragraph">
              <wp:posOffset>152400</wp:posOffset>
            </wp:positionV>
            <wp:extent cx="5935980" cy="367030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3E5A" w:rsidRPr="00526D9C" w:rsidRDefault="00BA3E5A" w:rsidP="00BA3E5A">
      <w:pPr>
        <w:pStyle w:val="NoSpacing"/>
        <w:numPr>
          <w:ilvl w:val="0"/>
          <w:numId w:val="5"/>
        </w:numPr>
        <w:ind w:left="504"/>
        <w:rPr>
          <w:b/>
          <w:sz w:val="20"/>
          <w:szCs w:val="20"/>
        </w:rPr>
      </w:pPr>
      <w:r w:rsidRPr="00526D9C">
        <w:rPr>
          <w:b/>
          <w:sz w:val="20"/>
          <w:szCs w:val="20"/>
        </w:rPr>
        <w:t xml:space="preserve">Multiport component &gt; Tee: </w:t>
      </w:r>
      <w:r w:rsidRPr="00526D9C">
        <w:rPr>
          <w:sz w:val="20"/>
          <w:szCs w:val="20"/>
        </w:rPr>
        <w:t xml:space="preserve">For all the Tees the type of tee </w:t>
      </w:r>
      <w:r w:rsidR="006F33EF">
        <w:rPr>
          <w:sz w:val="20"/>
          <w:szCs w:val="20"/>
        </w:rPr>
        <w:t xml:space="preserve">and material </w:t>
      </w:r>
      <w:r w:rsidR="00606053" w:rsidRPr="00526D9C">
        <w:rPr>
          <w:sz w:val="20"/>
          <w:szCs w:val="20"/>
        </w:rPr>
        <w:t>has changed</w:t>
      </w:r>
    </w:p>
    <w:p w:rsidR="00606053" w:rsidRPr="00526D9C" w:rsidRDefault="00606053" w:rsidP="00606053">
      <w:pPr>
        <w:pStyle w:val="NoSpacing"/>
        <w:rPr>
          <w:b/>
          <w:sz w:val="20"/>
          <w:szCs w:val="20"/>
        </w:rPr>
      </w:pPr>
      <w:r w:rsidRPr="00526D9C">
        <w:rPr>
          <w:b/>
          <w:noProof/>
          <w:sz w:val="20"/>
          <w:szCs w:val="20"/>
        </w:rPr>
        <w:drawing>
          <wp:inline distT="0" distB="0" distL="0" distR="0" wp14:anchorId="7C941B37" wp14:editId="58E51499">
            <wp:extent cx="5934710" cy="190817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053" w:rsidRPr="00526D9C" w:rsidRDefault="00606053" w:rsidP="00606053">
      <w:pPr>
        <w:pStyle w:val="NoSpacing"/>
        <w:numPr>
          <w:ilvl w:val="0"/>
          <w:numId w:val="8"/>
        </w:numPr>
        <w:ind w:left="1080"/>
        <w:rPr>
          <w:sz w:val="20"/>
          <w:szCs w:val="20"/>
        </w:rPr>
      </w:pPr>
      <w:r w:rsidRPr="00526D9C">
        <w:rPr>
          <w:sz w:val="20"/>
          <w:szCs w:val="20"/>
        </w:rPr>
        <w:t xml:space="preserve">After export an additional Tee is found at B02 -&gt; 590 </w:t>
      </w:r>
    </w:p>
    <w:p w:rsidR="006F33EF" w:rsidRDefault="006F33EF" w:rsidP="006F33EF">
      <w:pPr>
        <w:pStyle w:val="NoSpacing"/>
        <w:ind w:left="504"/>
        <w:rPr>
          <w:b/>
          <w:sz w:val="20"/>
          <w:szCs w:val="20"/>
        </w:rPr>
      </w:pPr>
    </w:p>
    <w:p w:rsidR="006F33EF" w:rsidRDefault="006F33EF" w:rsidP="006F33EF">
      <w:pPr>
        <w:pStyle w:val="NoSpacing"/>
        <w:ind w:left="504"/>
        <w:rPr>
          <w:b/>
          <w:sz w:val="20"/>
          <w:szCs w:val="20"/>
        </w:rPr>
      </w:pPr>
    </w:p>
    <w:p w:rsidR="006F33EF" w:rsidRDefault="006F33EF" w:rsidP="006F33EF">
      <w:pPr>
        <w:pStyle w:val="NoSpacing"/>
        <w:ind w:left="504"/>
        <w:rPr>
          <w:b/>
          <w:sz w:val="20"/>
          <w:szCs w:val="20"/>
        </w:rPr>
      </w:pPr>
    </w:p>
    <w:p w:rsidR="006F33EF" w:rsidRDefault="006F33EF" w:rsidP="006F33EF">
      <w:pPr>
        <w:pStyle w:val="NoSpacing"/>
        <w:ind w:left="504"/>
        <w:rPr>
          <w:b/>
          <w:sz w:val="20"/>
          <w:szCs w:val="20"/>
        </w:rPr>
      </w:pPr>
    </w:p>
    <w:p w:rsidR="006F33EF" w:rsidRDefault="006F33EF" w:rsidP="006F33EF">
      <w:pPr>
        <w:pStyle w:val="NoSpacing"/>
        <w:ind w:left="504"/>
        <w:rPr>
          <w:b/>
          <w:sz w:val="20"/>
          <w:szCs w:val="20"/>
        </w:rPr>
      </w:pPr>
    </w:p>
    <w:p w:rsidR="006F33EF" w:rsidRDefault="006F33EF" w:rsidP="006F33EF">
      <w:pPr>
        <w:pStyle w:val="NoSpacing"/>
        <w:ind w:left="504"/>
        <w:rPr>
          <w:b/>
          <w:sz w:val="20"/>
          <w:szCs w:val="20"/>
        </w:rPr>
      </w:pPr>
    </w:p>
    <w:p w:rsidR="006F33EF" w:rsidRDefault="006F33EF" w:rsidP="006F33EF">
      <w:pPr>
        <w:pStyle w:val="NoSpacing"/>
        <w:rPr>
          <w:b/>
          <w:sz w:val="20"/>
          <w:szCs w:val="20"/>
        </w:rPr>
      </w:pPr>
    </w:p>
    <w:p w:rsidR="006F33EF" w:rsidRDefault="006F33EF" w:rsidP="006F33EF">
      <w:pPr>
        <w:pStyle w:val="NoSpacing"/>
        <w:rPr>
          <w:b/>
          <w:sz w:val="20"/>
          <w:szCs w:val="20"/>
        </w:rPr>
      </w:pPr>
    </w:p>
    <w:p w:rsidR="00606053" w:rsidRDefault="0021136F" w:rsidP="006F33EF">
      <w:pPr>
        <w:pStyle w:val="NoSpacing"/>
        <w:rPr>
          <w:b/>
          <w:sz w:val="20"/>
          <w:szCs w:val="20"/>
        </w:rPr>
      </w:pPr>
      <w:r w:rsidRPr="00526D9C">
        <w:rPr>
          <w:noProof/>
          <w:sz w:val="20"/>
          <w:szCs w:val="20"/>
        </w:rPr>
        <w:drawing>
          <wp:anchor distT="0" distB="0" distL="114300" distR="114300" simplePos="0" relativeHeight="251677696" behindDoc="0" locked="0" layoutInCell="1" allowOverlap="1" wp14:anchorId="65BDE17D" wp14:editId="40805506">
            <wp:simplePos x="0" y="0"/>
            <wp:positionH relativeFrom="column">
              <wp:posOffset>0</wp:posOffset>
            </wp:positionH>
            <wp:positionV relativeFrom="paragraph">
              <wp:posOffset>309880</wp:posOffset>
            </wp:positionV>
            <wp:extent cx="5951220" cy="203962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06053" w:rsidRPr="00526D9C">
        <w:rPr>
          <w:b/>
          <w:sz w:val="20"/>
          <w:szCs w:val="20"/>
        </w:rPr>
        <w:t>Flanges</w:t>
      </w:r>
    </w:p>
    <w:p w:rsidR="009233C9" w:rsidRPr="009233C9" w:rsidRDefault="009233C9" w:rsidP="006F33EF">
      <w:pPr>
        <w:pStyle w:val="NoSpacing"/>
        <w:rPr>
          <w:sz w:val="20"/>
          <w:szCs w:val="20"/>
        </w:rPr>
      </w:pPr>
      <w:r w:rsidRPr="009233C9">
        <w:rPr>
          <w:sz w:val="20"/>
          <w:szCs w:val="20"/>
        </w:rPr>
        <w:t>There are 13 flanges before exporting and 9 flanges after exporting.</w:t>
      </w:r>
      <w:r>
        <w:rPr>
          <w:sz w:val="20"/>
          <w:szCs w:val="20"/>
        </w:rPr>
        <w:t xml:space="preserve"> Also there is difference in values.</w:t>
      </w:r>
    </w:p>
    <w:p w:rsidR="00606053" w:rsidRPr="00526D9C" w:rsidRDefault="00606053" w:rsidP="00606053">
      <w:pPr>
        <w:pStyle w:val="NoSpacing"/>
        <w:rPr>
          <w:sz w:val="20"/>
          <w:szCs w:val="20"/>
        </w:rPr>
      </w:pPr>
    </w:p>
    <w:p w:rsidR="000A4BD9" w:rsidRDefault="000A4BD9" w:rsidP="000A4BD9">
      <w:pPr>
        <w:pStyle w:val="NoSpacing"/>
        <w:rPr>
          <w:b/>
          <w:sz w:val="20"/>
          <w:szCs w:val="20"/>
        </w:rPr>
      </w:pPr>
    </w:p>
    <w:p w:rsidR="00606053" w:rsidRPr="00526D9C" w:rsidRDefault="00606053" w:rsidP="000A4BD9">
      <w:pPr>
        <w:pStyle w:val="NoSpacing"/>
        <w:rPr>
          <w:b/>
          <w:sz w:val="20"/>
          <w:szCs w:val="20"/>
        </w:rPr>
      </w:pPr>
      <w:r w:rsidRPr="00526D9C">
        <w:rPr>
          <w:b/>
          <w:sz w:val="20"/>
          <w:szCs w:val="20"/>
        </w:rPr>
        <w:t>Valves</w:t>
      </w:r>
    </w:p>
    <w:p w:rsidR="00BB059E" w:rsidRDefault="00BB059E" w:rsidP="00BB059E">
      <w:pPr>
        <w:pStyle w:val="NoSpacing"/>
        <w:ind w:left="144"/>
        <w:rPr>
          <w:sz w:val="20"/>
          <w:szCs w:val="20"/>
        </w:rPr>
      </w:pPr>
      <w:r w:rsidRPr="00526D9C">
        <w:rPr>
          <w:sz w:val="20"/>
          <w:szCs w:val="20"/>
        </w:rPr>
        <w:t>Issue in valves and their placement</w:t>
      </w:r>
      <w:r w:rsidR="006F33EF">
        <w:rPr>
          <w:sz w:val="20"/>
          <w:szCs w:val="20"/>
        </w:rPr>
        <w:t>. Also there are 11 valves before exporting and 16 valves after exporting</w:t>
      </w:r>
      <w:r w:rsidR="006870FB">
        <w:rPr>
          <w:sz w:val="20"/>
          <w:szCs w:val="20"/>
        </w:rPr>
        <w:t xml:space="preserve">. </w:t>
      </w:r>
    </w:p>
    <w:p w:rsidR="006F33EF" w:rsidRPr="00526D9C" w:rsidRDefault="006F33EF" w:rsidP="00BB059E">
      <w:pPr>
        <w:pStyle w:val="NoSpacing"/>
        <w:ind w:left="144"/>
        <w:rPr>
          <w:sz w:val="20"/>
          <w:szCs w:val="20"/>
        </w:rPr>
      </w:pPr>
      <w:r>
        <w:rPr>
          <w:noProof/>
        </w:rPr>
        <w:drawing>
          <wp:inline distT="0" distB="0" distL="0" distR="0" wp14:anchorId="38441F54" wp14:editId="42D766CA">
            <wp:extent cx="5943600" cy="2616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59E" w:rsidRPr="00526D9C" w:rsidRDefault="00BB059E" w:rsidP="00BB059E">
      <w:pPr>
        <w:pStyle w:val="NoSpacing"/>
        <w:ind w:left="144"/>
        <w:rPr>
          <w:sz w:val="20"/>
          <w:szCs w:val="20"/>
        </w:rPr>
      </w:pPr>
      <w:r w:rsidRPr="00526D9C">
        <w:rPr>
          <w:noProof/>
        </w:rPr>
        <w:drawing>
          <wp:inline distT="0" distB="0" distL="0" distR="0" wp14:anchorId="39C00D60" wp14:editId="17CDE502">
            <wp:extent cx="5943600" cy="18573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BD9" w:rsidRDefault="000A4BD9" w:rsidP="000A4BD9">
      <w:pPr>
        <w:pStyle w:val="NoSpacing"/>
        <w:rPr>
          <w:b/>
          <w:sz w:val="20"/>
          <w:szCs w:val="20"/>
        </w:rPr>
      </w:pPr>
    </w:p>
    <w:p w:rsidR="00606053" w:rsidRPr="00526D9C" w:rsidRDefault="00606053" w:rsidP="000A4BD9">
      <w:pPr>
        <w:pStyle w:val="NoSpacing"/>
        <w:rPr>
          <w:b/>
          <w:sz w:val="20"/>
          <w:szCs w:val="20"/>
        </w:rPr>
      </w:pPr>
      <w:r w:rsidRPr="00526D9C">
        <w:rPr>
          <w:b/>
          <w:sz w:val="20"/>
          <w:szCs w:val="20"/>
        </w:rPr>
        <w:t>Flexible Joints</w:t>
      </w:r>
    </w:p>
    <w:p w:rsidR="00A71237" w:rsidRPr="00852D7C" w:rsidRDefault="00552BB5" w:rsidP="00852D7C">
      <w:pPr>
        <w:pStyle w:val="NoSpacing"/>
        <w:ind w:left="504"/>
        <w:rPr>
          <w:sz w:val="20"/>
          <w:szCs w:val="20"/>
        </w:rPr>
      </w:pPr>
      <w:r w:rsidRPr="00526D9C">
        <w:rPr>
          <w:b/>
          <w:sz w:val="20"/>
          <w:szCs w:val="20"/>
        </w:rPr>
        <w:t xml:space="preserve">A08 -&gt; 105, </w:t>
      </w:r>
      <w:r w:rsidRPr="00526D9C">
        <w:rPr>
          <w:sz w:val="20"/>
          <w:szCs w:val="20"/>
        </w:rPr>
        <w:t>weight changes from 4.54 to 0.00</w:t>
      </w:r>
    </w:p>
    <w:p w:rsidR="000A4BD9" w:rsidRDefault="000A4BD9" w:rsidP="00A71237">
      <w:pPr>
        <w:pStyle w:val="NoSpacing"/>
        <w:rPr>
          <w:b/>
          <w:sz w:val="20"/>
          <w:szCs w:val="20"/>
        </w:rPr>
      </w:pPr>
    </w:p>
    <w:p w:rsidR="00A71237" w:rsidRDefault="00A71237" w:rsidP="00A71237">
      <w:pPr>
        <w:pStyle w:val="NoSpacing"/>
        <w:rPr>
          <w:b/>
          <w:sz w:val="20"/>
          <w:szCs w:val="20"/>
        </w:rPr>
      </w:pPr>
      <w:r w:rsidRPr="0078163C">
        <w:rPr>
          <w:b/>
          <w:sz w:val="20"/>
          <w:szCs w:val="20"/>
        </w:rPr>
        <w:t>Beam Point data listing:</w:t>
      </w:r>
    </w:p>
    <w:p w:rsidR="00852D7C" w:rsidRPr="000A4BD9" w:rsidRDefault="00A71237" w:rsidP="00552BB5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Beam point data listing is not showing after export a</w:t>
      </w:r>
      <w:r w:rsidR="000A4BD9">
        <w:rPr>
          <w:sz w:val="20"/>
          <w:szCs w:val="20"/>
        </w:rPr>
        <w:t>nd beam is deleted after export</w:t>
      </w:r>
    </w:p>
    <w:p w:rsidR="00552BB5" w:rsidRPr="00526D9C" w:rsidRDefault="00552BB5" w:rsidP="00552BB5">
      <w:pPr>
        <w:pStyle w:val="NoSpacing"/>
        <w:rPr>
          <w:sz w:val="20"/>
          <w:szCs w:val="20"/>
        </w:rPr>
      </w:pPr>
      <w:r w:rsidRPr="00526D9C">
        <w:rPr>
          <w:b/>
          <w:sz w:val="20"/>
          <w:szCs w:val="20"/>
        </w:rPr>
        <w:t>Support data:</w:t>
      </w:r>
    </w:p>
    <w:p w:rsidR="00552BB5" w:rsidRDefault="00552BB5" w:rsidP="00552BB5">
      <w:pPr>
        <w:pStyle w:val="NoSpacing"/>
        <w:numPr>
          <w:ilvl w:val="0"/>
          <w:numId w:val="2"/>
        </w:numPr>
        <w:ind w:left="504"/>
        <w:rPr>
          <w:sz w:val="20"/>
          <w:szCs w:val="20"/>
        </w:rPr>
      </w:pPr>
      <w:r w:rsidRPr="00526D9C">
        <w:rPr>
          <w:sz w:val="20"/>
          <w:szCs w:val="20"/>
        </w:rPr>
        <w:t>Issue in Supports and their type</w:t>
      </w:r>
    </w:p>
    <w:p w:rsidR="00852D7C" w:rsidRPr="00484D6A" w:rsidRDefault="00630218" w:rsidP="00852D7C">
      <w:pPr>
        <w:pStyle w:val="NoSpacing"/>
        <w:numPr>
          <w:ilvl w:val="0"/>
          <w:numId w:val="2"/>
        </w:numPr>
        <w:ind w:left="504"/>
        <w:rPr>
          <w:sz w:val="20"/>
          <w:szCs w:val="20"/>
        </w:rPr>
      </w:pPr>
      <w:r>
        <w:rPr>
          <w:sz w:val="20"/>
          <w:szCs w:val="20"/>
        </w:rPr>
        <w:t>Extra supports are present after export</w:t>
      </w:r>
    </w:p>
    <w:p w:rsidR="000A4BD9" w:rsidRDefault="000A4BD9" w:rsidP="00852D7C">
      <w:pPr>
        <w:pStyle w:val="NoSpacing"/>
        <w:rPr>
          <w:b/>
          <w:sz w:val="20"/>
          <w:szCs w:val="20"/>
        </w:rPr>
      </w:pPr>
    </w:p>
    <w:p w:rsidR="00852D7C" w:rsidRDefault="00852D7C" w:rsidP="00852D7C">
      <w:pPr>
        <w:pStyle w:val="NoSpacing"/>
        <w:rPr>
          <w:b/>
          <w:sz w:val="20"/>
          <w:szCs w:val="20"/>
        </w:rPr>
      </w:pPr>
      <w:r w:rsidRPr="00852D7C">
        <w:rPr>
          <w:b/>
          <w:sz w:val="20"/>
          <w:szCs w:val="20"/>
        </w:rPr>
        <w:t>Reducer data listing:</w:t>
      </w:r>
    </w:p>
    <w:p w:rsidR="00852D7C" w:rsidRDefault="00852D7C" w:rsidP="00852D7C">
      <w:pPr>
        <w:pStyle w:val="NoSpacing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4D3D328B" wp14:editId="545E6D5F">
            <wp:extent cx="5943600" cy="154114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D7C" w:rsidRDefault="00852D7C" w:rsidP="00852D7C">
      <w:pPr>
        <w:pStyle w:val="NoSpacing"/>
        <w:rPr>
          <w:b/>
          <w:sz w:val="20"/>
          <w:szCs w:val="20"/>
        </w:rPr>
      </w:pPr>
      <w:r>
        <w:rPr>
          <w:b/>
          <w:sz w:val="20"/>
          <w:szCs w:val="20"/>
        </w:rPr>
        <w:t>Rigid pipe data listing:</w:t>
      </w:r>
    </w:p>
    <w:p w:rsidR="00852D7C" w:rsidRPr="00852D7C" w:rsidRDefault="00852D7C" w:rsidP="00852D7C">
      <w:pPr>
        <w:pStyle w:val="NoSpacing"/>
        <w:rPr>
          <w:sz w:val="20"/>
          <w:szCs w:val="20"/>
        </w:rPr>
      </w:pPr>
      <w:r w:rsidRPr="00526D9C">
        <w:rPr>
          <w:sz w:val="20"/>
          <w:szCs w:val="20"/>
        </w:rPr>
        <w:t xml:space="preserve">After export, </w:t>
      </w:r>
      <w:r>
        <w:rPr>
          <w:sz w:val="20"/>
          <w:szCs w:val="20"/>
        </w:rPr>
        <w:t>rigid pipe data</w:t>
      </w:r>
      <w:r w:rsidRPr="00526D9C">
        <w:rPr>
          <w:sz w:val="20"/>
          <w:szCs w:val="20"/>
        </w:rPr>
        <w:t xml:space="preserve"> cannot be found </w:t>
      </w:r>
    </w:p>
    <w:p w:rsidR="000A4BD9" w:rsidRDefault="000A4BD9" w:rsidP="00852D7C">
      <w:pPr>
        <w:pStyle w:val="NoSpacing"/>
        <w:rPr>
          <w:b/>
          <w:sz w:val="20"/>
          <w:szCs w:val="20"/>
        </w:rPr>
      </w:pPr>
    </w:p>
    <w:p w:rsidR="00852D7C" w:rsidRDefault="00852D7C" w:rsidP="00852D7C">
      <w:pPr>
        <w:pStyle w:val="NoSpacing"/>
        <w:rPr>
          <w:b/>
          <w:sz w:val="20"/>
          <w:szCs w:val="20"/>
        </w:rPr>
      </w:pPr>
      <w:r>
        <w:rPr>
          <w:b/>
          <w:sz w:val="20"/>
          <w:szCs w:val="20"/>
        </w:rPr>
        <w:t>Center of gravity report:</w:t>
      </w:r>
    </w:p>
    <w:p w:rsidR="00852D7C" w:rsidRDefault="00852D7C" w:rsidP="00852D7C">
      <w:pPr>
        <w:pStyle w:val="NoSpacing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724337C3" wp14:editId="6725A354">
            <wp:extent cx="5943600" cy="21869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053" w:rsidRPr="00526D9C" w:rsidRDefault="00552BB5" w:rsidP="00552BB5">
      <w:pPr>
        <w:pStyle w:val="NoSpacing"/>
        <w:rPr>
          <w:b/>
          <w:sz w:val="20"/>
          <w:szCs w:val="20"/>
        </w:rPr>
      </w:pPr>
      <w:r w:rsidRPr="00526D9C">
        <w:rPr>
          <w:b/>
          <w:sz w:val="20"/>
          <w:szCs w:val="20"/>
        </w:rPr>
        <w:t>Loads:</w:t>
      </w:r>
    </w:p>
    <w:p w:rsidR="00552BB5" w:rsidRPr="00526D9C" w:rsidRDefault="00552BB5" w:rsidP="00552BB5">
      <w:pPr>
        <w:pStyle w:val="NoSpacing"/>
        <w:rPr>
          <w:sz w:val="20"/>
          <w:szCs w:val="20"/>
        </w:rPr>
      </w:pPr>
      <w:r w:rsidRPr="00526D9C">
        <w:rPr>
          <w:sz w:val="20"/>
          <w:szCs w:val="20"/>
        </w:rPr>
        <w:t xml:space="preserve">After export, Loads Summary cannot be found </w:t>
      </w:r>
    </w:p>
    <w:p w:rsidR="000A4BD9" w:rsidRDefault="000A4BD9" w:rsidP="007F527F">
      <w:pPr>
        <w:pStyle w:val="NoSpacing"/>
        <w:rPr>
          <w:b/>
          <w:sz w:val="20"/>
          <w:szCs w:val="20"/>
        </w:rPr>
      </w:pPr>
    </w:p>
    <w:p w:rsidR="007F527F" w:rsidRPr="00526D9C" w:rsidRDefault="007F527F" w:rsidP="007F527F">
      <w:pPr>
        <w:pStyle w:val="NoSpacing"/>
        <w:rPr>
          <w:b/>
          <w:sz w:val="20"/>
          <w:szCs w:val="20"/>
        </w:rPr>
      </w:pPr>
      <w:proofErr w:type="spellStart"/>
      <w:r w:rsidRPr="00526D9C">
        <w:rPr>
          <w:b/>
          <w:sz w:val="20"/>
          <w:szCs w:val="20"/>
        </w:rPr>
        <w:t>Xtra</w:t>
      </w:r>
      <w:proofErr w:type="spellEnd"/>
      <w:r w:rsidRPr="00526D9C">
        <w:rPr>
          <w:b/>
          <w:sz w:val="20"/>
          <w:szCs w:val="20"/>
        </w:rPr>
        <w:t xml:space="preserve"> data &gt; </w:t>
      </w:r>
      <w:r w:rsidR="00BB059E" w:rsidRPr="00526D9C">
        <w:rPr>
          <w:b/>
          <w:sz w:val="20"/>
          <w:szCs w:val="20"/>
        </w:rPr>
        <w:t>Additional</w:t>
      </w:r>
      <w:r w:rsidRPr="00526D9C">
        <w:rPr>
          <w:b/>
          <w:sz w:val="20"/>
          <w:szCs w:val="20"/>
        </w:rPr>
        <w:t xml:space="preserve"> Weight</w:t>
      </w:r>
    </w:p>
    <w:p w:rsidR="007F527F" w:rsidRPr="00526D9C" w:rsidRDefault="007F527F" w:rsidP="00BB059E">
      <w:pPr>
        <w:pStyle w:val="NoSpacing"/>
        <w:rPr>
          <w:sz w:val="20"/>
          <w:szCs w:val="20"/>
        </w:rPr>
      </w:pPr>
      <w:r w:rsidRPr="00526D9C">
        <w:rPr>
          <w:sz w:val="20"/>
          <w:szCs w:val="20"/>
        </w:rPr>
        <w:t xml:space="preserve">A02, </w:t>
      </w:r>
      <w:r w:rsidR="00BB059E" w:rsidRPr="00526D9C">
        <w:rPr>
          <w:sz w:val="20"/>
          <w:szCs w:val="20"/>
        </w:rPr>
        <w:t>after</w:t>
      </w:r>
      <w:r w:rsidRPr="00526D9C">
        <w:rPr>
          <w:sz w:val="20"/>
          <w:szCs w:val="20"/>
        </w:rPr>
        <w:t xml:space="preserve"> export additional weight at the point is replaced by a valve</w:t>
      </w:r>
    </w:p>
    <w:p w:rsidR="000A4BD9" w:rsidRDefault="000A4BD9" w:rsidP="007F527F">
      <w:pPr>
        <w:pStyle w:val="NoSpacing"/>
        <w:rPr>
          <w:b/>
          <w:sz w:val="20"/>
          <w:szCs w:val="20"/>
        </w:rPr>
      </w:pPr>
    </w:p>
    <w:p w:rsidR="007F527F" w:rsidRPr="00526D9C" w:rsidRDefault="007F527F" w:rsidP="007F527F">
      <w:pPr>
        <w:pStyle w:val="NoSpacing"/>
        <w:rPr>
          <w:b/>
          <w:sz w:val="20"/>
          <w:szCs w:val="20"/>
        </w:rPr>
      </w:pPr>
      <w:proofErr w:type="spellStart"/>
      <w:r w:rsidRPr="00526D9C">
        <w:rPr>
          <w:b/>
          <w:sz w:val="20"/>
          <w:szCs w:val="20"/>
        </w:rPr>
        <w:t>Xtra</w:t>
      </w:r>
      <w:proofErr w:type="spellEnd"/>
      <w:r w:rsidRPr="00526D9C">
        <w:rPr>
          <w:b/>
          <w:sz w:val="20"/>
          <w:szCs w:val="20"/>
        </w:rPr>
        <w:t xml:space="preserve"> data &gt; Imposed Support Displacements</w:t>
      </w:r>
    </w:p>
    <w:p w:rsidR="007F527F" w:rsidRPr="00552BB5" w:rsidRDefault="007F527F" w:rsidP="00552BB5">
      <w:pPr>
        <w:pStyle w:val="NoSpacing"/>
        <w:rPr>
          <w:sz w:val="20"/>
          <w:szCs w:val="20"/>
        </w:rPr>
      </w:pPr>
      <w:r w:rsidRPr="00526D9C">
        <w:rPr>
          <w:sz w:val="20"/>
          <w:szCs w:val="20"/>
        </w:rPr>
        <w:t>A14 and A25, imposed support displacements missing after export</w:t>
      </w:r>
    </w:p>
    <w:sectPr w:rsidR="007F527F" w:rsidRPr="00552BB5" w:rsidSect="00505F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4204F4"/>
    <w:multiLevelType w:val="hybridMultilevel"/>
    <w:tmpl w:val="60D8A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13702A"/>
    <w:multiLevelType w:val="hybridMultilevel"/>
    <w:tmpl w:val="8B78FA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1610E"/>
    <w:multiLevelType w:val="hybridMultilevel"/>
    <w:tmpl w:val="3C749238"/>
    <w:lvl w:ilvl="0" w:tplc="04090003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3" w15:restartNumberingAfterBreak="0">
    <w:nsid w:val="4A3A476A"/>
    <w:multiLevelType w:val="hybridMultilevel"/>
    <w:tmpl w:val="EF0E7C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E942EF"/>
    <w:multiLevelType w:val="hybridMultilevel"/>
    <w:tmpl w:val="BDF4C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F62C6E"/>
    <w:multiLevelType w:val="hybridMultilevel"/>
    <w:tmpl w:val="23E430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237311"/>
    <w:multiLevelType w:val="hybridMultilevel"/>
    <w:tmpl w:val="B2A4AE9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CE16194"/>
    <w:multiLevelType w:val="hybridMultilevel"/>
    <w:tmpl w:val="35E2AC7A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AD10E0"/>
    <w:multiLevelType w:val="hybridMultilevel"/>
    <w:tmpl w:val="38BE4AA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DB11F4"/>
    <w:multiLevelType w:val="hybridMultilevel"/>
    <w:tmpl w:val="C826FE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67428D"/>
    <w:multiLevelType w:val="hybridMultilevel"/>
    <w:tmpl w:val="AF9471D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911AEA"/>
    <w:multiLevelType w:val="hybridMultilevel"/>
    <w:tmpl w:val="8FE0188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11"/>
  </w:num>
  <w:num w:numId="4">
    <w:abstractNumId w:val="6"/>
  </w:num>
  <w:num w:numId="5">
    <w:abstractNumId w:val="5"/>
  </w:num>
  <w:num w:numId="6">
    <w:abstractNumId w:val="2"/>
  </w:num>
  <w:num w:numId="7">
    <w:abstractNumId w:val="8"/>
  </w:num>
  <w:num w:numId="8">
    <w:abstractNumId w:val="10"/>
  </w:num>
  <w:num w:numId="9">
    <w:abstractNumId w:val="9"/>
  </w:num>
  <w:num w:numId="10">
    <w:abstractNumId w:val="3"/>
  </w:num>
  <w:num w:numId="11">
    <w:abstractNumId w:val="4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680C16"/>
    <w:rsid w:val="000016EE"/>
    <w:rsid w:val="000043F1"/>
    <w:rsid w:val="00060D87"/>
    <w:rsid w:val="000A234C"/>
    <w:rsid w:val="000A4BD9"/>
    <w:rsid w:val="000B5134"/>
    <w:rsid w:val="000B63AA"/>
    <w:rsid w:val="000C5DB6"/>
    <w:rsid w:val="000E762F"/>
    <w:rsid w:val="000F13ED"/>
    <w:rsid w:val="00126720"/>
    <w:rsid w:val="001439B4"/>
    <w:rsid w:val="00162466"/>
    <w:rsid w:val="00184C69"/>
    <w:rsid w:val="00186EFB"/>
    <w:rsid w:val="0019524B"/>
    <w:rsid w:val="001D45CF"/>
    <w:rsid w:val="001D7F87"/>
    <w:rsid w:val="001E23CB"/>
    <w:rsid w:val="001E2993"/>
    <w:rsid w:val="0021136F"/>
    <w:rsid w:val="00213CC3"/>
    <w:rsid w:val="0029797D"/>
    <w:rsid w:val="002D4C1B"/>
    <w:rsid w:val="002E41F8"/>
    <w:rsid w:val="00331CE8"/>
    <w:rsid w:val="00373F36"/>
    <w:rsid w:val="00383BBB"/>
    <w:rsid w:val="003D28E6"/>
    <w:rsid w:val="003E0D66"/>
    <w:rsid w:val="003E60C7"/>
    <w:rsid w:val="003F7FB8"/>
    <w:rsid w:val="004079D4"/>
    <w:rsid w:val="004419CC"/>
    <w:rsid w:val="00442829"/>
    <w:rsid w:val="0045406E"/>
    <w:rsid w:val="00460ECC"/>
    <w:rsid w:val="004650D3"/>
    <w:rsid w:val="004803A6"/>
    <w:rsid w:val="00484D6A"/>
    <w:rsid w:val="004B7680"/>
    <w:rsid w:val="004D75CE"/>
    <w:rsid w:val="004F448A"/>
    <w:rsid w:val="00505F88"/>
    <w:rsid w:val="00526D9C"/>
    <w:rsid w:val="0053138D"/>
    <w:rsid w:val="00552BB5"/>
    <w:rsid w:val="005724F4"/>
    <w:rsid w:val="00606053"/>
    <w:rsid w:val="00615951"/>
    <w:rsid w:val="00630218"/>
    <w:rsid w:val="00661903"/>
    <w:rsid w:val="00667D34"/>
    <w:rsid w:val="00680C16"/>
    <w:rsid w:val="006870FB"/>
    <w:rsid w:val="00696F71"/>
    <w:rsid w:val="006D41AC"/>
    <w:rsid w:val="006D6ED5"/>
    <w:rsid w:val="006E771B"/>
    <w:rsid w:val="006F06E1"/>
    <w:rsid w:val="006F08B4"/>
    <w:rsid w:val="006F33EF"/>
    <w:rsid w:val="007255AA"/>
    <w:rsid w:val="007342C9"/>
    <w:rsid w:val="00745474"/>
    <w:rsid w:val="0078163C"/>
    <w:rsid w:val="007B7A61"/>
    <w:rsid w:val="007E1CA4"/>
    <w:rsid w:val="007F527F"/>
    <w:rsid w:val="00800EE4"/>
    <w:rsid w:val="00810B6A"/>
    <w:rsid w:val="00826E96"/>
    <w:rsid w:val="00834D58"/>
    <w:rsid w:val="008430B6"/>
    <w:rsid w:val="00852D7C"/>
    <w:rsid w:val="00853948"/>
    <w:rsid w:val="008713C8"/>
    <w:rsid w:val="008A5E94"/>
    <w:rsid w:val="008E34DA"/>
    <w:rsid w:val="008E7961"/>
    <w:rsid w:val="008F48E2"/>
    <w:rsid w:val="009216E4"/>
    <w:rsid w:val="009233C9"/>
    <w:rsid w:val="00925E88"/>
    <w:rsid w:val="009612AE"/>
    <w:rsid w:val="0099796A"/>
    <w:rsid w:val="009C5481"/>
    <w:rsid w:val="009F3A7D"/>
    <w:rsid w:val="00A22069"/>
    <w:rsid w:val="00A32378"/>
    <w:rsid w:val="00A36683"/>
    <w:rsid w:val="00A4405B"/>
    <w:rsid w:val="00A46A9D"/>
    <w:rsid w:val="00A4778E"/>
    <w:rsid w:val="00A52B32"/>
    <w:rsid w:val="00A53CA2"/>
    <w:rsid w:val="00A636D4"/>
    <w:rsid w:val="00A71237"/>
    <w:rsid w:val="00AB4A4A"/>
    <w:rsid w:val="00AC1789"/>
    <w:rsid w:val="00AE5DE7"/>
    <w:rsid w:val="00AE6A7A"/>
    <w:rsid w:val="00AF431B"/>
    <w:rsid w:val="00B45E8B"/>
    <w:rsid w:val="00B55242"/>
    <w:rsid w:val="00B644C4"/>
    <w:rsid w:val="00BA3E5A"/>
    <w:rsid w:val="00BA3EF2"/>
    <w:rsid w:val="00BA7C75"/>
    <w:rsid w:val="00BB059E"/>
    <w:rsid w:val="00C31A32"/>
    <w:rsid w:val="00C3689A"/>
    <w:rsid w:val="00C421D0"/>
    <w:rsid w:val="00C5091D"/>
    <w:rsid w:val="00C77E03"/>
    <w:rsid w:val="00C955D5"/>
    <w:rsid w:val="00CB121E"/>
    <w:rsid w:val="00CF0632"/>
    <w:rsid w:val="00D04C1E"/>
    <w:rsid w:val="00D16F8F"/>
    <w:rsid w:val="00D16FF5"/>
    <w:rsid w:val="00D31E05"/>
    <w:rsid w:val="00D356A9"/>
    <w:rsid w:val="00D3657E"/>
    <w:rsid w:val="00D761AD"/>
    <w:rsid w:val="00DF456A"/>
    <w:rsid w:val="00E5227D"/>
    <w:rsid w:val="00E60A2C"/>
    <w:rsid w:val="00EA345C"/>
    <w:rsid w:val="00ED4283"/>
    <w:rsid w:val="00F61A9A"/>
    <w:rsid w:val="00F64BBC"/>
    <w:rsid w:val="00F7110F"/>
    <w:rsid w:val="00F71F9F"/>
    <w:rsid w:val="00F93052"/>
    <w:rsid w:val="00F96DE3"/>
    <w:rsid w:val="00FB704B"/>
    <w:rsid w:val="00FD749F"/>
    <w:rsid w:val="00FF393E"/>
    <w:rsid w:val="00FF3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  <o:rules v:ext="edit">
        <o:r id="V:Rule1" type="connector" idref="#Straight Arrow Connector 34"/>
        <o:r id="V:Rule2" type="connector" idref="#Straight Arrow Connector 31"/>
        <o:r id="V:Rule3" type="connector" idref="#Straight Arrow Connector 24"/>
        <o:r id="V:Rule4" type="connector" idref="#Straight Arrow Connector 25"/>
      </o:rules>
    </o:shapelayout>
  </w:shapeDefaults>
  <w:decimalSymbol w:val="."/>
  <w:listSeparator w:val=","/>
  <w15:docId w15:val="{CADD7490-A96E-4F0A-8AAF-08BEF025C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7C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34D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C3689A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952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524B"/>
    <w:rPr>
      <w:rFonts w:ascii="Tahoma" w:hAnsi="Tahoma" w:cs="Tahoma"/>
      <w:sz w:val="16"/>
      <w:szCs w:val="16"/>
    </w:rPr>
  </w:style>
  <w:style w:type="character" w:styleId="SubtleEmphasis">
    <w:name w:val="Subtle Emphasis"/>
    <w:basedOn w:val="DefaultParagraphFont"/>
    <w:uiPriority w:val="19"/>
    <w:qFormat/>
    <w:rsid w:val="00BA3EF2"/>
    <w:rPr>
      <w:i/>
      <w:iCs/>
      <w:color w:val="808080" w:themeColor="text1" w:themeTint="7F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3EF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A3EF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2D9BF2-C397-4939-9C9F-CE1D712085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842</TotalTime>
  <Pages>12</Pages>
  <Words>1628</Words>
  <Characters>9285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Nusrat Khan - Intern</dc:creator>
  <cp:lastModifiedBy>Shafqat Farooq</cp:lastModifiedBy>
  <cp:revision>203</cp:revision>
  <dcterms:created xsi:type="dcterms:W3CDTF">2014-09-23T06:18:00Z</dcterms:created>
  <dcterms:modified xsi:type="dcterms:W3CDTF">2016-02-08T15:06:00Z</dcterms:modified>
</cp:coreProperties>
</file>