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48E" w:rsidRDefault="00256D44" w:rsidP="000B548E">
      <w:pPr>
        <w:jc w:val="center"/>
        <w:rPr>
          <w:rFonts w:eastAsia="Times New Roman"/>
          <w:b/>
          <w:i/>
          <w:color w:val="000000"/>
          <w:sz w:val="30"/>
          <w:u w:val="single"/>
        </w:rPr>
      </w:pPr>
      <w:r>
        <w:rPr>
          <w:rFonts w:eastAsia="Times New Roman"/>
          <w:b/>
          <w:i/>
          <w:color w:val="000000"/>
          <w:sz w:val="30"/>
          <w:u w:val="single"/>
        </w:rPr>
        <w:t xml:space="preserve">STAAD Pro </w:t>
      </w:r>
      <w:r w:rsidR="000B548E" w:rsidRPr="000B548E">
        <w:rPr>
          <w:rFonts w:eastAsia="Times New Roman"/>
          <w:b/>
          <w:i/>
          <w:color w:val="000000"/>
          <w:sz w:val="30"/>
          <w:u w:val="single"/>
        </w:rPr>
        <w:t>Smoke Testing</w:t>
      </w:r>
      <w:r w:rsidR="000B548E" w:rsidRPr="000B548E">
        <w:rPr>
          <w:rFonts w:eastAsia="Times New Roman"/>
          <w:b/>
          <w:i/>
          <w:color w:val="000000"/>
          <w:sz w:val="30"/>
          <w:u w:val="single"/>
        </w:rPr>
        <w:br/>
        <w:t>AUTOPIPE 9.</w:t>
      </w:r>
      <w:r w:rsidR="000B548E">
        <w:rPr>
          <w:rFonts w:eastAsia="Times New Roman"/>
          <w:b/>
          <w:i/>
          <w:color w:val="000000"/>
          <w:sz w:val="30"/>
          <w:u w:val="single"/>
        </w:rPr>
        <w:t>6.1.</w:t>
      </w:r>
      <w:r w:rsidR="00DC7661">
        <w:rPr>
          <w:rFonts w:eastAsia="Times New Roman"/>
          <w:b/>
          <w:i/>
          <w:color w:val="000000"/>
          <w:sz w:val="30"/>
          <w:u w:val="single"/>
        </w:rPr>
        <w:t xml:space="preserve">9 </w:t>
      </w:r>
    </w:p>
    <w:p w:rsidR="00256D44" w:rsidRPr="00256D44" w:rsidRDefault="00256D44" w:rsidP="00256D44">
      <w:pPr>
        <w:rPr>
          <w:rFonts w:eastAsia="Times New Roman"/>
          <w:b/>
          <w:color w:val="000000"/>
          <w:sz w:val="30"/>
          <w:szCs w:val="30"/>
          <w:u w:val="single"/>
        </w:rPr>
      </w:pPr>
    </w:p>
    <w:p w:rsidR="00DE2FDD" w:rsidRPr="00256D44" w:rsidRDefault="00256D44" w:rsidP="006311FD">
      <w:pPr>
        <w:spacing w:after="0" w:line="240" w:lineRule="auto"/>
        <w:rPr>
          <w:rFonts w:eastAsia="Times New Roman"/>
          <w:b/>
          <w:color w:val="000000"/>
          <w:sz w:val="26"/>
          <w:u w:val="single"/>
        </w:rPr>
      </w:pPr>
      <w:r w:rsidRPr="00256D44">
        <w:rPr>
          <w:rFonts w:eastAsia="Times New Roman"/>
          <w:b/>
          <w:color w:val="000000"/>
          <w:sz w:val="26"/>
          <w:u w:val="single"/>
        </w:rPr>
        <w:t xml:space="preserve">STAAD Pro using </w:t>
      </w:r>
      <w:proofErr w:type="spellStart"/>
      <w:r w:rsidRPr="00256D44">
        <w:rPr>
          <w:rFonts w:eastAsia="Times New Roman"/>
          <w:b/>
          <w:color w:val="000000"/>
          <w:sz w:val="26"/>
          <w:u w:val="single"/>
        </w:rPr>
        <w:t>PipeLink</w:t>
      </w:r>
      <w:proofErr w:type="spellEnd"/>
      <w:r w:rsidRPr="00256D44">
        <w:rPr>
          <w:rFonts w:eastAsia="Times New Roman"/>
          <w:b/>
          <w:color w:val="000000"/>
          <w:sz w:val="26"/>
          <w:u w:val="single"/>
        </w:rPr>
        <w:t xml:space="preserve"> </w:t>
      </w:r>
    </w:p>
    <w:tbl>
      <w:tblPr>
        <w:tblpPr w:leftFromText="180" w:rightFromText="180" w:vertAnchor="text" w:horzAnchor="margin" w:tblpY="16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8"/>
        <w:gridCol w:w="7668"/>
      </w:tblGrid>
      <w:tr w:rsidR="00D90393" w:rsidRPr="006F1272" w:rsidTr="00DC7661">
        <w:tc>
          <w:tcPr>
            <w:tcW w:w="1908" w:type="dxa"/>
          </w:tcPr>
          <w:p w:rsidR="00D90393" w:rsidRPr="006F1272" w:rsidRDefault="00D90393" w:rsidP="00D90393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Test Scope</w:t>
            </w:r>
          </w:p>
        </w:tc>
        <w:tc>
          <w:tcPr>
            <w:tcW w:w="7668" w:type="dxa"/>
          </w:tcPr>
          <w:p w:rsidR="00D90393" w:rsidRDefault="00DC7661" w:rsidP="00256D44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STAAD Pro</w:t>
            </w:r>
            <w:r w:rsidR="00256D44">
              <w:rPr>
                <w:rFonts w:eastAsia="Times New Roman"/>
                <w:color w:val="000000"/>
              </w:rPr>
              <w:t xml:space="preserve"> Export </w:t>
            </w:r>
            <w:r w:rsidR="006C738D">
              <w:rPr>
                <w:rFonts w:eastAsia="Times New Roman"/>
                <w:color w:val="000000"/>
              </w:rPr>
              <w:t xml:space="preserve"> using </w:t>
            </w:r>
            <w:proofErr w:type="spellStart"/>
            <w:r w:rsidR="006C738D">
              <w:rPr>
                <w:rFonts w:eastAsia="Times New Roman"/>
                <w:color w:val="000000"/>
              </w:rPr>
              <w:t>PipeL</w:t>
            </w:r>
            <w:r>
              <w:rPr>
                <w:rFonts w:eastAsia="Times New Roman"/>
                <w:color w:val="000000"/>
              </w:rPr>
              <w:t>ink</w:t>
            </w:r>
            <w:proofErr w:type="spellEnd"/>
          </w:p>
        </w:tc>
      </w:tr>
      <w:tr w:rsidR="00D90393" w:rsidRPr="006F1272" w:rsidTr="00DC7661">
        <w:tc>
          <w:tcPr>
            <w:tcW w:w="1908" w:type="dxa"/>
          </w:tcPr>
          <w:p w:rsidR="00D90393" w:rsidRPr="006F1272" w:rsidRDefault="00D90393" w:rsidP="00D9039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F1272">
              <w:rPr>
                <w:rFonts w:eastAsia="Times New Roman"/>
                <w:b/>
                <w:color w:val="000000"/>
              </w:rPr>
              <w:t>Performed By</w:t>
            </w:r>
          </w:p>
        </w:tc>
        <w:tc>
          <w:tcPr>
            <w:tcW w:w="7668" w:type="dxa"/>
          </w:tcPr>
          <w:p w:rsidR="00D90393" w:rsidRPr="006F1272" w:rsidRDefault="00B364DE" w:rsidP="00D9039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Mujahid Ali</w:t>
            </w:r>
          </w:p>
        </w:tc>
      </w:tr>
      <w:tr w:rsidR="00D90393" w:rsidRPr="006F1272" w:rsidTr="00DC7661">
        <w:tc>
          <w:tcPr>
            <w:tcW w:w="1908" w:type="dxa"/>
          </w:tcPr>
          <w:p w:rsidR="00D90393" w:rsidRPr="006F1272" w:rsidRDefault="00D90393" w:rsidP="00D9039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F1272">
              <w:rPr>
                <w:rFonts w:eastAsia="Times New Roman"/>
                <w:b/>
                <w:color w:val="000000"/>
              </w:rPr>
              <w:t>Date</w:t>
            </w:r>
          </w:p>
        </w:tc>
        <w:tc>
          <w:tcPr>
            <w:tcW w:w="7668" w:type="dxa"/>
          </w:tcPr>
          <w:p w:rsidR="00D90393" w:rsidRPr="006F1272" w:rsidRDefault="00DC7661" w:rsidP="00D9039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25</w:t>
            </w:r>
            <w:r w:rsidR="00D90393" w:rsidRPr="006F3DA6">
              <w:rPr>
                <w:rFonts w:eastAsia="Times New Roman"/>
                <w:color w:val="000000"/>
                <w:vertAlign w:val="superscript"/>
              </w:rPr>
              <w:t>th</w:t>
            </w:r>
            <w:r w:rsidR="00B364DE">
              <w:rPr>
                <w:rFonts w:eastAsia="Times New Roman"/>
                <w:color w:val="000000"/>
              </w:rPr>
              <w:t xml:space="preserve"> September</w:t>
            </w:r>
            <w:r w:rsidR="00D90393">
              <w:rPr>
                <w:rFonts w:eastAsia="Times New Roman"/>
                <w:color w:val="000000"/>
              </w:rPr>
              <w:t xml:space="preserve"> 2014</w:t>
            </w:r>
          </w:p>
        </w:tc>
      </w:tr>
      <w:tr w:rsidR="00D90393" w:rsidRPr="006F1272" w:rsidTr="00DC7661">
        <w:tc>
          <w:tcPr>
            <w:tcW w:w="1908" w:type="dxa"/>
          </w:tcPr>
          <w:p w:rsidR="00D90393" w:rsidRPr="006F1272" w:rsidRDefault="00D90393" w:rsidP="00D9039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F1272">
              <w:rPr>
                <w:rFonts w:eastAsia="Times New Roman"/>
                <w:b/>
                <w:color w:val="000000"/>
              </w:rPr>
              <w:t>Machine</w:t>
            </w:r>
          </w:p>
        </w:tc>
        <w:tc>
          <w:tcPr>
            <w:tcW w:w="7668" w:type="dxa"/>
          </w:tcPr>
          <w:p w:rsidR="00D90393" w:rsidRPr="006F1272" w:rsidRDefault="00D90393" w:rsidP="00D9039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WIN</w:t>
            </w:r>
            <w:r w:rsidR="00B364DE">
              <w:rPr>
                <w:rFonts w:eastAsia="Times New Roman"/>
                <w:color w:val="000000"/>
              </w:rPr>
              <w:t xml:space="preserve"> 7-64</w:t>
            </w:r>
            <w:r>
              <w:rPr>
                <w:rFonts w:eastAsia="Times New Roman"/>
                <w:color w:val="000000"/>
              </w:rPr>
              <w:t>-SP1</w:t>
            </w:r>
          </w:p>
        </w:tc>
      </w:tr>
      <w:tr w:rsidR="00D90393" w:rsidRPr="006F1272" w:rsidTr="00DC7661">
        <w:tc>
          <w:tcPr>
            <w:tcW w:w="1908" w:type="dxa"/>
          </w:tcPr>
          <w:p w:rsidR="00D90393" w:rsidRPr="006F1272" w:rsidRDefault="00D90393" w:rsidP="00D9039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F1272">
              <w:rPr>
                <w:rFonts w:eastAsia="Times New Roman"/>
                <w:b/>
                <w:color w:val="000000"/>
              </w:rPr>
              <w:t>Description</w:t>
            </w:r>
          </w:p>
        </w:tc>
        <w:tc>
          <w:tcPr>
            <w:tcW w:w="7668" w:type="dxa"/>
          </w:tcPr>
          <w:p w:rsidR="00D90393" w:rsidRPr="006F1272" w:rsidRDefault="00B364DE" w:rsidP="00DC7661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t xml:space="preserve">Verification of </w:t>
            </w:r>
            <w:r w:rsidRPr="00D62176">
              <w:t xml:space="preserve">the ability to </w:t>
            </w:r>
            <w:r w:rsidR="00DC7661">
              <w:t>export</w:t>
            </w:r>
            <w:r w:rsidRPr="00D62176">
              <w:t xml:space="preserve"> an existing </w:t>
            </w:r>
            <w:proofErr w:type="spellStart"/>
            <w:r w:rsidR="00DC7661">
              <w:t>Autopipe</w:t>
            </w:r>
            <w:proofErr w:type="spellEnd"/>
            <w:r w:rsidR="00DC7661">
              <w:t xml:space="preserve"> model</w:t>
            </w:r>
            <w:r w:rsidRPr="00D62176">
              <w:t xml:space="preserve"> into the </w:t>
            </w:r>
            <w:r w:rsidR="00DC7661">
              <w:t>STAAD Pro</w:t>
            </w:r>
          </w:p>
        </w:tc>
      </w:tr>
      <w:tr w:rsidR="00D90393" w:rsidRPr="006F1272" w:rsidTr="00DC7661">
        <w:tc>
          <w:tcPr>
            <w:tcW w:w="1908" w:type="dxa"/>
          </w:tcPr>
          <w:p w:rsidR="00D90393" w:rsidRPr="006F1272" w:rsidRDefault="00D90393" w:rsidP="00D9039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F1272">
              <w:rPr>
                <w:rFonts w:eastAsia="Times New Roman"/>
                <w:b/>
                <w:color w:val="000000"/>
              </w:rPr>
              <w:t>Models</w:t>
            </w:r>
          </w:p>
        </w:tc>
        <w:tc>
          <w:tcPr>
            <w:tcW w:w="7668" w:type="dxa"/>
          </w:tcPr>
          <w:p w:rsidR="00D90393" w:rsidRPr="006F1272" w:rsidRDefault="00AE5733" w:rsidP="00E34B0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E5733">
              <w:rPr>
                <w:rFonts w:eastAsia="Times New Roman"/>
                <w:color w:val="000000"/>
              </w:rPr>
              <w:t>QA331A</w:t>
            </w:r>
            <w:r w:rsidR="00713606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D90393" w:rsidRPr="006F1272" w:rsidTr="00DC7661">
        <w:tc>
          <w:tcPr>
            <w:tcW w:w="1908" w:type="dxa"/>
          </w:tcPr>
          <w:p w:rsidR="00D90393" w:rsidRPr="006F1272" w:rsidRDefault="00D90393" w:rsidP="00D90393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6F1272">
              <w:rPr>
                <w:rFonts w:eastAsia="Times New Roman"/>
                <w:b/>
                <w:color w:val="000000"/>
              </w:rPr>
              <w:t>Testing Status</w:t>
            </w:r>
          </w:p>
        </w:tc>
        <w:tc>
          <w:tcPr>
            <w:tcW w:w="7668" w:type="dxa"/>
          </w:tcPr>
          <w:p w:rsidR="00D90393" w:rsidRPr="006F1272" w:rsidRDefault="00D90393" w:rsidP="00D9039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Pass</w:t>
            </w:r>
          </w:p>
        </w:tc>
      </w:tr>
      <w:tr w:rsidR="00D90393" w:rsidRPr="006F1272" w:rsidTr="00DC7661">
        <w:tc>
          <w:tcPr>
            <w:tcW w:w="1908" w:type="dxa"/>
          </w:tcPr>
          <w:p w:rsidR="00D90393" w:rsidRPr="006F1272" w:rsidRDefault="00D90393" w:rsidP="00D90393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proofErr w:type="spellStart"/>
            <w:r>
              <w:rPr>
                <w:rFonts w:eastAsia="Times New Roman"/>
                <w:b/>
                <w:color w:val="000000"/>
              </w:rPr>
              <w:t>AutoPIPE</w:t>
            </w:r>
            <w:proofErr w:type="spellEnd"/>
            <w:r>
              <w:rPr>
                <w:rFonts w:eastAsia="Times New Roman"/>
                <w:b/>
                <w:color w:val="000000"/>
              </w:rPr>
              <w:t xml:space="preserve"> version</w:t>
            </w:r>
          </w:p>
        </w:tc>
        <w:tc>
          <w:tcPr>
            <w:tcW w:w="7668" w:type="dxa"/>
          </w:tcPr>
          <w:p w:rsidR="00D90393" w:rsidRDefault="00DC7661" w:rsidP="00D9039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9.6.1.9</w:t>
            </w:r>
          </w:p>
        </w:tc>
      </w:tr>
      <w:tr w:rsidR="00D90393" w:rsidRPr="006F1272" w:rsidTr="00DC7661">
        <w:tc>
          <w:tcPr>
            <w:tcW w:w="1908" w:type="dxa"/>
          </w:tcPr>
          <w:p w:rsidR="00D90393" w:rsidRPr="006F1272" w:rsidRDefault="00DC7661" w:rsidP="00D90393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 xml:space="preserve">STAAD Pro </w:t>
            </w:r>
            <w:proofErr w:type="spellStart"/>
            <w:r>
              <w:rPr>
                <w:rFonts w:eastAsia="Times New Roman"/>
                <w:b/>
                <w:color w:val="000000"/>
              </w:rPr>
              <w:t>Vesion</w:t>
            </w:r>
            <w:proofErr w:type="spellEnd"/>
          </w:p>
        </w:tc>
        <w:tc>
          <w:tcPr>
            <w:tcW w:w="7668" w:type="dxa"/>
          </w:tcPr>
          <w:p w:rsidR="00D90393" w:rsidRDefault="00DC7661" w:rsidP="00D9039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C7661">
              <w:rPr>
                <w:rFonts w:eastAsia="Times New Roman"/>
                <w:color w:val="000000"/>
              </w:rPr>
              <w:t>20.07.10.64</w:t>
            </w:r>
            <w:r w:rsidR="00256D44">
              <w:rPr>
                <w:rFonts w:eastAsia="Times New Roman"/>
                <w:color w:val="000000"/>
              </w:rPr>
              <w:t xml:space="preserve"> </w:t>
            </w:r>
          </w:p>
        </w:tc>
      </w:tr>
    </w:tbl>
    <w:p w:rsidR="00DE2FDD" w:rsidRDefault="00DE2FDD" w:rsidP="00DE2FDD">
      <w:pPr>
        <w:rPr>
          <w:rFonts w:eastAsia="Times New Roman"/>
          <w:color w:val="000000"/>
        </w:rPr>
      </w:pPr>
      <w:r>
        <w:rPr>
          <w:rFonts w:eastAsia="Times New Roman"/>
          <w:b/>
          <w:color w:val="000000"/>
        </w:rPr>
        <w:br/>
      </w:r>
      <w:r w:rsidRPr="000C03C9">
        <w:rPr>
          <w:rFonts w:eastAsia="Times New Roman"/>
          <w:b/>
          <w:color w:val="000000"/>
        </w:rPr>
        <w:t>Procedure:</w:t>
      </w:r>
      <w:r>
        <w:rPr>
          <w:rFonts w:eastAsia="Times New Roman"/>
          <w:color w:val="000000"/>
        </w:rPr>
        <w:t xml:space="preserve"> </w:t>
      </w:r>
    </w:p>
    <w:p w:rsidR="00713606" w:rsidRDefault="00713606" w:rsidP="00082930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Open structure model Integ_sample1.std in STAAD Pro and </w:t>
      </w:r>
      <w:r w:rsidR="00082930">
        <w:t>Analyze (Analyze&gt;</w:t>
      </w:r>
      <w:r>
        <w:t>Run Analysis</w:t>
      </w:r>
      <w:r w:rsidR="00082930">
        <w:t xml:space="preserve">) </w:t>
      </w:r>
    </w:p>
    <w:p w:rsidR="00B364DE" w:rsidRPr="00B364DE" w:rsidRDefault="00E34B0F" w:rsidP="00082930">
      <w:pPr>
        <w:pStyle w:val="ListParagraph"/>
        <w:numPr>
          <w:ilvl w:val="0"/>
          <w:numId w:val="21"/>
        </w:numPr>
        <w:spacing w:after="0" w:line="240" w:lineRule="auto"/>
      </w:pPr>
      <w:r>
        <w:rPr>
          <w:rFonts w:eastAsia="Times New Roman"/>
          <w:color w:val="000000"/>
        </w:rPr>
        <w:t>E</w:t>
      </w:r>
      <w:r w:rsidR="00713606" w:rsidRPr="00713606">
        <w:rPr>
          <w:rFonts w:eastAsia="Times New Roman"/>
          <w:color w:val="000000"/>
        </w:rPr>
        <w:t xml:space="preserve">xport </w:t>
      </w:r>
      <w:r>
        <w:rPr>
          <w:rFonts w:eastAsia="Times New Roman"/>
          <w:color w:val="000000"/>
        </w:rPr>
        <w:t xml:space="preserve">this structure to </w:t>
      </w:r>
      <w:proofErr w:type="spellStart"/>
      <w:r>
        <w:rPr>
          <w:rFonts w:eastAsia="Times New Roman"/>
          <w:color w:val="000000"/>
        </w:rPr>
        <w:t>Auto</w:t>
      </w:r>
      <w:r w:rsidR="00C33340">
        <w:rPr>
          <w:rFonts w:eastAsia="Times New Roman"/>
          <w:color w:val="000000"/>
        </w:rPr>
        <w:t>PIPE</w:t>
      </w:r>
      <w:proofErr w:type="spellEnd"/>
      <w:r>
        <w:rPr>
          <w:rFonts w:eastAsia="Times New Roman"/>
          <w:color w:val="000000"/>
        </w:rPr>
        <w:t xml:space="preserve"> </w:t>
      </w:r>
      <w:r w:rsidR="00C33340">
        <w:rPr>
          <w:rFonts w:eastAsia="Times New Roman"/>
          <w:color w:val="000000"/>
        </w:rPr>
        <w:t>(</w:t>
      </w:r>
      <w:r w:rsidR="00C33340" w:rsidRPr="00713606">
        <w:rPr>
          <w:rFonts w:eastAsia="Times New Roman"/>
          <w:color w:val="000000"/>
        </w:rPr>
        <w:t>Piping</w:t>
      </w:r>
      <w:r w:rsidR="00713606" w:rsidRPr="00713606">
        <w:rPr>
          <w:rFonts w:eastAsia="Times New Roman"/>
          <w:color w:val="000000"/>
        </w:rPr>
        <w:t>&gt;Export</w:t>
      </w:r>
      <w:r>
        <w:rPr>
          <w:rFonts w:eastAsia="Times New Roman"/>
          <w:color w:val="000000"/>
        </w:rPr>
        <w:t>)</w:t>
      </w:r>
      <w:r w:rsidR="00713606" w:rsidRPr="00713606">
        <w:rPr>
          <w:rFonts w:eastAsia="Times New Roman"/>
          <w:color w:val="000000"/>
        </w:rPr>
        <w:t>.</w:t>
      </w:r>
      <w:r w:rsidR="006C738D">
        <w:rPr>
          <w:rFonts w:eastAsia="Times New Roman"/>
          <w:color w:val="000000"/>
        </w:rPr>
        <w:t xml:space="preserve"> Select folder t</w:t>
      </w:r>
      <w:r w:rsidR="00C33340">
        <w:rPr>
          <w:rFonts w:eastAsia="Times New Roman"/>
          <w:color w:val="000000"/>
        </w:rPr>
        <w:t>o save and click on start run .</w:t>
      </w:r>
      <w:proofErr w:type="spellStart"/>
      <w:r w:rsidR="00C33340">
        <w:rPr>
          <w:rFonts w:eastAsia="Times New Roman"/>
          <w:color w:val="000000"/>
        </w:rPr>
        <w:t>p</w:t>
      </w:r>
      <w:r w:rsidR="006C738D">
        <w:rPr>
          <w:rFonts w:eastAsia="Times New Roman"/>
          <w:color w:val="000000"/>
        </w:rPr>
        <w:t>ipelink</w:t>
      </w:r>
      <w:proofErr w:type="spellEnd"/>
      <w:r w:rsidR="006C738D">
        <w:rPr>
          <w:rFonts w:eastAsia="Times New Roman"/>
          <w:color w:val="000000"/>
        </w:rPr>
        <w:t xml:space="preserve"> file will be created.</w:t>
      </w:r>
    </w:p>
    <w:p w:rsidR="00E34B0F" w:rsidRDefault="006C738D" w:rsidP="006C738D">
      <w:pPr>
        <w:pStyle w:val="ListParagraph"/>
        <w:numPr>
          <w:ilvl w:val="0"/>
          <w:numId w:val="21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Open</w:t>
      </w:r>
      <w:r w:rsidR="00B364DE">
        <w:rPr>
          <w:rFonts w:eastAsia="Times New Roman"/>
          <w:color w:val="000000"/>
        </w:rPr>
        <w:t xml:space="preserve"> DAT model </w:t>
      </w:r>
      <w:r w:rsidR="00C33340">
        <w:rPr>
          <w:rFonts w:eastAsia="Times New Roman"/>
          <w:color w:val="000000"/>
        </w:rPr>
        <w:t>(</w:t>
      </w:r>
      <w:r w:rsidRPr="006C738D">
        <w:rPr>
          <w:rFonts w:eastAsia="Times New Roman"/>
          <w:color w:val="000000"/>
        </w:rPr>
        <w:t>WALKTHRU</w:t>
      </w:r>
      <w:r>
        <w:rPr>
          <w:rFonts w:eastAsia="Times New Roman"/>
          <w:color w:val="000000"/>
        </w:rPr>
        <w:t>.dat</w:t>
      </w:r>
      <w:r w:rsidR="00C33340">
        <w:rPr>
          <w:rFonts w:eastAsia="Times New Roman"/>
          <w:color w:val="000000"/>
        </w:rPr>
        <w:t>)</w:t>
      </w:r>
      <w:r>
        <w:rPr>
          <w:rFonts w:eastAsia="Times New Roman"/>
          <w:color w:val="000000"/>
        </w:rPr>
        <w:t xml:space="preserve"> from </w:t>
      </w:r>
      <w:proofErr w:type="spellStart"/>
      <w:r>
        <w:rPr>
          <w:rFonts w:eastAsia="Times New Roman"/>
          <w:color w:val="000000"/>
        </w:rPr>
        <w:t>Auto</w:t>
      </w:r>
      <w:r w:rsidR="00E34B0F">
        <w:rPr>
          <w:rFonts w:eastAsia="Times New Roman"/>
          <w:color w:val="000000"/>
        </w:rPr>
        <w:t>PIPE</w:t>
      </w:r>
      <w:proofErr w:type="spellEnd"/>
      <w:r>
        <w:rPr>
          <w:rFonts w:eastAsia="Times New Roman"/>
          <w:color w:val="000000"/>
        </w:rPr>
        <w:t xml:space="preserve"> </w:t>
      </w:r>
      <w:r w:rsidR="00E34B0F">
        <w:rPr>
          <w:rFonts w:eastAsia="Times New Roman"/>
          <w:color w:val="000000"/>
        </w:rPr>
        <w:t xml:space="preserve">Examples folder </w:t>
      </w:r>
    </w:p>
    <w:p w:rsidR="00D90393" w:rsidRDefault="006C738D" w:rsidP="006C738D">
      <w:pPr>
        <w:pStyle w:val="ListParagraph"/>
        <w:numPr>
          <w:ilvl w:val="0"/>
          <w:numId w:val="21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Analyze</w:t>
      </w:r>
      <w:r w:rsidR="00E34B0F">
        <w:rPr>
          <w:rFonts w:eastAsia="Times New Roman"/>
          <w:color w:val="000000"/>
        </w:rPr>
        <w:t xml:space="preserve"> the model </w:t>
      </w:r>
      <w:r>
        <w:rPr>
          <w:rFonts w:eastAsia="Times New Roman"/>
          <w:color w:val="000000"/>
        </w:rPr>
        <w:t>(Analyze&gt;</w:t>
      </w:r>
      <w:r w:rsidRPr="006C738D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 xml:space="preserve">Analyze All). </w:t>
      </w:r>
    </w:p>
    <w:p w:rsidR="00256D44" w:rsidRDefault="00C33340" w:rsidP="00DE2FDD">
      <w:pPr>
        <w:pStyle w:val="ListParagraph"/>
        <w:numPr>
          <w:ilvl w:val="0"/>
          <w:numId w:val="21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For Insert;</w:t>
      </w:r>
    </w:p>
    <w:p w:rsidR="00256D44" w:rsidRDefault="00C33340" w:rsidP="00256D44">
      <w:pPr>
        <w:pStyle w:val="ListParagraph"/>
        <w:numPr>
          <w:ilvl w:val="0"/>
          <w:numId w:val="22"/>
        </w:numPr>
        <w:ind w:left="108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Insert</w:t>
      </w:r>
      <w:r w:rsidR="006C738D">
        <w:rPr>
          <w:rFonts w:eastAsia="Times New Roman"/>
          <w:color w:val="000000"/>
        </w:rPr>
        <w:t xml:space="preserve"> structure model into </w:t>
      </w:r>
      <w:proofErr w:type="spellStart"/>
      <w:r w:rsidR="006C738D">
        <w:rPr>
          <w:rFonts w:eastAsia="Times New Roman"/>
          <w:color w:val="000000"/>
        </w:rPr>
        <w:t>walkthru</w:t>
      </w:r>
      <w:proofErr w:type="spellEnd"/>
      <w:r w:rsidR="006C738D">
        <w:rPr>
          <w:rFonts w:eastAsia="Times New Roman"/>
          <w:color w:val="000000"/>
        </w:rPr>
        <w:t xml:space="preserve"> piping </w:t>
      </w:r>
      <w:r>
        <w:rPr>
          <w:rFonts w:eastAsia="Times New Roman"/>
          <w:color w:val="000000"/>
        </w:rPr>
        <w:t>model (</w:t>
      </w:r>
      <w:r w:rsidR="006C738D">
        <w:rPr>
          <w:rFonts w:eastAsia="Times New Roman"/>
          <w:color w:val="000000"/>
        </w:rPr>
        <w:t xml:space="preserve">File&gt;Insert Model&gt; Model from STAAD using </w:t>
      </w:r>
      <w:proofErr w:type="spellStart"/>
      <w:r w:rsidR="006C738D">
        <w:rPr>
          <w:rFonts w:eastAsia="Times New Roman"/>
          <w:color w:val="000000"/>
        </w:rPr>
        <w:t>PipeLink</w:t>
      </w:r>
      <w:proofErr w:type="spellEnd"/>
      <w:r w:rsidR="006C738D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(*.</w:t>
      </w:r>
      <w:proofErr w:type="spellStart"/>
      <w:r>
        <w:rPr>
          <w:rFonts w:eastAsia="Times New Roman"/>
          <w:color w:val="000000"/>
        </w:rPr>
        <w:t>p</w:t>
      </w:r>
      <w:r w:rsidR="00881F5E">
        <w:rPr>
          <w:rFonts w:eastAsia="Times New Roman"/>
          <w:color w:val="000000"/>
        </w:rPr>
        <w:t>ipel</w:t>
      </w:r>
      <w:r w:rsidR="006C738D">
        <w:rPr>
          <w:rFonts w:eastAsia="Times New Roman"/>
          <w:color w:val="000000"/>
        </w:rPr>
        <w:t>ink</w:t>
      </w:r>
      <w:proofErr w:type="spellEnd"/>
      <w:r w:rsidR="006C738D">
        <w:rPr>
          <w:rFonts w:eastAsia="Times New Roman"/>
          <w:color w:val="000000"/>
        </w:rPr>
        <w:t>)</w:t>
      </w:r>
      <w:r>
        <w:rPr>
          <w:rFonts w:eastAsia="Times New Roman"/>
          <w:color w:val="000000"/>
        </w:rPr>
        <w:t>)</w:t>
      </w:r>
      <w:r w:rsidR="00881F5E">
        <w:rPr>
          <w:rFonts w:eastAsia="Times New Roman"/>
          <w:color w:val="000000"/>
        </w:rPr>
        <w:t xml:space="preserve">. </w:t>
      </w:r>
    </w:p>
    <w:p w:rsidR="00256D44" w:rsidRDefault="00881F5E" w:rsidP="00256D44">
      <w:pPr>
        <w:pStyle w:val="ListParagraph"/>
        <w:numPr>
          <w:ilvl w:val="0"/>
          <w:numId w:val="22"/>
        </w:numPr>
        <w:ind w:left="108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Open </w:t>
      </w:r>
      <w:r w:rsidR="00C33340">
        <w:t>Integ_sample1.p</w:t>
      </w:r>
      <w:r>
        <w:t xml:space="preserve">ipelink from </w:t>
      </w:r>
      <w:r>
        <w:rPr>
          <w:rFonts w:eastAsia="Times New Roman"/>
          <w:color w:val="000000"/>
        </w:rPr>
        <w:t>saved location fold</w:t>
      </w:r>
      <w:r w:rsidR="00256D44">
        <w:rPr>
          <w:rFonts w:eastAsia="Times New Roman"/>
          <w:color w:val="000000"/>
        </w:rPr>
        <w:t xml:space="preserve">er and import it by checking </w:t>
      </w:r>
    </w:p>
    <w:p w:rsidR="00256D44" w:rsidRDefault="00881F5E" w:rsidP="00256D44">
      <w:pPr>
        <w:pStyle w:val="ListParagraph"/>
        <w:numPr>
          <w:ilvl w:val="0"/>
          <w:numId w:val="23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“ Structural Model, Loads and Pipe Con</w:t>
      </w:r>
      <w:r w:rsidR="00FD0198">
        <w:rPr>
          <w:rFonts w:eastAsia="Times New Roman"/>
          <w:color w:val="000000"/>
        </w:rPr>
        <w:t>n</w:t>
      </w:r>
      <w:r>
        <w:rPr>
          <w:rFonts w:eastAsia="Times New Roman"/>
          <w:color w:val="000000"/>
        </w:rPr>
        <w:t xml:space="preserve">ections” option </w:t>
      </w:r>
    </w:p>
    <w:p w:rsidR="00256D44" w:rsidRDefault="00881F5E" w:rsidP="00256D44">
      <w:pPr>
        <w:pStyle w:val="ListParagraph"/>
        <w:numPr>
          <w:ilvl w:val="0"/>
          <w:numId w:val="23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“I</w:t>
      </w:r>
      <w:r w:rsidR="00256D44">
        <w:rPr>
          <w:rFonts w:eastAsia="Times New Roman"/>
          <w:color w:val="000000"/>
        </w:rPr>
        <w:t>mport Imposed Point Dead Loads” option</w:t>
      </w:r>
    </w:p>
    <w:p w:rsidR="00256D44" w:rsidRDefault="00256D44" w:rsidP="00256D44">
      <w:pPr>
        <w:pStyle w:val="ListParagraph"/>
        <w:numPr>
          <w:ilvl w:val="0"/>
          <w:numId w:val="23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”Import Support Connections”  option</w:t>
      </w:r>
    </w:p>
    <w:p w:rsidR="00256D44" w:rsidRDefault="00881F5E" w:rsidP="00256D44">
      <w:pPr>
        <w:pStyle w:val="ListParagraph"/>
        <w:numPr>
          <w:ilvl w:val="0"/>
          <w:numId w:val="23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“Remove any previou</w:t>
      </w:r>
      <w:r w:rsidR="00256D44">
        <w:rPr>
          <w:rFonts w:eastAsia="Times New Roman"/>
          <w:color w:val="000000"/>
        </w:rPr>
        <w:t>sly imported structures” option</w:t>
      </w:r>
    </w:p>
    <w:p w:rsidR="00FD0198" w:rsidRPr="00256D44" w:rsidRDefault="00FD0198" w:rsidP="00256D44">
      <w:pPr>
        <w:pStyle w:val="ListParagraph"/>
        <w:ind w:left="765"/>
        <w:rPr>
          <w:rFonts w:eastAsia="Times New Roman"/>
          <w:color w:val="000000"/>
        </w:rPr>
      </w:pPr>
      <w:r w:rsidRPr="00256D44">
        <w:rPr>
          <w:rFonts w:eastAsia="Times New Roman"/>
          <w:color w:val="000000"/>
        </w:rPr>
        <w:t xml:space="preserve">Click next and structure will be inserted into </w:t>
      </w:r>
      <w:proofErr w:type="spellStart"/>
      <w:r w:rsidRPr="00256D44">
        <w:rPr>
          <w:rFonts w:eastAsia="Times New Roman"/>
          <w:color w:val="000000"/>
        </w:rPr>
        <w:t>Autopipe</w:t>
      </w:r>
      <w:proofErr w:type="spellEnd"/>
      <w:r w:rsidRPr="00256D44">
        <w:rPr>
          <w:rFonts w:eastAsia="Times New Roman"/>
          <w:color w:val="000000"/>
        </w:rPr>
        <w:t xml:space="preserve"> WALKTHRU model.</w:t>
      </w:r>
    </w:p>
    <w:p w:rsidR="00E70C32" w:rsidRDefault="00E34B0F" w:rsidP="00DE2FDD">
      <w:pPr>
        <w:pStyle w:val="ListParagraph"/>
        <w:numPr>
          <w:ilvl w:val="0"/>
          <w:numId w:val="21"/>
        </w:numPr>
        <w:rPr>
          <w:rFonts w:eastAsia="Times New Roman"/>
          <w:color w:val="000000"/>
        </w:rPr>
      </w:pPr>
      <w:r w:rsidRPr="00FD0198">
        <w:rPr>
          <w:rFonts w:eastAsia="Times New Roman"/>
          <w:color w:val="000000"/>
        </w:rPr>
        <w:t>Analyze (</w:t>
      </w:r>
      <w:r w:rsidR="00FD0198" w:rsidRPr="00FD0198">
        <w:rPr>
          <w:rFonts w:eastAsia="Times New Roman"/>
          <w:color w:val="000000"/>
        </w:rPr>
        <w:t>Analyze&gt; Analyze All)</w:t>
      </w:r>
      <w:r w:rsidR="00FD0198">
        <w:rPr>
          <w:rFonts w:eastAsia="Times New Roman"/>
          <w:color w:val="000000"/>
        </w:rPr>
        <w:t xml:space="preserve"> the new model after insertion in </w:t>
      </w:r>
      <w:proofErr w:type="spellStart"/>
      <w:r w:rsidR="00FD0198">
        <w:rPr>
          <w:rFonts w:eastAsia="Times New Roman"/>
          <w:color w:val="000000"/>
        </w:rPr>
        <w:t>Autopipe</w:t>
      </w:r>
      <w:proofErr w:type="spellEnd"/>
      <w:r w:rsidR="00FD0198">
        <w:rPr>
          <w:rFonts w:eastAsia="Times New Roman"/>
          <w:color w:val="000000"/>
        </w:rPr>
        <w:t>.</w:t>
      </w:r>
    </w:p>
    <w:p w:rsidR="00FD0198" w:rsidRDefault="00E34B0F" w:rsidP="00DE2FDD">
      <w:pPr>
        <w:pStyle w:val="ListParagraph"/>
        <w:numPr>
          <w:ilvl w:val="0"/>
          <w:numId w:val="21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For export; Export </w:t>
      </w:r>
      <w:proofErr w:type="spellStart"/>
      <w:r>
        <w:rPr>
          <w:rFonts w:eastAsia="Times New Roman"/>
          <w:color w:val="000000"/>
        </w:rPr>
        <w:t>AutoPIPE</w:t>
      </w:r>
      <w:proofErr w:type="spellEnd"/>
      <w:r>
        <w:rPr>
          <w:rFonts w:eastAsia="Times New Roman"/>
          <w:color w:val="000000"/>
        </w:rPr>
        <w:t xml:space="preserve"> model into STAAD Pro (</w:t>
      </w:r>
      <w:r w:rsidR="00FD0198">
        <w:rPr>
          <w:rFonts w:eastAsia="Times New Roman"/>
          <w:color w:val="000000"/>
        </w:rPr>
        <w:t xml:space="preserve">File&gt;Export&gt;Model to STAAD using </w:t>
      </w:r>
      <w:proofErr w:type="spellStart"/>
      <w:r w:rsidR="00FD0198">
        <w:rPr>
          <w:rFonts w:eastAsia="Times New Roman"/>
          <w:color w:val="000000"/>
        </w:rPr>
        <w:t>PipeLink</w:t>
      </w:r>
      <w:proofErr w:type="spellEnd"/>
      <w:r w:rsidR="00C33340">
        <w:rPr>
          <w:rFonts w:eastAsia="Times New Roman"/>
          <w:color w:val="000000"/>
        </w:rPr>
        <w:t xml:space="preserve"> </w:t>
      </w:r>
      <w:r w:rsidR="00FD0198">
        <w:rPr>
          <w:rFonts w:eastAsia="Times New Roman"/>
          <w:color w:val="000000"/>
        </w:rPr>
        <w:t>(*.</w:t>
      </w:r>
      <w:proofErr w:type="spellStart"/>
      <w:r w:rsidR="00FD0198">
        <w:rPr>
          <w:rFonts w:eastAsia="Times New Roman"/>
          <w:color w:val="000000"/>
        </w:rPr>
        <w:t>Pipelink</w:t>
      </w:r>
      <w:proofErr w:type="spellEnd"/>
      <w:r w:rsidR="00FD0198">
        <w:rPr>
          <w:rFonts w:eastAsia="Times New Roman"/>
          <w:color w:val="000000"/>
        </w:rPr>
        <w:t>)</w:t>
      </w:r>
      <w:r>
        <w:rPr>
          <w:rFonts w:eastAsia="Times New Roman"/>
          <w:color w:val="000000"/>
        </w:rPr>
        <w:t>) *</w:t>
      </w:r>
      <w:r w:rsidR="008A77EF">
        <w:rPr>
          <w:rFonts w:eastAsia="Times New Roman"/>
          <w:color w:val="000000"/>
        </w:rPr>
        <w:t>.</w:t>
      </w:r>
      <w:proofErr w:type="spellStart"/>
      <w:r w:rsidR="00C33340">
        <w:rPr>
          <w:rFonts w:eastAsia="Times New Roman"/>
          <w:color w:val="000000"/>
        </w:rPr>
        <w:t>p</w:t>
      </w:r>
      <w:r w:rsidR="00DA499C">
        <w:rPr>
          <w:rFonts w:eastAsia="Times New Roman"/>
          <w:color w:val="000000"/>
        </w:rPr>
        <w:t>ipeLink</w:t>
      </w:r>
      <w:proofErr w:type="spellEnd"/>
      <w:r w:rsidR="00DA499C">
        <w:rPr>
          <w:rFonts w:eastAsia="Times New Roman"/>
          <w:color w:val="000000"/>
        </w:rPr>
        <w:t xml:space="preserve"> file</w:t>
      </w:r>
      <w:r w:rsidR="008A77EF">
        <w:rPr>
          <w:rFonts w:eastAsia="Times New Roman"/>
          <w:color w:val="000000"/>
        </w:rPr>
        <w:t xml:space="preserve"> will be created</w:t>
      </w:r>
      <w:r w:rsidR="00DA499C">
        <w:rPr>
          <w:rFonts w:eastAsia="Times New Roman"/>
          <w:color w:val="000000"/>
        </w:rPr>
        <w:t>.</w:t>
      </w:r>
    </w:p>
    <w:p w:rsidR="00454A4A" w:rsidRPr="00C33340" w:rsidRDefault="00E34B0F" w:rsidP="00454A4A">
      <w:pPr>
        <w:pStyle w:val="ListParagraph"/>
        <w:numPr>
          <w:ilvl w:val="0"/>
          <w:numId w:val="21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For import; I</w:t>
      </w:r>
      <w:r w:rsidR="008A77EF">
        <w:rPr>
          <w:rFonts w:eastAsia="Times New Roman"/>
          <w:color w:val="000000"/>
        </w:rPr>
        <w:t xml:space="preserve">mport </w:t>
      </w:r>
      <w:proofErr w:type="spellStart"/>
      <w:r w:rsidR="008A77EF">
        <w:rPr>
          <w:rFonts w:eastAsia="Times New Roman"/>
          <w:color w:val="000000"/>
        </w:rPr>
        <w:t>Auto</w:t>
      </w:r>
      <w:r w:rsidR="00C33340">
        <w:rPr>
          <w:rFonts w:eastAsia="Times New Roman"/>
          <w:color w:val="000000"/>
        </w:rPr>
        <w:t>PIPE</w:t>
      </w:r>
      <w:proofErr w:type="spellEnd"/>
      <w:r w:rsidR="008A77EF">
        <w:rPr>
          <w:rFonts w:eastAsia="Times New Roman"/>
          <w:color w:val="000000"/>
        </w:rPr>
        <w:t xml:space="preserve"> model</w:t>
      </w:r>
      <w:r w:rsidR="00C33340">
        <w:rPr>
          <w:rFonts w:eastAsia="Times New Roman"/>
          <w:color w:val="000000"/>
        </w:rPr>
        <w:t xml:space="preserve"> (Piping</w:t>
      </w:r>
      <w:r w:rsidR="008A77EF">
        <w:rPr>
          <w:rFonts w:eastAsia="Times New Roman"/>
          <w:color w:val="000000"/>
        </w:rPr>
        <w:t>&gt;Import in STAAD Pro</w:t>
      </w:r>
      <w:r w:rsidR="00C33340">
        <w:rPr>
          <w:rFonts w:eastAsia="Times New Roman"/>
          <w:color w:val="000000"/>
        </w:rPr>
        <w:t>) and S</w:t>
      </w:r>
      <w:r w:rsidR="00E33EFC">
        <w:rPr>
          <w:rFonts w:eastAsia="Times New Roman"/>
          <w:color w:val="000000"/>
        </w:rPr>
        <w:t xml:space="preserve">elect the exported </w:t>
      </w:r>
      <w:r w:rsidR="00C33340">
        <w:rPr>
          <w:rFonts w:eastAsia="Times New Roman"/>
          <w:color w:val="000000"/>
        </w:rPr>
        <w:t>*.</w:t>
      </w:r>
      <w:proofErr w:type="spellStart"/>
      <w:r w:rsidR="00C33340">
        <w:rPr>
          <w:rFonts w:eastAsia="Times New Roman"/>
          <w:color w:val="000000"/>
        </w:rPr>
        <w:t>pipelink</w:t>
      </w:r>
      <w:proofErr w:type="spellEnd"/>
      <w:r w:rsidR="00C33340">
        <w:rPr>
          <w:rFonts w:eastAsia="Times New Roman"/>
          <w:color w:val="000000"/>
        </w:rPr>
        <w:t xml:space="preserve"> file</w:t>
      </w:r>
    </w:p>
    <w:p w:rsidR="00454A4A" w:rsidRDefault="00454A4A" w:rsidP="00454A4A">
      <w:pPr>
        <w:rPr>
          <w:rFonts w:eastAsia="Times New Roman"/>
          <w:color w:val="000000"/>
        </w:rPr>
      </w:pPr>
    </w:p>
    <w:p w:rsidR="00454A4A" w:rsidRDefault="00454A4A" w:rsidP="00454A4A">
      <w:pPr>
        <w:rPr>
          <w:rFonts w:eastAsia="Times New Roman"/>
          <w:color w:val="000000"/>
        </w:rPr>
      </w:pPr>
    </w:p>
    <w:p w:rsidR="00C33340" w:rsidRDefault="00C33340" w:rsidP="00454A4A">
      <w:pPr>
        <w:rPr>
          <w:rFonts w:eastAsia="Times New Roman"/>
          <w:color w:val="000000"/>
        </w:rPr>
      </w:pPr>
    </w:p>
    <w:p w:rsidR="00256D44" w:rsidRDefault="00256D44" w:rsidP="00DE2FDD">
      <w:pPr>
        <w:rPr>
          <w:rFonts w:eastAsia="Times New Roman"/>
          <w:color w:val="000000"/>
        </w:rPr>
      </w:pPr>
    </w:p>
    <w:p w:rsidR="007C3508" w:rsidRPr="00E34B0F" w:rsidRDefault="007C3508" w:rsidP="00DE2FDD">
      <w:pPr>
        <w:rPr>
          <w:rFonts w:asciiTheme="minorHAnsi" w:eastAsia="Times New Roman" w:hAnsiTheme="minorHAnsi"/>
          <w:b/>
          <w:color w:val="000000"/>
        </w:rPr>
      </w:pPr>
      <w:r w:rsidRPr="00E34B0F">
        <w:rPr>
          <w:rFonts w:asciiTheme="minorHAnsi" w:eastAsia="Times New Roman" w:hAnsiTheme="minorHAnsi"/>
          <w:b/>
          <w:color w:val="000000"/>
        </w:rPr>
        <w:t>Conditions</w:t>
      </w:r>
      <w:r w:rsidR="00DE2FDD" w:rsidRPr="00E34B0F">
        <w:rPr>
          <w:rFonts w:asciiTheme="minorHAnsi" w:eastAsia="Times New Roman" w:hAnsiTheme="minorHAnsi"/>
          <w:b/>
          <w:color w:val="000000"/>
        </w:rPr>
        <w:t xml:space="preserve"> Tested: </w:t>
      </w:r>
      <w:r w:rsidR="006311FD" w:rsidRPr="00E34B0F">
        <w:rPr>
          <w:rFonts w:asciiTheme="minorHAnsi" w:eastAsia="Times New Roman" w:hAnsiTheme="minorHAnsi"/>
          <w:b/>
          <w:color w:val="000000"/>
        </w:rPr>
        <w:t xml:space="preserve"> </w:t>
      </w:r>
    </w:p>
    <w:tbl>
      <w:tblPr>
        <w:tblW w:w="83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3" w:type="dxa"/>
          <w:right w:w="43" w:type="dxa"/>
        </w:tblCellMar>
        <w:tblLook w:val="00A0" w:firstRow="1" w:lastRow="0" w:firstColumn="1" w:lastColumn="0" w:noHBand="0" w:noVBand="0"/>
      </w:tblPr>
      <w:tblGrid>
        <w:gridCol w:w="4903"/>
        <w:gridCol w:w="3420"/>
      </w:tblGrid>
      <w:tr w:rsidR="00E34B0F" w:rsidRPr="00E34B0F" w:rsidTr="00E34B0F">
        <w:trPr>
          <w:trHeight w:val="600"/>
          <w:tblHeader/>
        </w:trPr>
        <w:tc>
          <w:tcPr>
            <w:tcW w:w="4903" w:type="dxa"/>
            <w:tcBorders>
              <w:bottom w:val="single" w:sz="12" w:space="0" w:color="000000"/>
            </w:tcBorders>
          </w:tcPr>
          <w:p w:rsidR="00E34B0F" w:rsidRPr="00E34B0F" w:rsidRDefault="00E34B0F" w:rsidP="00E34B0F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E34B0F">
              <w:rPr>
                <w:rFonts w:asciiTheme="minorHAnsi" w:hAnsiTheme="minorHAnsi"/>
                <w:b/>
              </w:rPr>
              <w:t>CONDITIONS</w:t>
            </w:r>
          </w:p>
        </w:tc>
        <w:tc>
          <w:tcPr>
            <w:tcW w:w="3420" w:type="dxa"/>
            <w:tcBorders>
              <w:bottom w:val="single" w:sz="12" w:space="0" w:color="000000"/>
            </w:tcBorders>
          </w:tcPr>
          <w:p w:rsidR="00E34B0F" w:rsidRPr="00E34B0F" w:rsidRDefault="00E34B0F" w:rsidP="00E34B0F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E34B0F">
              <w:rPr>
                <w:rFonts w:asciiTheme="minorHAnsi" w:hAnsiTheme="minorHAnsi"/>
                <w:b/>
              </w:rPr>
              <w:t>PASS/FAIL</w:t>
            </w:r>
          </w:p>
        </w:tc>
      </w:tr>
      <w:tr w:rsidR="00E34B0F" w:rsidRPr="00E34B0F" w:rsidTr="00E34B0F">
        <w:trPr>
          <w:trHeight w:val="144"/>
        </w:trPr>
        <w:tc>
          <w:tcPr>
            <w:tcW w:w="4903" w:type="dxa"/>
            <w:tcBorders>
              <w:top w:val="nil"/>
            </w:tcBorders>
          </w:tcPr>
          <w:p w:rsidR="00E34B0F" w:rsidRPr="00E34B0F" w:rsidRDefault="00E34B0F" w:rsidP="00E34B0F">
            <w:pPr>
              <w:rPr>
                <w:rFonts w:asciiTheme="minorHAnsi" w:hAnsiTheme="minorHAnsi"/>
              </w:rPr>
            </w:pPr>
            <w:r w:rsidRPr="00E34B0F">
              <w:rPr>
                <w:rFonts w:asciiTheme="minorHAnsi" w:hAnsiTheme="minorHAnsi"/>
              </w:rPr>
              <w:t xml:space="preserve">All graphic and textural information passed from </w:t>
            </w:r>
            <w:proofErr w:type="spellStart"/>
            <w:r w:rsidRPr="00E34B0F">
              <w:rPr>
                <w:rFonts w:asciiTheme="minorHAnsi" w:hAnsiTheme="minorHAnsi"/>
              </w:rPr>
              <w:t>Aut</w:t>
            </w:r>
            <w:r w:rsidR="00D45D31">
              <w:rPr>
                <w:rFonts w:asciiTheme="minorHAnsi" w:hAnsiTheme="minorHAnsi"/>
              </w:rPr>
              <w:t>oPIPE</w:t>
            </w:r>
            <w:proofErr w:type="spellEnd"/>
            <w:r w:rsidR="00D45D31">
              <w:rPr>
                <w:rFonts w:asciiTheme="minorHAnsi" w:hAnsiTheme="minorHAnsi"/>
              </w:rPr>
              <w:t xml:space="preserve"> to STAAD Pro through </w:t>
            </w:r>
            <w:proofErr w:type="spellStart"/>
            <w:r w:rsidR="00D45D31">
              <w:rPr>
                <w:rFonts w:asciiTheme="minorHAnsi" w:hAnsiTheme="minorHAnsi"/>
              </w:rPr>
              <w:t>PipeL</w:t>
            </w:r>
            <w:bookmarkStart w:id="0" w:name="_GoBack"/>
            <w:bookmarkEnd w:id="0"/>
            <w:r w:rsidRPr="00E34B0F">
              <w:rPr>
                <w:rFonts w:asciiTheme="minorHAnsi" w:hAnsiTheme="minorHAnsi"/>
              </w:rPr>
              <w:t>ink</w:t>
            </w:r>
            <w:proofErr w:type="spellEnd"/>
            <w:r w:rsidRPr="00E34B0F">
              <w:rPr>
                <w:rFonts w:asciiTheme="minorHAnsi" w:hAnsiTheme="minorHAnsi"/>
              </w:rPr>
              <w:t xml:space="preserve"> are “workable” in that environment.  </w:t>
            </w:r>
          </w:p>
        </w:tc>
        <w:tc>
          <w:tcPr>
            <w:tcW w:w="3420" w:type="dxa"/>
            <w:tcBorders>
              <w:top w:val="nil"/>
            </w:tcBorders>
          </w:tcPr>
          <w:p w:rsidR="00E34B0F" w:rsidRPr="00E34B0F" w:rsidRDefault="00E34B0F" w:rsidP="00454A4A">
            <w:pPr>
              <w:jc w:val="center"/>
              <w:rPr>
                <w:rFonts w:asciiTheme="minorHAnsi" w:hAnsiTheme="minorHAnsi"/>
              </w:rPr>
            </w:pPr>
            <w:r w:rsidRPr="00E34B0F">
              <w:rPr>
                <w:rFonts w:asciiTheme="minorHAnsi" w:hAnsiTheme="minorHAnsi"/>
              </w:rPr>
              <w:t>PASS</w:t>
            </w:r>
          </w:p>
        </w:tc>
      </w:tr>
      <w:tr w:rsidR="00E34B0F" w:rsidRPr="00E34B0F" w:rsidTr="00E34B0F">
        <w:trPr>
          <w:trHeight w:val="144"/>
        </w:trPr>
        <w:tc>
          <w:tcPr>
            <w:tcW w:w="4903" w:type="dxa"/>
          </w:tcPr>
          <w:p w:rsidR="00E34B0F" w:rsidRPr="00E34B0F" w:rsidRDefault="00E34B0F" w:rsidP="00E34B0F">
            <w:pPr>
              <w:rPr>
                <w:rFonts w:asciiTheme="minorHAnsi" w:hAnsiTheme="minorHAnsi"/>
              </w:rPr>
            </w:pPr>
            <w:r w:rsidRPr="00E34B0F">
              <w:rPr>
                <w:rFonts w:asciiTheme="minorHAnsi" w:hAnsiTheme="minorHAnsi"/>
              </w:rPr>
              <w:t>No omissions of translatable information</w:t>
            </w:r>
          </w:p>
        </w:tc>
        <w:tc>
          <w:tcPr>
            <w:tcW w:w="3420" w:type="dxa"/>
          </w:tcPr>
          <w:p w:rsidR="00E34B0F" w:rsidRPr="00E34B0F" w:rsidRDefault="00E34B0F" w:rsidP="00877041">
            <w:pPr>
              <w:jc w:val="center"/>
              <w:rPr>
                <w:rFonts w:asciiTheme="minorHAnsi" w:hAnsiTheme="minorHAnsi"/>
              </w:rPr>
            </w:pPr>
            <w:r w:rsidRPr="00E34B0F">
              <w:rPr>
                <w:rFonts w:asciiTheme="minorHAnsi" w:hAnsiTheme="minorHAnsi"/>
              </w:rPr>
              <w:t>PASS</w:t>
            </w:r>
          </w:p>
        </w:tc>
      </w:tr>
      <w:tr w:rsidR="00E34B0F" w:rsidRPr="00E34B0F" w:rsidTr="00E34B0F">
        <w:trPr>
          <w:trHeight w:val="144"/>
        </w:trPr>
        <w:tc>
          <w:tcPr>
            <w:tcW w:w="4903" w:type="dxa"/>
          </w:tcPr>
          <w:p w:rsidR="00E34B0F" w:rsidRPr="00E34B0F" w:rsidRDefault="00E34B0F" w:rsidP="00E34B0F">
            <w:pPr>
              <w:rPr>
                <w:rFonts w:asciiTheme="minorHAnsi" w:hAnsiTheme="minorHAnsi"/>
              </w:rPr>
            </w:pPr>
            <w:r w:rsidRPr="00E34B0F">
              <w:rPr>
                <w:rFonts w:asciiTheme="minorHAnsi" w:hAnsiTheme="minorHAnsi"/>
              </w:rPr>
              <w:t>No STAAD crashes or Hangs</w:t>
            </w:r>
          </w:p>
        </w:tc>
        <w:tc>
          <w:tcPr>
            <w:tcW w:w="3420" w:type="dxa"/>
          </w:tcPr>
          <w:p w:rsidR="00E34B0F" w:rsidRPr="00E34B0F" w:rsidRDefault="00E34B0F" w:rsidP="00877041">
            <w:pPr>
              <w:jc w:val="center"/>
              <w:rPr>
                <w:rFonts w:asciiTheme="minorHAnsi" w:hAnsiTheme="minorHAnsi"/>
              </w:rPr>
            </w:pPr>
            <w:r w:rsidRPr="00E34B0F">
              <w:rPr>
                <w:rFonts w:asciiTheme="minorHAnsi" w:hAnsiTheme="minorHAnsi"/>
              </w:rPr>
              <w:t>PASS</w:t>
            </w:r>
          </w:p>
        </w:tc>
      </w:tr>
      <w:tr w:rsidR="00E34B0F" w:rsidRPr="00E34B0F" w:rsidTr="00E34B0F">
        <w:trPr>
          <w:trHeight w:val="288"/>
        </w:trPr>
        <w:tc>
          <w:tcPr>
            <w:tcW w:w="4903" w:type="dxa"/>
          </w:tcPr>
          <w:p w:rsidR="00E34B0F" w:rsidRPr="00E34B0F" w:rsidRDefault="00E34B0F" w:rsidP="00E34B0F">
            <w:pPr>
              <w:rPr>
                <w:rFonts w:asciiTheme="minorHAnsi" w:hAnsiTheme="minorHAnsi"/>
              </w:rPr>
            </w:pPr>
            <w:r w:rsidRPr="00E34B0F">
              <w:rPr>
                <w:rFonts w:asciiTheme="minorHAnsi" w:hAnsiTheme="minorHAnsi"/>
              </w:rPr>
              <w:t xml:space="preserve">STAAD model is importable to </w:t>
            </w:r>
            <w:proofErr w:type="spellStart"/>
            <w:r w:rsidRPr="00E34B0F">
              <w:rPr>
                <w:rFonts w:asciiTheme="minorHAnsi" w:hAnsiTheme="minorHAnsi"/>
              </w:rPr>
              <w:t>AutoPIPE</w:t>
            </w:r>
            <w:proofErr w:type="spellEnd"/>
          </w:p>
        </w:tc>
        <w:tc>
          <w:tcPr>
            <w:tcW w:w="3420" w:type="dxa"/>
          </w:tcPr>
          <w:p w:rsidR="00E34B0F" w:rsidRPr="00E34B0F" w:rsidRDefault="00E34B0F" w:rsidP="00454A4A">
            <w:pPr>
              <w:jc w:val="center"/>
              <w:rPr>
                <w:rFonts w:asciiTheme="minorHAnsi" w:hAnsiTheme="minorHAnsi"/>
              </w:rPr>
            </w:pPr>
            <w:r w:rsidRPr="00E34B0F">
              <w:rPr>
                <w:rFonts w:asciiTheme="minorHAnsi" w:hAnsiTheme="minorHAnsi"/>
              </w:rPr>
              <w:t>PASS</w:t>
            </w:r>
          </w:p>
        </w:tc>
      </w:tr>
    </w:tbl>
    <w:p w:rsidR="007C3508" w:rsidRDefault="007C3508" w:rsidP="00DE2FDD">
      <w:pPr>
        <w:rPr>
          <w:rFonts w:eastAsia="Times New Roman"/>
          <w:b/>
          <w:color w:val="000000"/>
        </w:rPr>
      </w:pPr>
    </w:p>
    <w:p w:rsidR="00667710" w:rsidRDefault="00667710" w:rsidP="00DE2FDD">
      <w:pPr>
        <w:rPr>
          <w:rFonts w:eastAsia="Times New Roman"/>
          <w:b/>
          <w:color w:val="000000"/>
        </w:rPr>
      </w:pPr>
    </w:p>
    <w:p w:rsidR="007C3508" w:rsidRDefault="007C3508" w:rsidP="00DE2FDD">
      <w:pPr>
        <w:rPr>
          <w:rFonts w:eastAsia="Times New Roman"/>
          <w:b/>
          <w:color w:val="000000"/>
        </w:rPr>
      </w:pPr>
    </w:p>
    <w:p w:rsidR="007C3508" w:rsidRDefault="007C3508" w:rsidP="00DE2FDD">
      <w:pPr>
        <w:rPr>
          <w:rFonts w:eastAsia="Times New Roman"/>
          <w:b/>
          <w:color w:val="000000"/>
        </w:rPr>
      </w:pPr>
    </w:p>
    <w:p w:rsidR="00B36C4C" w:rsidRPr="009C659B" w:rsidRDefault="00B36C4C" w:rsidP="009C659B">
      <w:pPr>
        <w:rPr>
          <w:b/>
          <w:sz w:val="20"/>
          <w:szCs w:val="20"/>
        </w:rPr>
      </w:pPr>
    </w:p>
    <w:sectPr w:rsidR="00B36C4C" w:rsidRPr="009C659B" w:rsidSect="00495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A5F07"/>
    <w:multiLevelType w:val="hybridMultilevel"/>
    <w:tmpl w:val="E8CEDE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A456D0"/>
    <w:multiLevelType w:val="hybridMultilevel"/>
    <w:tmpl w:val="D152D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B28FA"/>
    <w:multiLevelType w:val="hybridMultilevel"/>
    <w:tmpl w:val="950A1A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3F164C"/>
    <w:multiLevelType w:val="hybridMultilevel"/>
    <w:tmpl w:val="321E0FF4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268754C1"/>
    <w:multiLevelType w:val="hybridMultilevel"/>
    <w:tmpl w:val="3BF44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D11EC8"/>
    <w:multiLevelType w:val="hybridMultilevel"/>
    <w:tmpl w:val="1698054C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326D36C8"/>
    <w:multiLevelType w:val="hybridMultilevel"/>
    <w:tmpl w:val="8498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B444E4"/>
    <w:multiLevelType w:val="hybridMultilevel"/>
    <w:tmpl w:val="14C2A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76D0877"/>
    <w:multiLevelType w:val="hybridMultilevel"/>
    <w:tmpl w:val="D6982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7F5AF3"/>
    <w:multiLevelType w:val="hybridMultilevel"/>
    <w:tmpl w:val="64A6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E07AC5"/>
    <w:multiLevelType w:val="hybridMultilevel"/>
    <w:tmpl w:val="32322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1C4585"/>
    <w:multiLevelType w:val="hybridMultilevel"/>
    <w:tmpl w:val="65B8A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355483"/>
    <w:multiLevelType w:val="hybridMultilevel"/>
    <w:tmpl w:val="EAFA2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547C9E"/>
    <w:multiLevelType w:val="hybridMultilevel"/>
    <w:tmpl w:val="170CA0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C56A9E"/>
    <w:multiLevelType w:val="hybridMultilevel"/>
    <w:tmpl w:val="10B2000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4D142AE6"/>
    <w:multiLevelType w:val="hybridMultilevel"/>
    <w:tmpl w:val="D700A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51382F"/>
    <w:multiLevelType w:val="hybridMultilevel"/>
    <w:tmpl w:val="E6640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BD6367"/>
    <w:multiLevelType w:val="hybridMultilevel"/>
    <w:tmpl w:val="4D308AE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59723DDD"/>
    <w:multiLevelType w:val="hybridMultilevel"/>
    <w:tmpl w:val="FADA0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5212A6"/>
    <w:multiLevelType w:val="hybridMultilevel"/>
    <w:tmpl w:val="D86A1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3FF67DB"/>
    <w:multiLevelType w:val="hybridMultilevel"/>
    <w:tmpl w:val="F44CA4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A866331"/>
    <w:multiLevelType w:val="hybridMultilevel"/>
    <w:tmpl w:val="52EA6D0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6EA50170"/>
    <w:multiLevelType w:val="hybridMultilevel"/>
    <w:tmpl w:val="86640CEA"/>
    <w:lvl w:ilvl="0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3">
    <w:nsid w:val="724B7189"/>
    <w:multiLevelType w:val="hybridMultilevel"/>
    <w:tmpl w:val="D6982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7"/>
  </w:num>
  <w:num w:numId="5">
    <w:abstractNumId w:val="19"/>
  </w:num>
  <w:num w:numId="6">
    <w:abstractNumId w:val="21"/>
  </w:num>
  <w:num w:numId="7">
    <w:abstractNumId w:val="17"/>
  </w:num>
  <w:num w:numId="8">
    <w:abstractNumId w:val="14"/>
  </w:num>
  <w:num w:numId="9">
    <w:abstractNumId w:val="16"/>
  </w:num>
  <w:num w:numId="10">
    <w:abstractNumId w:val="1"/>
  </w:num>
  <w:num w:numId="11">
    <w:abstractNumId w:val="18"/>
  </w:num>
  <w:num w:numId="12">
    <w:abstractNumId w:val="20"/>
  </w:num>
  <w:num w:numId="13">
    <w:abstractNumId w:val="13"/>
  </w:num>
  <w:num w:numId="14">
    <w:abstractNumId w:val="23"/>
  </w:num>
  <w:num w:numId="15">
    <w:abstractNumId w:val="12"/>
  </w:num>
  <w:num w:numId="16">
    <w:abstractNumId w:val="4"/>
  </w:num>
  <w:num w:numId="17">
    <w:abstractNumId w:val="9"/>
  </w:num>
  <w:num w:numId="18">
    <w:abstractNumId w:val="11"/>
  </w:num>
  <w:num w:numId="19">
    <w:abstractNumId w:val="6"/>
  </w:num>
  <w:num w:numId="20">
    <w:abstractNumId w:val="0"/>
  </w:num>
  <w:num w:numId="21">
    <w:abstractNumId w:val="15"/>
  </w:num>
  <w:num w:numId="22">
    <w:abstractNumId w:val="3"/>
  </w:num>
  <w:num w:numId="23">
    <w:abstractNumId w:val="22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FDD"/>
    <w:rsid w:val="00006316"/>
    <w:rsid w:val="0007757B"/>
    <w:rsid w:val="00082930"/>
    <w:rsid w:val="000B548E"/>
    <w:rsid w:val="000C2716"/>
    <w:rsid w:val="000E5387"/>
    <w:rsid w:val="001434CD"/>
    <w:rsid w:val="00160373"/>
    <w:rsid w:val="001B08E5"/>
    <w:rsid w:val="0021339C"/>
    <w:rsid w:val="00256D44"/>
    <w:rsid w:val="00264697"/>
    <w:rsid w:val="002C130B"/>
    <w:rsid w:val="002C259B"/>
    <w:rsid w:val="003439F5"/>
    <w:rsid w:val="00344DD8"/>
    <w:rsid w:val="003A707F"/>
    <w:rsid w:val="003D509C"/>
    <w:rsid w:val="003D6E9E"/>
    <w:rsid w:val="00454A4A"/>
    <w:rsid w:val="004847AC"/>
    <w:rsid w:val="00495CDE"/>
    <w:rsid w:val="0050400F"/>
    <w:rsid w:val="0051711E"/>
    <w:rsid w:val="005913B1"/>
    <w:rsid w:val="005963F2"/>
    <w:rsid w:val="005C135A"/>
    <w:rsid w:val="00614F1B"/>
    <w:rsid w:val="006311FD"/>
    <w:rsid w:val="00667710"/>
    <w:rsid w:val="006C738D"/>
    <w:rsid w:val="006E02D8"/>
    <w:rsid w:val="006F3DA6"/>
    <w:rsid w:val="00713606"/>
    <w:rsid w:val="007C3508"/>
    <w:rsid w:val="007E4270"/>
    <w:rsid w:val="008815A5"/>
    <w:rsid w:val="00881F5E"/>
    <w:rsid w:val="00896A36"/>
    <w:rsid w:val="008A77EF"/>
    <w:rsid w:val="008C0314"/>
    <w:rsid w:val="009C659B"/>
    <w:rsid w:val="00A367F1"/>
    <w:rsid w:val="00AE5733"/>
    <w:rsid w:val="00B2373E"/>
    <w:rsid w:val="00B25B23"/>
    <w:rsid w:val="00B364DE"/>
    <w:rsid w:val="00B36C4C"/>
    <w:rsid w:val="00BE09C7"/>
    <w:rsid w:val="00C33340"/>
    <w:rsid w:val="00C72CFC"/>
    <w:rsid w:val="00CF0632"/>
    <w:rsid w:val="00D1319A"/>
    <w:rsid w:val="00D13662"/>
    <w:rsid w:val="00D356A9"/>
    <w:rsid w:val="00D36BF2"/>
    <w:rsid w:val="00D45D31"/>
    <w:rsid w:val="00D90393"/>
    <w:rsid w:val="00DA499C"/>
    <w:rsid w:val="00DC7661"/>
    <w:rsid w:val="00DE2FDD"/>
    <w:rsid w:val="00E33EFC"/>
    <w:rsid w:val="00E34B0F"/>
    <w:rsid w:val="00E70C32"/>
    <w:rsid w:val="00EC359B"/>
    <w:rsid w:val="00EF14AD"/>
    <w:rsid w:val="00FD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71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F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4C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71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F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4C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F3A53-6118-48AB-9466-C5ED85AA3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Nusrat Khan - Intern</dc:creator>
  <cp:lastModifiedBy>Nusrat Khan - Intern</cp:lastModifiedBy>
  <cp:revision>3</cp:revision>
  <dcterms:created xsi:type="dcterms:W3CDTF">2014-09-30T11:55:00Z</dcterms:created>
  <dcterms:modified xsi:type="dcterms:W3CDTF">2014-09-30T11:57:00Z</dcterms:modified>
</cp:coreProperties>
</file>