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DE830E" wp14:paraId="6ED716D9" wp14:textId="575B44C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7DE830E" w:rsidR="3361F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Человеку интересны компьютерные игры, и он хотел бы заниматься их разработкой.</w:t>
      </w:r>
    </w:p>
    <w:p xmlns:wp14="http://schemas.microsoft.com/office/word/2010/wordml" w:rsidP="77DE830E" wp14:paraId="6688BEE2" wp14:textId="3CA466F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7DE830E" w:rsidR="3361F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Знает про менеджера разработки игровых проектов</w:t>
      </w:r>
    </w:p>
    <w:p xmlns:wp14="http://schemas.microsoft.com/office/word/2010/wordml" w:rsidP="77DE830E" wp14:paraId="31E3755F" wp14:textId="60C0663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7DE830E" w:rsidR="3361F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Считает эту профессию очень сложной (так оно и есть). И поэтому не хочет быть менеджером. (</w:t>
      </w:r>
      <w:r w:rsidRPr="77DE830E" w:rsidR="67FD87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"Не смог бы командовать, придумывать и проектировать"</w:t>
      </w:r>
      <w:r w:rsidRPr="77DE830E" w:rsidR="3361F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77DE830E" wp14:paraId="501817AE" wp14:textId="1F3B822A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7DE830E" w:rsidR="3361F7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Несмотря на то, что сам бы не хотел занимать этот пост, </w:t>
      </w:r>
      <w:r w:rsidRPr="77DE830E" w:rsidR="1388BA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человек хотел бы разузнать про эту профессию побольше. Хотел бы знать зарплату, </w:t>
      </w:r>
      <w:r w:rsidRPr="77DE830E" w:rsidR="3DD4D8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 навыки необходимые для работы.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60910"/>
    <w:rsid w:val="12972690"/>
    <w:rsid w:val="1388BA00"/>
    <w:rsid w:val="3361F7B1"/>
    <w:rsid w:val="3DD4D8B9"/>
    <w:rsid w:val="4CADAD66"/>
    <w:rsid w:val="5E4BE158"/>
    <w:rsid w:val="67FD87FD"/>
    <w:rsid w:val="68960910"/>
    <w:rsid w:val="734EFD02"/>
    <w:rsid w:val="77DE830E"/>
    <w:rsid w:val="7B389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0910"/>
  <w15:chartTrackingRefBased/>
  <w15:docId w15:val="{CCC6705B-E0DD-45AC-9EE1-A867B9EAB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2024-10-20T07:39:17.8013743Z</dcterms:created>
  <dcterms:modified xsi:type="dcterms:W3CDTF">2024-10-20T07:44:00.8349885Z</dcterms:modified>
  <dc:creator>Черкасов Владислав Димитриевич</dc:creator>
  <lastModifiedBy>Черкасов Владислав Димитриевич</lastModifiedBy>
</coreProperties>
</file>