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F90" w:rsidRPr="000B5F90" w:rsidRDefault="000B5F90" w:rsidP="000B5F90">
      <w:pPr>
        <w:shd w:val="clear" w:color="auto" w:fill="FFFFFF"/>
        <w:spacing w:after="240"/>
        <w:ind w:left="1125"/>
        <w:rPr>
          <w:rFonts w:ascii="georgia" w:hAnsi="georgia" w:cs="Times New Roman"/>
          <w:color w:val="333333"/>
          <w:sz w:val="20"/>
          <w:szCs w:val="20"/>
        </w:rPr>
      </w:pPr>
      <w:r w:rsidRPr="000B5F90">
        <w:rPr>
          <w:rFonts w:ascii="georgia" w:hAnsi="georgia" w:cs="Times New Roman"/>
          <w:color w:val="333333"/>
          <w:sz w:val="20"/>
          <w:szCs w:val="20"/>
        </w:rPr>
        <w:t>WASHINGTON — President Trump continued his attacks on Attorney General Jeff Sessions on Tuesday, reviving his campaign call to investigate </w:t>
      </w:r>
      <w:hyperlink r:id="rId5" w:tooltip="More articles about Hillary Clinton." w:history="1">
        <w:r w:rsidRPr="000B5F90">
          <w:rPr>
            <w:rFonts w:ascii="georgia" w:hAnsi="georgia" w:cs="Times New Roman"/>
            <w:color w:val="326891"/>
            <w:sz w:val="20"/>
            <w:szCs w:val="20"/>
            <w:u w:val="single"/>
          </w:rPr>
          <w:t>Hillary Clinton</w:t>
        </w:r>
      </w:hyperlink>
      <w:r w:rsidRPr="000B5F90">
        <w:rPr>
          <w:rFonts w:ascii="georgia" w:hAnsi="georgia" w:cs="Times New Roman"/>
          <w:color w:val="333333"/>
          <w:sz w:val="20"/>
          <w:szCs w:val="20"/>
        </w:rPr>
        <w:t xml:space="preserve">’s “crimes” as he criticized Mr. </w:t>
      </w:r>
      <w:proofErr w:type="spellStart"/>
      <w:r w:rsidRPr="000B5F90">
        <w:rPr>
          <w:rFonts w:ascii="georgia" w:hAnsi="georgia" w:cs="Times New Roman"/>
          <w:color w:val="333333"/>
          <w:sz w:val="20"/>
          <w:szCs w:val="20"/>
        </w:rPr>
        <w:t>Sessions’s</w:t>
      </w:r>
      <w:proofErr w:type="spellEnd"/>
      <w:r w:rsidRPr="000B5F90">
        <w:rPr>
          <w:rFonts w:ascii="georgia" w:hAnsi="georgia" w:cs="Times New Roman"/>
          <w:color w:val="333333"/>
          <w:sz w:val="20"/>
          <w:szCs w:val="20"/>
        </w:rPr>
        <w:t xml:space="preserve"> inaction.</w:t>
      </w:r>
    </w:p>
    <w:p w:rsidR="000B5F90" w:rsidRPr="000B5F90" w:rsidRDefault="000B5F90" w:rsidP="000B5F90">
      <w:pPr>
        <w:shd w:val="clear" w:color="auto" w:fill="FFFFFF"/>
        <w:spacing w:after="240"/>
        <w:ind w:left="1125"/>
        <w:rPr>
          <w:rFonts w:ascii="georgia" w:hAnsi="georgia" w:cs="Times New Roman"/>
          <w:color w:val="333333"/>
          <w:sz w:val="20"/>
          <w:szCs w:val="20"/>
        </w:rPr>
      </w:pPr>
      <w:r w:rsidRPr="000B5F90">
        <w:rPr>
          <w:rFonts w:ascii="georgia" w:hAnsi="georgia" w:cs="Times New Roman"/>
          <w:color w:val="333333"/>
          <w:sz w:val="20"/>
          <w:szCs w:val="20"/>
        </w:rPr>
        <w:t>His two early morning Twitter posts were the latest in a string of attacks on Mr. Sessions that began when he told </w:t>
      </w:r>
      <w:hyperlink r:id="rId6" w:history="1">
        <w:r w:rsidRPr="000B5F90">
          <w:rPr>
            <w:rFonts w:ascii="georgia" w:hAnsi="georgia" w:cs="Times New Roman"/>
            <w:color w:val="326891"/>
            <w:sz w:val="20"/>
            <w:szCs w:val="20"/>
            <w:u w:val="single"/>
          </w:rPr>
          <w:t xml:space="preserve">The New York Times in an </w:t>
        </w:r>
        <w:proofErr w:type="spellStart"/>
        <w:r w:rsidRPr="000B5F90">
          <w:rPr>
            <w:rFonts w:ascii="georgia" w:hAnsi="georgia" w:cs="Times New Roman"/>
            <w:color w:val="326891"/>
            <w:sz w:val="20"/>
            <w:szCs w:val="20"/>
            <w:u w:val="single"/>
          </w:rPr>
          <w:t>interview</w:t>
        </w:r>
      </w:hyperlink>
      <w:r w:rsidRPr="000B5F90">
        <w:rPr>
          <w:rFonts w:ascii="georgia" w:hAnsi="georgia" w:cs="Times New Roman"/>
          <w:color w:val="333333"/>
          <w:sz w:val="20"/>
          <w:szCs w:val="20"/>
        </w:rPr>
        <w:t>that</w:t>
      </w:r>
      <w:proofErr w:type="spellEnd"/>
      <w:r w:rsidRPr="000B5F90">
        <w:rPr>
          <w:rFonts w:ascii="georgia" w:hAnsi="georgia" w:cs="Times New Roman"/>
          <w:color w:val="333333"/>
          <w:sz w:val="20"/>
          <w:szCs w:val="20"/>
        </w:rPr>
        <w:t xml:space="preserve"> he never would have appointed Mr. Sessions to be attorney general if he had known he would recuse himself from the Justice Department’s investigation into the Trump campaign’s ties with Russia. The recusal was the first in a series of steps that led to the appointment of a special counsel to oversee that investigation.</w:t>
      </w:r>
    </w:p>
    <w:p w:rsidR="000B5F90" w:rsidRPr="000B5F90" w:rsidRDefault="000B5F90" w:rsidP="000B5F90">
      <w:pPr>
        <w:spacing w:after="240"/>
        <w:ind w:left="1440"/>
        <w:rPr>
          <w:rFonts w:ascii="georgia" w:hAnsi="georgia" w:cs="Times New Roman"/>
          <w:sz w:val="20"/>
          <w:szCs w:val="20"/>
        </w:rPr>
      </w:pPr>
      <w:r w:rsidRPr="000B5F90">
        <w:rPr>
          <w:rFonts w:ascii="georgia" w:hAnsi="georgia" w:cs="Times New Roman"/>
          <w:sz w:val="20"/>
          <w:szCs w:val="20"/>
        </w:rPr>
        <w:t>Attorney General Jeff Sessions has taken a VERY weak position on Hillary Clinton crimes (where are E-mails &amp; DNC server) &amp; Intel leakers!</w:t>
      </w:r>
    </w:p>
    <w:p w:rsidR="000B5F90" w:rsidRPr="000B5F90" w:rsidRDefault="000B5F90" w:rsidP="000B5F90">
      <w:pPr>
        <w:ind w:left="1440"/>
        <w:rPr>
          <w:rFonts w:ascii="Times" w:eastAsia="Times New Roman" w:hAnsi="Times" w:cs="Times New Roman"/>
          <w:sz w:val="20"/>
          <w:szCs w:val="20"/>
        </w:rPr>
      </w:pPr>
      <w:r w:rsidRPr="000B5F90">
        <w:rPr>
          <w:rFonts w:ascii="Times" w:eastAsia="Times New Roman" w:hAnsi="Times" w:cs="Times New Roman"/>
          <w:sz w:val="20"/>
          <w:szCs w:val="20"/>
        </w:rPr>
        <w:t>— Donald J. Trump (@</w:t>
      </w:r>
      <w:proofErr w:type="spellStart"/>
      <w:r w:rsidRPr="000B5F90">
        <w:rPr>
          <w:rFonts w:ascii="Times" w:eastAsia="Times New Roman" w:hAnsi="Times" w:cs="Times New Roman"/>
          <w:sz w:val="20"/>
          <w:szCs w:val="20"/>
        </w:rPr>
        <w:t>realDonaldTrump</w:t>
      </w:r>
      <w:proofErr w:type="spellEnd"/>
      <w:r w:rsidRPr="000B5F90">
        <w:rPr>
          <w:rFonts w:ascii="Times" w:eastAsia="Times New Roman" w:hAnsi="Times" w:cs="Times New Roman"/>
          <w:sz w:val="20"/>
          <w:szCs w:val="20"/>
        </w:rPr>
        <w:t>) </w:t>
      </w:r>
      <w:hyperlink r:id="rId7" w:history="1">
        <w:r w:rsidRPr="000B5F90">
          <w:rPr>
            <w:rFonts w:ascii="Times" w:eastAsia="Times New Roman" w:hAnsi="Times" w:cs="Times New Roman"/>
            <w:color w:val="326891"/>
            <w:sz w:val="20"/>
            <w:szCs w:val="20"/>
          </w:rPr>
          <w:t>July 25, 2017</w:t>
        </w:r>
      </w:hyperlink>
    </w:p>
    <w:p w:rsidR="000B5F90" w:rsidRDefault="000B5F90" w:rsidP="000B5F90">
      <w:pPr>
        <w:shd w:val="clear" w:color="auto" w:fill="FFFFFF"/>
        <w:spacing w:after="240"/>
        <w:ind w:left="1125"/>
        <w:rPr>
          <w:rFonts w:ascii="georgia" w:hAnsi="georgia" w:cs="Times New Roman"/>
          <w:color w:val="333333"/>
          <w:sz w:val="20"/>
          <w:szCs w:val="20"/>
        </w:rPr>
      </w:pPr>
    </w:p>
    <w:p w:rsidR="000B5F90" w:rsidRPr="000B5F90" w:rsidRDefault="000B5F90" w:rsidP="000B5F90">
      <w:pPr>
        <w:shd w:val="clear" w:color="auto" w:fill="FFFFFF"/>
        <w:spacing w:after="240"/>
        <w:ind w:left="1125"/>
        <w:rPr>
          <w:rFonts w:ascii="georgia" w:hAnsi="georgia" w:cs="Times New Roman"/>
          <w:color w:val="333333"/>
          <w:sz w:val="20"/>
          <w:szCs w:val="20"/>
        </w:rPr>
      </w:pPr>
      <w:r w:rsidRPr="000B5F90">
        <w:rPr>
          <w:rFonts w:ascii="georgia" w:hAnsi="georgia" w:cs="Times New Roman"/>
          <w:color w:val="333333"/>
          <w:sz w:val="20"/>
          <w:szCs w:val="20"/>
        </w:rPr>
        <w:t>One of Mr. Trump’s top advisers acknowledged that the president most likely wanted Mr. Sessions out of the attorney general’s office.</w:t>
      </w:r>
    </w:p>
    <w:p w:rsidR="00492CE0" w:rsidRDefault="00492CE0">
      <w:bookmarkStart w:id="0" w:name="_GoBack"/>
      <w:bookmarkEnd w:id="0"/>
    </w:p>
    <w:sectPr w:rsidR="00492CE0" w:rsidSect="00492C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F90"/>
    <w:rsid w:val="000B5F90"/>
    <w:rsid w:val="00492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04B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text">
    <w:name w:val="story-body-text"/>
    <w:basedOn w:val="Normal"/>
    <w:rsid w:val="000B5F90"/>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0B5F90"/>
    <w:rPr>
      <w:color w:val="0000FF"/>
      <w:u w:val="single"/>
    </w:rPr>
  </w:style>
  <w:style w:type="paragraph" w:styleId="NormalWeb">
    <w:name w:val="Normal (Web)"/>
    <w:basedOn w:val="Normal"/>
    <w:uiPriority w:val="99"/>
    <w:semiHidden/>
    <w:unhideWhenUsed/>
    <w:rsid w:val="000B5F9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text">
    <w:name w:val="story-body-text"/>
    <w:basedOn w:val="Normal"/>
    <w:rsid w:val="000B5F90"/>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0B5F90"/>
    <w:rPr>
      <w:color w:val="0000FF"/>
      <w:u w:val="single"/>
    </w:rPr>
  </w:style>
  <w:style w:type="paragraph" w:styleId="NormalWeb">
    <w:name w:val="Normal (Web)"/>
    <w:basedOn w:val="Normal"/>
    <w:uiPriority w:val="99"/>
    <w:semiHidden/>
    <w:unhideWhenUsed/>
    <w:rsid w:val="000B5F9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445634">
      <w:bodyDiv w:val="1"/>
      <w:marLeft w:val="0"/>
      <w:marRight w:val="0"/>
      <w:marTop w:val="0"/>
      <w:marBottom w:val="0"/>
      <w:divBdr>
        <w:top w:val="none" w:sz="0" w:space="0" w:color="auto"/>
        <w:left w:val="none" w:sz="0" w:space="0" w:color="auto"/>
        <w:bottom w:val="none" w:sz="0" w:space="0" w:color="auto"/>
        <w:right w:val="none" w:sz="0" w:space="0" w:color="auto"/>
      </w:divBdr>
      <w:divsChild>
        <w:div w:id="1229268892">
          <w:blockQuote w:val="1"/>
          <w:marLeft w:val="450"/>
          <w:marRight w:val="450"/>
          <w:marTop w:val="450"/>
          <w:marBottom w:val="4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ytimes.com/topic/person/hillary-rodham-clinton?inline=nyt-per" TargetMode="External"/><Relationship Id="rId6" Type="http://schemas.openxmlformats.org/officeDocument/2006/relationships/hyperlink" Target="https://www.nytimes.com/2017/07/19/us/politics/trump-interview-sessions-russia.html?_r=0" TargetMode="External"/><Relationship Id="rId7" Type="http://schemas.openxmlformats.org/officeDocument/2006/relationships/hyperlink" Target="https://twitter.com/realDonaldTrump/status/88979042939852800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1129</Characters>
  <Application>Microsoft Macintosh Word</Application>
  <DocSecurity>0</DocSecurity>
  <Lines>9</Lines>
  <Paragraphs>2</Paragraphs>
  <ScaleCrop>false</ScaleCrop>
  <Company>AP Trust</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Diamond</dc:creator>
  <cp:keywords/>
  <dc:description/>
  <cp:lastModifiedBy>Andrew Diamond</cp:lastModifiedBy>
  <cp:revision>1</cp:revision>
  <dcterms:created xsi:type="dcterms:W3CDTF">2017-07-25T19:09:00Z</dcterms:created>
  <dcterms:modified xsi:type="dcterms:W3CDTF">2017-07-25T19:11:00Z</dcterms:modified>
</cp:coreProperties>
</file>