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3EFB30" w14:textId="77777777" w:rsidR="0031211A" w:rsidRPr="0031211A" w:rsidRDefault="0031211A">
      <w:pPr>
        <w:rPr>
          <w:b/>
          <w:bCs/>
        </w:rPr>
      </w:pPr>
    </w:p>
    <w:p w14:paraId="3537838C" w14:textId="09249FF0" w:rsidR="00424E98" w:rsidRDefault="00424E98" w:rsidP="00424E98">
      <w:pPr>
        <w:rPr>
          <w:b/>
          <w:bCs/>
        </w:rPr>
      </w:pPr>
      <w:r w:rsidRPr="00424E98">
        <w:rPr>
          <w:b/>
          <w:bCs/>
        </w:rPr>
        <w:t>1.</w:t>
      </w:r>
      <w:r>
        <w:rPr>
          <w:b/>
          <w:bCs/>
        </w:rPr>
        <w:t xml:space="preserve"> </w:t>
      </w:r>
      <w:r w:rsidR="0031211A" w:rsidRPr="00424E98">
        <w:rPr>
          <w:b/>
          <w:bCs/>
        </w:rPr>
        <w:t xml:space="preserve">Nacrtati u p-v dijagramu izotermnu i izentropsku kompresiju iz iste početne točke. </w:t>
      </w:r>
    </w:p>
    <w:p w14:paraId="618F5CA0" w14:textId="44D05CE6" w:rsidR="00424E98" w:rsidRDefault="00424E98" w:rsidP="00424E98">
      <w:pPr>
        <w:rPr>
          <w:b/>
          <w:bCs/>
        </w:rPr>
      </w:pPr>
      <w:r w:rsidRPr="00424E98">
        <w:rPr>
          <w:b/>
          <w:bCs/>
          <w:noProof/>
        </w:rPr>
        <w:drawing>
          <wp:inline distT="0" distB="0" distL="0" distR="0" wp14:anchorId="0888C9FC" wp14:editId="317B1D95">
            <wp:extent cx="2766060" cy="2272750"/>
            <wp:effectExtent l="0" t="0" r="0" b="0"/>
            <wp:docPr id="1654610856" name="Picture 1" descr="A diagram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610856" name="Picture 1" descr="A diagram of a graph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88501" cy="2291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1A74A" w14:textId="23D3C4FB" w:rsidR="00424E98" w:rsidRDefault="00424E98" w:rsidP="00424E98">
      <w:pPr>
        <w:rPr>
          <w:b/>
          <w:bCs/>
        </w:rPr>
      </w:pPr>
      <w:r w:rsidRPr="00424E98">
        <w:rPr>
          <w:b/>
          <w:bCs/>
        </w:rPr>
        <w:t>Nacrtati u p-v dijagramu izotermnu i adijabatsku kompresiju iz iste početne točke.</w:t>
      </w:r>
    </w:p>
    <w:p w14:paraId="47434E84" w14:textId="35D0CEB0" w:rsidR="00424E98" w:rsidRPr="00424E98" w:rsidRDefault="00424E98" w:rsidP="00424E98">
      <w:pPr>
        <w:rPr>
          <w:b/>
          <w:bCs/>
        </w:rPr>
      </w:pPr>
      <w:r w:rsidRPr="00424E98">
        <w:rPr>
          <w:b/>
          <w:bCs/>
          <w:noProof/>
        </w:rPr>
        <w:drawing>
          <wp:inline distT="0" distB="0" distL="0" distR="0" wp14:anchorId="2695F34E" wp14:editId="56813F09">
            <wp:extent cx="2849880" cy="1952230"/>
            <wp:effectExtent l="0" t="0" r="7620" b="0"/>
            <wp:docPr id="1048684762" name="Picture 1" descr="A diagram of a complex componen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684762" name="Picture 1" descr="A diagram of a complex component&#10;&#10;Description automatically generated with medium confidenc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69902" cy="1965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29425" w14:textId="77777777" w:rsidR="00745ABD" w:rsidRDefault="0031211A" w:rsidP="00424E98">
      <w:pPr>
        <w:rPr>
          <w:b/>
          <w:bCs/>
        </w:rPr>
      </w:pPr>
      <w:r w:rsidRPr="00424E98">
        <w:rPr>
          <w:b/>
          <w:bCs/>
        </w:rPr>
        <w:t xml:space="preserve">Nacrtati u T-s dijagramu procese izobarnog i izohornog odvođenja topline iz iste točke. </w:t>
      </w:r>
    </w:p>
    <w:p w14:paraId="1CDE4708" w14:textId="33656678" w:rsidR="0030697F" w:rsidRDefault="001F2746" w:rsidP="00424E98">
      <w:pPr>
        <w:rPr>
          <w:b/>
          <w:bCs/>
        </w:rPr>
      </w:pPr>
      <w:r w:rsidRPr="001F2746">
        <w:rPr>
          <w:b/>
          <w:bCs/>
          <w:noProof/>
        </w:rPr>
        <w:drawing>
          <wp:inline distT="0" distB="0" distL="0" distR="0" wp14:anchorId="5418CC21" wp14:editId="55CB4990">
            <wp:extent cx="2870072" cy="2110740"/>
            <wp:effectExtent l="0" t="0" r="6985" b="3810"/>
            <wp:docPr id="693394018" name="Picture 1" descr="A diagram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394018" name="Picture 1" descr="A diagram of a graph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77403" cy="2116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A28B7" w14:textId="530B27F2" w:rsidR="0030697F" w:rsidRDefault="0030697F" w:rsidP="00424E98">
      <w:pPr>
        <w:rPr>
          <w:b/>
          <w:bCs/>
        </w:rPr>
      </w:pPr>
      <w:r w:rsidRPr="00424E98">
        <w:rPr>
          <w:b/>
          <w:bCs/>
        </w:rPr>
        <w:t xml:space="preserve">Nacrtati u T-s dijagramu procese izobarnog i izohornog </w:t>
      </w:r>
      <w:r>
        <w:rPr>
          <w:b/>
          <w:bCs/>
        </w:rPr>
        <w:t>dovođenja</w:t>
      </w:r>
      <w:r w:rsidRPr="00424E98">
        <w:rPr>
          <w:b/>
          <w:bCs/>
        </w:rPr>
        <w:t xml:space="preserve"> topline iz iste točke.</w:t>
      </w:r>
    </w:p>
    <w:p w14:paraId="5345418F" w14:textId="0748E78B" w:rsidR="0012547E" w:rsidRDefault="001F2746" w:rsidP="00424E98">
      <w:pPr>
        <w:rPr>
          <w:b/>
          <w:bCs/>
        </w:rPr>
      </w:pPr>
      <w:r w:rsidRPr="001F2746">
        <w:rPr>
          <w:b/>
          <w:bCs/>
          <w:noProof/>
        </w:rPr>
        <w:lastRenderedPageBreak/>
        <w:drawing>
          <wp:inline distT="0" distB="0" distL="0" distR="0" wp14:anchorId="12E76CC2" wp14:editId="38D9428B">
            <wp:extent cx="3116580" cy="2659482"/>
            <wp:effectExtent l="0" t="0" r="7620" b="7620"/>
            <wp:docPr id="1666358968" name="Picture 1" descr="A diagram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358968" name="Picture 1" descr="A diagram of a graph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19894" cy="266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B3E70" w14:textId="25FBAB09" w:rsidR="0012547E" w:rsidRDefault="0012547E" w:rsidP="00424E98">
      <w:pPr>
        <w:rPr>
          <w:b/>
          <w:bCs/>
        </w:rPr>
      </w:pPr>
      <w:r>
        <w:rPr>
          <w:b/>
          <w:bCs/>
        </w:rPr>
        <w:t>Nacrtati proces u parnom kotlu termoelektrane u T-s i h-s dijagramima.</w:t>
      </w:r>
    </w:p>
    <w:p w14:paraId="3A684A1C" w14:textId="389D4A4D" w:rsidR="0012547E" w:rsidRDefault="0023070A" w:rsidP="00424E98">
      <w:pPr>
        <w:rPr>
          <w:b/>
          <w:bCs/>
        </w:rPr>
      </w:pPr>
      <w:r w:rsidRPr="0023070A">
        <w:rPr>
          <w:b/>
          <w:bCs/>
          <w:noProof/>
        </w:rPr>
        <w:drawing>
          <wp:inline distT="0" distB="0" distL="0" distR="0" wp14:anchorId="0BCAE62F" wp14:editId="15D58496">
            <wp:extent cx="2254902" cy="2118360"/>
            <wp:effectExtent l="0" t="0" r="0" b="0"/>
            <wp:docPr id="1073156227" name="Picture 1" descr="A diagram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156227" name="Picture 1" descr="A diagram of a graph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63360" cy="2126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070A">
        <w:rPr>
          <w:b/>
          <w:bCs/>
          <w:noProof/>
        </w:rPr>
        <w:drawing>
          <wp:inline distT="0" distB="0" distL="0" distR="0" wp14:anchorId="534A86B9" wp14:editId="78A3325C">
            <wp:extent cx="2802340" cy="2011680"/>
            <wp:effectExtent l="0" t="0" r="0" b="7620"/>
            <wp:docPr id="74836086" name="Picture 1" descr="A diagram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36086" name="Picture 1" descr="A diagram of a graph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07610" cy="2015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</w:t>
      </w:r>
      <w:r w:rsidRPr="0023070A">
        <w:t>1-2</w:t>
      </w:r>
    </w:p>
    <w:p w14:paraId="08CFB7A9" w14:textId="473573DB" w:rsidR="0012547E" w:rsidRDefault="0012547E" w:rsidP="00424E98">
      <w:pPr>
        <w:rPr>
          <w:b/>
          <w:bCs/>
        </w:rPr>
      </w:pPr>
      <w:r>
        <w:rPr>
          <w:b/>
          <w:bCs/>
        </w:rPr>
        <w:t>Nacrtati u h-s dijagramu realne procese ekspanzije u parnoj turbini termoelektrane za dvije različite početne temperature pregrijane pare uz jednaki tlak u kondenzatoru.</w:t>
      </w:r>
    </w:p>
    <w:p w14:paraId="7029D6B6" w14:textId="2C0CBF49" w:rsidR="0012547E" w:rsidRDefault="002D337B" w:rsidP="00424E98">
      <w:pPr>
        <w:rPr>
          <w:b/>
          <w:bCs/>
        </w:rPr>
      </w:pPr>
      <w:r w:rsidRPr="002D337B">
        <w:rPr>
          <w:b/>
          <w:bCs/>
          <w:noProof/>
        </w:rPr>
        <w:drawing>
          <wp:inline distT="0" distB="0" distL="0" distR="0" wp14:anchorId="00132353" wp14:editId="34F2DA5A">
            <wp:extent cx="3583180" cy="2308860"/>
            <wp:effectExtent l="0" t="0" r="0" b="0"/>
            <wp:docPr id="331746892" name="Picture 1" descr="A diagram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746892" name="Picture 1" descr="A diagram of a graph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94587" cy="231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228E3" w14:textId="1818B3EE" w:rsidR="0012547E" w:rsidRDefault="0012547E" w:rsidP="00424E98">
      <w:pPr>
        <w:rPr>
          <w:b/>
          <w:bCs/>
        </w:rPr>
      </w:pPr>
      <w:r>
        <w:rPr>
          <w:b/>
          <w:bCs/>
        </w:rPr>
        <w:t>U kojim je promjenama stanja idelanog plina tehnički rad veći  od mehaničkog rada promjene volumena?</w:t>
      </w:r>
    </w:p>
    <w:p w14:paraId="7CE9670A" w14:textId="490965B6" w:rsidR="00DD6D68" w:rsidRPr="00B9285C" w:rsidRDefault="00D1658A" w:rsidP="00424E98">
      <w:r>
        <w:lastRenderedPageBreak/>
        <w:t>U adijabatskim promjenama.</w:t>
      </w:r>
    </w:p>
    <w:p w14:paraId="2E979085" w14:textId="77777777" w:rsidR="00745ABD" w:rsidRDefault="0031211A" w:rsidP="00424E98">
      <w:pPr>
        <w:rPr>
          <w:b/>
          <w:bCs/>
        </w:rPr>
      </w:pPr>
      <w:r w:rsidRPr="00424E98">
        <w:rPr>
          <w:b/>
          <w:bCs/>
        </w:rPr>
        <w:t xml:space="preserve">Za koju su promjenu stanja idealnog plina mehanički rad promjene volumena i tehnički rad jednaki? </w:t>
      </w:r>
    </w:p>
    <w:p w14:paraId="7B18D367" w14:textId="1E812AB4" w:rsidR="0030697F" w:rsidRPr="0030697F" w:rsidRDefault="00B9285C" w:rsidP="00424E98">
      <w:r>
        <w:t>Izotermn</w:t>
      </w:r>
      <w:r w:rsidR="00D1658A">
        <w:t>u</w:t>
      </w:r>
      <w:r>
        <w:t>.</w:t>
      </w:r>
    </w:p>
    <w:p w14:paraId="119CC184" w14:textId="17D7A24F" w:rsidR="0030697F" w:rsidRDefault="0030697F" w:rsidP="00424E98">
      <w:pPr>
        <w:rPr>
          <w:b/>
          <w:bCs/>
        </w:rPr>
      </w:pPr>
      <w:r w:rsidRPr="0030697F">
        <w:rPr>
          <w:b/>
          <w:bCs/>
        </w:rPr>
        <w:t>Za koju su promjenu stanja idealnog plina mehanički rad promjene volumena i izmijenjena toplinska energija jednaki?</w:t>
      </w:r>
    </w:p>
    <w:p w14:paraId="39D6D7ED" w14:textId="7881E1F0" w:rsidR="00745ABD" w:rsidRDefault="0030697F" w:rsidP="00424E98">
      <w:pPr>
        <w:rPr>
          <w:b/>
          <w:bCs/>
        </w:rPr>
      </w:pPr>
      <w:r>
        <w:t>Izo</w:t>
      </w:r>
      <w:r w:rsidR="00D1658A">
        <w:t>termnu.</w:t>
      </w:r>
    </w:p>
    <w:p w14:paraId="7620CAF5" w14:textId="35CA57D0" w:rsidR="0031211A" w:rsidRDefault="0031211A" w:rsidP="00424E98">
      <w:pPr>
        <w:rPr>
          <w:b/>
          <w:bCs/>
        </w:rPr>
      </w:pPr>
      <w:r w:rsidRPr="00424E98">
        <w:rPr>
          <w:b/>
          <w:bCs/>
        </w:rPr>
        <w:t>Za koju je promjenu stanja idealnog plina tehnički rad jednak nuli?</w:t>
      </w:r>
    </w:p>
    <w:p w14:paraId="6D91389C" w14:textId="3AA94B89" w:rsidR="0030697F" w:rsidRPr="0030697F" w:rsidRDefault="0030697F" w:rsidP="00424E98">
      <w:r w:rsidRPr="0030697F">
        <w:t>Izohornu</w:t>
      </w:r>
    </w:p>
    <w:p w14:paraId="61A0AAF4" w14:textId="77B71F00" w:rsidR="0030697F" w:rsidRPr="0030697F" w:rsidRDefault="0030697F" w:rsidP="00424E98">
      <w:pPr>
        <w:rPr>
          <w:b/>
          <w:bCs/>
        </w:rPr>
      </w:pPr>
      <w:r w:rsidRPr="0030697F">
        <w:rPr>
          <w:b/>
          <w:bCs/>
        </w:rPr>
        <w:t>Za koju promjenu stanja idealnog plina je mehanički rad jednak nuli?</w:t>
      </w:r>
    </w:p>
    <w:p w14:paraId="053A8BCB" w14:textId="4FDF2985" w:rsidR="0031211A" w:rsidRDefault="0030697F" w:rsidP="0031211A">
      <w:r w:rsidRPr="0030697F">
        <w:t>Izohornu</w:t>
      </w:r>
    </w:p>
    <w:p w14:paraId="605DE2DD" w14:textId="6D0DECD7" w:rsidR="0012547E" w:rsidRDefault="0012547E" w:rsidP="0031211A">
      <w:pPr>
        <w:rPr>
          <w:b/>
          <w:bCs/>
        </w:rPr>
      </w:pPr>
      <w:r>
        <w:rPr>
          <w:b/>
          <w:bCs/>
        </w:rPr>
        <w:t>U čemu je razlika između mehaničke energije i mehaničkog rada?</w:t>
      </w:r>
    </w:p>
    <w:p w14:paraId="3F25CC52" w14:textId="5A5B8975" w:rsidR="00D1658A" w:rsidRPr="00D1658A" w:rsidRDefault="00D1658A" w:rsidP="00D1658A">
      <w:r w:rsidRPr="00D1658A">
        <w:t>Mehaniči rad: prijelazni oblik energije koji se javlja samo u trenucima kada mehanička energija posredovanjem sile, mijenjajući oblik, prelaze sa sustava na sustav, a po iznosu je jednak umnošku komponente sile u smjeru puta i prevaljenog puta</w:t>
      </w:r>
    </w:p>
    <w:p w14:paraId="2A653EDE" w14:textId="0DA6FD99" w:rsidR="0012547E" w:rsidRPr="00D1658A" w:rsidRDefault="00D1658A" w:rsidP="0031211A">
      <w:r w:rsidRPr="00D1658A">
        <w:t>Mehanička energija nije mehanički rad. Mehanička energija je stacionarni oblik energije: zajednički naziv za sumu oblika energije koji se pohranjuju u tijelu (sustavu) kao cjelini</w:t>
      </w:r>
    </w:p>
    <w:p w14:paraId="67B3B7D9" w14:textId="77777777" w:rsidR="0030697F" w:rsidRDefault="0031211A" w:rsidP="0031211A">
      <w:pPr>
        <w:rPr>
          <w:b/>
          <w:bCs/>
        </w:rPr>
      </w:pPr>
      <w:r w:rsidRPr="0031211A">
        <w:rPr>
          <w:b/>
          <w:bCs/>
        </w:rPr>
        <w:t xml:space="preserve">2. Je li promjena entropije radnog medija veća u Jouleovom ili Carnotovom kružnom procesu? </w:t>
      </w:r>
    </w:p>
    <w:p w14:paraId="2DA02A4D" w14:textId="0423953D" w:rsidR="0030697F" w:rsidRPr="0030697F" w:rsidRDefault="0030697F" w:rsidP="0031211A">
      <w:r w:rsidRPr="0030697F">
        <w:t>Jouleovom</w:t>
      </w:r>
    </w:p>
    <w:p w14:paraId="5A9A63D8" w14:textId="77777777" w:rsidR="0030697F" w:rsidRDefault="0031211A" w:rsidP="0031211A">
      <w:pPr>
        <w:rPr>
          <w:b/>
          <w:bCs/>
        </w:rPr>
      </w:pPr>
      <w:r w:rsidRPr="0031211A">
        <w:rPr>
          <w:b/>
          <w:bCs/>
        </w:rPr>
        <w:t>Navesti 2 postupka povećanja termičkog stupnja djelovanja u TE s parnom turbinom</w:t>
      </w:r>
      <w:r w:rsidR="00424E98">
        <w:rPr>
          <w:b/>
          <w:bCs/>
        </w:rPr>
        <w:t>, te dva s plinskom turbinom</w:t>
      </w:r>
      <w:r w:rsidRPr="0031211A">
        <w:rPr>
          <w:b/>
          <w:bCs/>
        </w:rPr>
        <w:t xml:space="preserve">. </w:t>
      </w:r>
    </w:p>
    <w:p w14:paraId="5CF9B0DD" w14:textId="40240ABB" w:rsidR="0030697F" w:rsidRDefault="0030697F" w:rsidP="0031211A">
      <w:pPr>
        <w:rPr>
          <w:b/>
          <w:bCs/>
        </w:rPr>
      </w:pPr>
      <w:r>
        <w:t>parnom turbinom: proces sa suhom parom, proces s pregrijanom parom</w:t>
      </w:r>
    </w:p>
    <w:p w14:paraId="5126135B" w14:textId="3CC16240" w:rsidR="0030697F" w:rsidRPr="0030697F" w:rsidRDefault="0030697F" w:rsidP="0031211A">
      <w:r>
        <w:t>plinskom turbinom: proces s regenerativnim izmjenjivačem topline, ciklus s dva stupnja kompresije i ekspanzije</w:t>
      </w:r>
    </w:p>
    <w:p w14:paraId="67CD6F70" w14:textId="74A0DF10" w:rsidR="0031211A" w:rsidRDefault="0031211A" w:rsidP="0031211A">
      <w:pPr>
        <w:rPr>
          <w:b/>
          <w:bCs/>
        </w:rPr>
      </w:pPr>
      <w:r w:rsidRPr="0031211A">
        <w:rPr>
          <w:b/>
          <w:bCs/>
        </w:rPr>
        <w:t>Nacrtati h-s dijagram Rankinovog kružnog procesa za TE s međupregrijavanjem pare.</w:t>
      </w:r>
    </w:p>
    <w:p w14:paraId="5A889548" w14:textId="5B4BB7BB" w:rsidR="0031211A" w:rsidRDefault="00DD6D68" w:rsidP="0031211A">
      <w:r w:rsidRPr="00DD6D68">
        <w:rPr>
          <w:noProof/>
        </w:rPr>
        <w:drawing>
          <wp:inline distT="0" distB="0" distL="0" distR="0" wp14:anchorId="02D46F02" wp14:editId="51E03D5A">
            <wp:extent cx="2476194" cy="2072640"/>
            <wp:effectExtent l="0" t="0" r="635" b="3810"/>
            <wp:docPr id="445538796" name="Picture 1" descr="A diagram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538796" name="Picture 1" descr="A diagram of a graph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81784" cy="207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942BA" w14:textId="796A0C02" w:rsidR="006A0577" w:rsidRDefault="006A0577" w:rsidP="0031211A">
      <w:pPr>
        <w:rPr>
          <w:b/>
          <w:bCs/>
        </w:rPr>
      </w:pPr>
      <w:r>
        <w:rPr>
          <w:b/>
          <w:bCs/>
        </w:rPr>
        <w:lastRenderedPageBreak/>
        <w:t>Nacrtati shemu termoelektrane koja koristi proces sa zagrijavanjem kondenzata.</w:t>
      </w:r>
    </w:p>
    <w:p w14:paraId="30D20BF5" w14:textId="6C2BFB65" w:rsidR="00DE35AE" w:rsidRDefault="006B7C65" w:rsidP="0031211A">
      <w:pPr>
        <w:rPr>
          <w:b/>
          <w:bCs/>
        </w:rPr>
      </w:pPr>
      <w:r w:rsidRPr="006B7C65">
        <w:rPr>
          <w:b/>
          <w:bCs/>
          <w:noProof/>
        </w:rPr>
        <w:drawing>
          <wp:inline distT="0" distB="0" distL="0" distR="0" wp14:anchorId="6E5838F1" wp14:editId="788431BC">
            <wp:extent cx="3307080" cy="2014438"/>
            <wp:effectExtent l="0" t="0" r="7620" b="5080"/>
            <wp:docPr id="1796385488" name="Picture 1" descr="A diagram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385488" name="Picture 1" descr="A diagram of a diagram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20776" cy="2022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0A360" w14:textId="306FD988" w:rsidR="006A0577" w:rsidRDefault="00DE35AE" w:rsidP="0031211A">
      <w:pPr>
        <w:rPr>
          <w:b/>
          <w:bCs/>
        </w:rPr>
      </w:pPr>
      <w:r>
        <w:rPr>
          <w:b/>
          <w:bCs/>
        </w:rPr>
        <w:t>Objasniti zašto dvostupanjska kompresija s međuhladnjakom povećava stupanj djelovanja Braytonovog kružnog procesa.</w:t>
      </w:r>
    </w:p>
    <w:p w14:paraId="673BCF32" w14:textId="781D4118" w:rsidR="00DE35AE" w:rsidRPr="00F66851" w:rsidRDefault="00F66851" w:rsidP="0031211A">
      <w:r w:rsidRPr="00F66851">
        <w:t>smanjenjem potrebnog rada za kompresiju i smanjenjem konačne temperature komprimiranog zraka</w:t>
      </w:r>
      <w:r>
        <w:t xml:space="preserve"> povećava stupanj djelovanja.</w:t>
      </w:r>
    </w:p>
    <w:p w14:paraId="7A370217" w14:textId="15A90A2E" w:rsidR="00DE35AE" w:rsidRDefault="00DE35AE" w:rsidP="0031211A">
      <w:pPr>
        <w:rPr>
          <w:b/>
          <w:bCs/>
        </w:rPr>
      </w:pPr>
      <w:r>
        <w:rPr>
          <w:b/>
          <w:bCs/>
        </w:rPr>
        <w:t>Nacrtati p-v i T-s dijagrame idealnog Jouleovog kružnog procesa.</w:t>
      </w:r>
    </w:p>
    <w:p w14:paraId="2060F825" w14:textId="62AE357D" w:rsidR="00DE35AE" w:rsidRPr="006A0577" w:rsidRDefault="006B7C65" w:rsidP="0031211A">
      <w:pPr>
        <w:rPr>
          <w:b/>
          <w:bCs/>
        </w:rPr>
      </w:pPr>
      <w:r w:rsidRPr="006B7C65">
        <w:rPr>
          <w:b/>
          <w:bCs/>
          <w:noProof/>
        </w:rPr>
        <w:drawing>
          <wp:inline distT="0" distB="0" distL="0" distR="0" wp14:anchorId="39BBA281" wp14:editId="64550ACD">
            <wp:extent cx="2312343" cy="1882140"/>
            <wp:effectExtent l="0" t="0" r="0" b="3810"/>
            <wp:docPr id="2081790707" name="Picture 1" descr="A graph of a func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790707" name="Picture 1" descr="A graph of a function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18956" cy="1887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B7C65">
        <w:rPr>
          <w:b/>
          <w:bCs/>
          <w:noProof/>
        </w:rPr>
        <w:drawing>
          <wp:inline distT="0" distB="0" distL="0" distR="0" wp14:anchorId="5046F8CA" wp14:editId="195656D8">
            <wp:extent cx="2129155" cy="2186940"/>
            <wp:effectExtent l="0" t="0" r="4445" b="3810"/>
            <wp:docPr id="850441141" name="Picture 1" descr="A diagram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441141" name="Picture 1" descr="A diagram of a graph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40256" cy="2198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7208C" w14:textId="77777777" w:rsidR="0030697F" w:rsidRDefault="0031211A" w:rsidP="0031211A">
      <w:pPr>
        <w:rPr>
          <w:b/>
          <w:bCs/>
        </w:rPr>
      </w:pPr>
      <w:r w:rsidRPr="0031211A">
        <w:rPr>
          <w:b/>
          <w:bCs/>
        </w:rPr>
        <w:t xml:space="preserve">3. Koje je porijeklo geotermalne energije? </w:t>
      </w:r>
    </w:p>
    <w:p w14:paraId="108F01C3" w14:textId="319DF118" w:rsidR="0030697F" w:rsidRDefault="0030697F" w:rsidP="0031211A">
      <w:r>
        <w:t>stvara se u unutrašnjosti Zemlje polaganim raspadanjem radioaktivnih elemenata, kemijskim reakcijama ili trenjem pri kretanju tektonskih masa.</w:t>
      </w:r>
    </w:p>
    <w:p w14:paraId="1E68EA1B" w14:textId="4D6D1903" w:rsidR="00DE35AE" w:rsidRDefault="00DE35AE" w:rsidP="0031211A">
      <w:pPr>
        <w:rPr>
          <w:b/>
          <w:bCs/>
        </w:rPr>
      </w:pPr>
      <w:r>
        <w:rPr>
          <w:b/>
          <w:bCs/>
        </w:rPr>
        <w:t>Navesti koliko otprilike iznosi tipični dobar temperaturni gradijent u Zemljinoj kori za iskorištavanje u geoterm elektranama.</w:t>
      </w:r>
    </w:p>
    <w:p w14:paraId="6576389D" w14:textId="2FABB4B0" w:rsidR="00DE35AE" w:rsidRDefault="00F66851" w:rsidP="0031211A">
      <w:r w:rsidRPr="00F66851">
        <w:t>0.075 °C/m</w:t>
      </w:r>
    </w:p>
    <w:p w14:paraId="6CB17745" w14:textId="77777777" w:rsidR="00F66851" w:rsidRDefault="00F66851" w:rsidP="0031211A"/>
    <w:p w14:paraId="09A84C8D" w14:textId="77777777" w:rsidR="00F66851" w:rsidRDefault="00F66851" w:rsidP="0031211A"/>
    <w:p w14:paraId="0534D430" w14:textId="77777777" w:rsidR="00F66851" w:rsidRDefault="00F66851" w:rsidP="0031211A"/>
    <w:p w14:paraId="25B687E9" w14:textId="77777777" w:rsidR="00F66851" w:rsidRDefault="00F66851" w:rsidP="0031211A"/>
    <w:p w14:paraId="2553CA59" w14:textId="77777777" w:rsidR="00F66851" w:rsidRDefault="00F66851" w:rsidP="0031211A"/>
    <w:p w14:paraId="34105CC8" w14:textId="77777777" w:rsidR="00F66851" w:rsidRPr="00F66851" w:rsidRDefault="00F66851" w:rsidP="0031211A"/>
    <w:p w14:paraId="1A0B15CE" w14:textId="334B927F" w:rsidR="00DE35AE" w:rsidRDefault="00DE35AE" w:rsidP="0031211A">
      <w:pPr>
        <w:rPr>
          <w:b/>
          <w:bCs/>
        </w:rPr>
      </w:pPr>
      <w:r>
        <w:rPr>
          <w:b/>
          <w:bCs/>
        </w:rPr>
        <w:t>Nacrtati shemu GE s binarnim ciklusom.</w:t>
      </w:r>
    </w:p>
    <w:p w14:paraId="3077C58E" w14:textId="1894C060" w:rsidR="00DE35AE" w:rsidRPr="00DE35AE" w:rsidRDefault="00F66851" w:rsidP="0031211A">
      <w:pPr>
        <w:rPr>
          <w:b/>
          <w:bCs/>
        </w:rPr>
      </w:pPr>
      <w:r w:rsidRPr="00F66851">
        <w:rPr>
          <w:b/>
          <w:bCs/>
          <w:noProof/>
        </w:rPr>
        <w:drawing>
          <wp:inline distT="0" distB="0" distL="0" distR="0" wp14:anchorId="1DA4D694" wp14:editId="3D4F7759">
            <wp:extent cx="4960620" cy="2706191"/>
            <wp:effectExtent l="0" t="0" r="0" b="0"/>
            <wp:docPr id="2051213141" name="Picture 1" descr="A diagram of a pump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213141" name="Picture 1" descr="A diagram of a pump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00089" cy="2727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A0B38" w14:textId="77777777" w:rsidR="0030697F" w:rsidRDefault="0031211A" w:rsidP="0031211A">
      <w:pPr>
        <w:rPr>
          <w:b/>
          <w:bCs/>
        </w:rPr>
      </w:pPr>
      <w:r w:rsidRPr="0031211A">
        <w:rPr>
          <w:b/>
          <w:bCs/>
        </w:rPr>
        <w:t xml:space="preserve">Na koji se način postiže separacija tekuće i parne faze u elektrani sa separiranjem pare? </w:t>
      </w:r>
    </w:p>
    <w:p w14:paraId="3CB7755A" w14:textId="0260C2AB" w:rsidR="0030697F" w:rsidRDefault="00C20AC3" w:rsidP="0031211A">
      <w:r>
        <w:t>Dovode se u separator gdje se na konstantnoj pari i tlaku razdvajaju pomoću gravitacije.</w:t>
      </w:r>
    </w:p>
    <w:p w14:paraId="7A0B3F52" w14:textId="4537CBFF" w:rsidR="00DE35AE" w:rsidRDefault="00DE35AE" w:rsidP="0031211A">
      <w:pPr>
        <w:rPr>
          <w:b/>
          <w:bCs/>
        </w:rPr>
      </w:pPr>
      <w:r>
        <w:rPr>
          <w:b/>
          <w:bCs/>
        </w:rPr>
        <w:t>Nacrtati T-s dijagram GE sa separiranjem pare.</w:t>
      </w:r>
    </w:p>
    <w:p w14:paraId="125FAE79" w14:textId="288B8651" w:rsidR="00DE35AE" w:rsidRPr="00DE35AE" w:rsidRDefault="00E262BC" w:rsidP="0031211A">
      <w:pPr>
        <w:rPr>
          <w:b/>
          <w:bCs/>
        </w:rPr>
      </w:pPr>
      <w:r w:rsidRPr="00E262BC">
        <w:rPr>
          <w:b/>
          <w:bCs/>
          <w:noProof/>
        </w:rPr>
        <w:drawing>
          <wp:inline distT="0" distB="0" distL="0" distR="0" wp14:anchorId="0BAC8F9F" wp14:editId="2315979D">
            <wp:extent cx="3715268" cy="2810267"/>
            <wp:effectExtent l="0" t="0" r="0" b="9525"/>
            <wp:docPr id="1213188583" name="Picture 1" descr="A diagram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188583" name="Picture 1" descr="A diagram of a diagram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AC561" w14:textId="77777777" w:rsidR="0030697F" w:rsidRDefault="0031211A" w:rsidP="0031211A">
      <w:pPr>
        <w:rPr>
          <w:b/>
          <w:bCs/>
        </w:rPr>
      </w:pPr>
      <w:r w:rsidRPr="0031211A">
        <w:rPr>
          <w:b/>
          <w:bCs/>
        </w:rPr>
        <w:t xml:space="preserve">Nacrtati T-s dijagram elektrane na suhu paru. </w:t>
      </w:r>
    </w:p>
    <w:p w14:paraId="702F7D5D" w14:textId="3D44EA0D" w:rsidR="00C20AC3" w:rsidRPr="00C20AC3" w:rsidRDefault="006B3244" w:rsidP="0031211A">
      <w:r w:rsidRPr="006B3244">
        <w:rPr>
          <w:noProof/>
        </w:rPr>
        <w:lastRenderedPageBreak/>
        <w:drawing>
          <wp:inline distT="0" distB="0" distL="0" distR="0" wp14:anchorId="17D3CF77" wp14:editId="77FF9B11">
            <wp:extent cx="3535680" cy="2479342"/>
            <wp:effectExtent l="0" t="0" r="7620" b="0"/>
            <wp:docPr id="569163732" name="Picture 1" descr="A diagram of a func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163732" name="Picture 1" descr="A diagram of a function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40090" cy="2482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0A4D8" w14:textId="1E4D1852" w:rsidR="0031211A" w:rsidRDefault="0031211A" w:rsidP="0031211A">
      <w:pPr>
        <w:rPr>
          <w:b/>
          <w:bCs/>
        </w:rPr>
      </w:pPr>
      <w:r w:rsidRPr="0031211A">
        <w:rPr>
          <w:b/>
          <w:bCs/>
        </w:rPr>
        <w:t xml:space="preserve">Kako funkcionira toplinska pumpa. </w:t>
      </w:r>
    </w:p>
    <w:p w14:paraId="0ECB5330" w14:textId="1DAF8B58" w:rsidR="0031211A" w:rsidRDefault="00C20AC3" w:rsidP="0031211A">
      <w:r>
        <w:t>omogućuju prijenos toplinske energije iz sustava niže temperaturne razine u sustav više toplinske razine korištenjem dodatne energije rada</w:t>
      </w:r>
      <w:r>
        <w:rPr>
          <w:b/>
          <w:bCs/>
        </w:rPr>
        <w:t xml:space="preserve"> </w:t>
      </w:r>
      <w:r>
        <w:t>na principu Carnotovog ljevokretnog kružnog procesa</w:t>
      </w:r>
    </w:p>
    <w:p w14:paraId="1AEA1A3E" w14:textId="77777777" w:rsidR="00C20AC3" w:rsidRPr="00C20AC3" w:rsidRDefault="00C20AC3" w:rsidP="0031211A">
      <w:pPr>
        <w:rPr>
          <w:b/>
          <w:bCs/>
        </w:rPr>
      </w:pPr>
    </w:p>
    <w:p w14:paraId="6B67E187" w14:textId="77777777" w:rsidR="00C20AC3" w:rsidRDefault="0031211A" w:rsidP="0031211A">
      <w:pPr>
        <w:rPr>
          <w:b/>
          <w:bCs/>
        </w:rPr>
      </w:pPr>
      <w:r w:rsidRPr="0031211A">
        <w:rPr>
          <w:b/>
          <w:bCs/>
        </w:rPr>
        <w:t xml:space="preserve">4. Koja je razlika između energetske i biološke doze i koje su im jedinice? </w:t>
      </w:r>
    </w:p>
    <w:p w14:paraId="712B4954" w14:textId="41D6E2D9" w:rsidR="00DD6D68" w:rsidRDefault="00DD6D68" w:rsidP="0031211A">
      <w:r>
        <w:t xml:space="preserve">Energetska doza - </w:t>
      </w:r>
      <w:r w:rsidRPr="00DD6D68">
        <w:t>Energija zračenja apsorbirana po jedinici mase tvari</w:t>
      </w:r>
      <w:r>
        <w:t xml:space="preserve"> – Gray (Gy)</w:t>
      </w:r>
    </w:p>
    <w:p w14:paraId="335797D7" w14:textId="50A0241D" w:rsidR="00DD6D68" w:rsidRPr="00DD6D68" w:rsidRDefault="00DD6D68" w:rsidP="0031211A">
      <w:r>
        <w:t xml:space="preserve">Biološka doza  </w:t>
      </w:r>
      <w:r w:rsidRPr="00DD6D68">
        <w:t xml:space="preserve">= </w:t>
      </w:r>
      <w:r w:rsidR="00222422">
        <w:t xml:space="preserve">energetska </w:t>
      </w:r>
      <w:r w:rsidRPr="00DD6D68">
        <w:t>doza × faktor kvalitete</w:t>
      </w:r>
      <w:r>
        <w:t xml:space="preserve"> – Sievert (Sv)</w:t>
      </w:r>
    </w:p>
    <w:p w14:paraId="4855691E" w14:textId="77777777" w:rsidR="00C20AC3" w:rsidRDefault="0031211A" w:rsidP="0031211A">
      <w:pPr>
        <w:rPr>
          <w:b/>
          <w:bCs/>
        </w:rPr>
      </w:pPr>
      <w:r w:rsidRPr="0031211A">
        <w:rPr>
          <w:b/>
          <w:bCs/>
        </w:rPr>
        <w:t xml:space="preserve">Koja je funkcija kontrolnih šipki, a koja moderatora u nuklearnom reaktoru? </w:t>
      </w:r>
    </w:p>
    <w:p w14:paraId="46444131" w14:textId="261672EC" w:rsidR="00DE35AE" w:rsidRDefault="00C20AC3" w:rsidP="0031211A">
      <w:r>
        <w:t>Kontrolne šipke upijaju neutrone a moderator usporava neutrone.</w:t>
      </w:r>
    </w:p>
    <w:p w14:paraId="00B7A353" w14:textId="5BD59354" w:rsidR="00DE35AE" w:rsidRDefault="00DE35AE" w:rsidP="0031211A">
      <w:pPr>
        <w:rPr>
          <w:b/>
          <w:bCs/>
        </w:rPr>
      </w:pPr>
      <w:r>
        <w:rPr>
          <w:b/>
          <w:bCs/>
        </w:rPr>
        <w:t>Što predstavlja mikroskopski udarni presjek za fisiju i koja mu je mjerna jedinica?</w:t>
      </w:r>
    </w:p>
    <w:p w14:paraId="31FB6688" w14:textId="39DB1DE3" w:rsidR="00DE35AE" w:rsidRPr="00344106" w:rsidRDefault="00344106" w:rsidP="0031211A">
      <w:r w:rsidRPr="00344106">
        <w:t>Predstavlja vjerojatnost da dođe do nuklearne reakcije</w:t>
      </w:r>
      <w:r>
        <w:t>, cm2, barn</w:t>
      </w:r>
    </w:p>
    <w:p w14:paraId="57A1874C" w14:textId="7B0D735E" w:rsidR="00DE35AE" w:rsidRDefault="00DE35AE" w:rsidP="0031211A">
      <w:pPr>
        <w:rPr>
          <w:b/>
          <w:bCs/>
        </w:rPr>
      </w:pPr>
      <w:r>
        <w:rPr>
          <w:b/>
          <w:bCs/>
        </w:rPr>
        <w:t>Što je reaktivnost i kako je definirana?</w:t>
      </w:r>
    </w:p>
    <w:p w14:paraId="4E2D9F96" w14:textId="23C39DC8" w:rsidR="00DE35AE" w:rsidRPr="00344106" w:rsidRDefault="00344106" w:rsidP="0031211A">
      <w:r w:rsidRPr="00344106">
        <w:t>definirana je kao ρ=(k-1)/k i predstavlja relativno odstupanje reaktora od kritičnog stanja</w:t>
      </w:r>
    </w:p>
    <w:p w14:paraId="68E36F4C" w14:textId="60443310" w:rsidR="00DE35AE" w:rsidRPr="00DE35AE" w:rsidRDefault="00DE35AE" w:rsidP="0031211A">
      <w:pPr>
        <w:rPr>
          <w:b/>
          <w:bCs/>
        </w:rPr>
      </w:pPr>
      <w:r>
        <w:rPr>
          <w:b/>
          <w:bCs/>
        </w:rPr>
        <w:t>Koja je razlika između gorivnog elementa i gorivne šipke?</w:t>
      </w:r>
    </w:p>
    <w:p w14:paraId="6C948726" w14:textId="3CDBDCB5" w:rsidR="00E33270" w:rsidRPr="00344106" w:rsidRDefault="00344106" w:rsidP="0031211A">
      <w:r>
        <w:t>Gorivna šipka je osnovna komponenta koja sadrži nuklearno gorivo, dok se gorivni element sastoji od više gorivnih šipki i omogućuje unčikovito vođenje nuklearnih reakcija</w:t>
      </w:r>
    </w:p>
    <w:p w14:paraId="3542A003" w14:textId="77777777" w:rsidR="00C20AC3" w:rsidRDefault="0031211A" w:rsidP="0031211A">
      <w:pPr>
        <w:rPr>
          <w:b/>
          <w:bCs/>
        </w:rPr>
      </w:pPr>
      <w:r w:rsidRPr="0031211A">
        <w:rPr>
          <w:b/>
          <w:bCs/>
        </w:rPr>
        <w:t>U kojem je agregatnom stanju fluid na primarnoj strani parogeneratora PWR elektrane</w:t>
      </w:r>
      <w:r w:rsidR="00424E98">
        <w:rPr>
          <w:b/>
          <w:bCs/>
        </w:rPr>
        <w:t>, a u kojem na sekundarnoj strani</w:t>
      </w:r>
      <w:r w:rsidRPr="0031211A">
        <w:rPr>
          <w:b/>
          <w:bCs/>
        </w:rPr>
        <w:t xml:space="preserve">? </w:t>
      </w:r>
    </w:p>
    <w:p w14:paraId="786E9F9A" w14:textId="059E9C3B" w:rsidR="00C20AC3" w:rsidRDefault="00C20AC3" w:rsidP="0031211A">
      <w:pPr>
        <w:rPr>
          <w:b/>
          <w:bCs/>
        </w:rPr>
      </w:pPr>
      <w:r>
        <w:t>Na primarnoj strani u tekućem a na sekundarnoj strani u plinovitom.</w:t>
      </w:r>
    </w:p>
    <w:p w14:paraId="538679C4" w14:textId="0FAE8575" w:rsidR="0031211A" w:rsidRDefault="0031211A" w:rsidP="0031211A">
      <w:pPr>
        <w:rPr>
          <w:b/>
          <w:bCs/>
        </w:rPr>
      </w:pPr>
      <w:r w:rsidRPr="0031211A">
        <w:rPr>
          <w:b/>
          <w:bCs/>
        </w:rPr>
        <w:t xml:space="preserve">Koje je porijeklo ostatne topline u nuklearnom reaktoru? </w:t>
      </w:r>
    </w:p>
    <w:p w14:paraId="0B2FED10" w14:textId="4334D34E" w:rsidR="0031211A" w:rsidRDefault="00C20AC3" w:rsidP="0031211A">
      <w:r>
        <w:t>Raspad fisijskih produkata.</w:t>
      </w:r>
    </w:p>
    <w:p w14:paraId="6A2BF6DA" w14:textId="77777777" w:rsidR="00C20AC3" w:rsidRPr="0031211A" w:rsidRDefault="00C20AC3" w:rsidP="0031211A"/>
    <w:p w14:paraId="4CB794CD" w14:textId="77777777" w:rsidR="00C20AC3" w:rsidRDefault="0031211A" w:rsidP="0031211A">
      <w:pPr>
        <w:rPr>
          <w:b/>
          <w:bCs/>
        </w:rPr>
      </w:pPr>
      <w:r w:rsidRPr="0031211A">
        <w:rPr>
          <w:b/>
          <w:bCs/>
        </w:rPr>
        <w:lastRenderedPageBreak/>
        <w:t>5. Nacrtati karakteristiku snage fotonaponske ćelije za nazivno i za 2 puta manje ozračenje.</w:t>
      </w:r>
    </w:p>
    <w:p w14:paraId="12CCE107" w14:textId="5D833402" w:rsidR="00C20AC3" w:rsidRDefault="00C20AC3" w:rsidP="0031211A">
      <w:pPr>
        <w:rPr>
          <w:b/>
          <w:bCs/>
        </w:rPr>
      </w:pPr>
      <w:r w:rsidRPr="0068282A">
        <w:rPr>
          <w:noProof/>
        </w:rPr>
        <w:drawing>
          <wp:inline distT="0" distB="0" distL="0" distR="0" wp14:anchorId="0D6F20FA" wp14:editId="0A56132B">
            <wp:extent cx="2164080" cy="1651404"/>
            <wp:effectExtent l="0" t="0" r="7620" b="6350"/>
            <wp:docPr id="744812831" name="Picture 1" descr="A diagram of voltage and curre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529890" name="Picture 1" descr="A diagram of voltage and current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80686" cy="1664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9303D" w14:textId="77777777" w:rsidR="00C20AC3" w:rsidRDefault="0031211A" w:rsidP="0031211A">
      <w:pPr>
        <w:rPr>
          <w:b/>
          <w:bCs/>
        </w:rPr>
      </w:pPr>
      <w:r w:rsidRPr="0031211A">
        <w:rPr>
          <w:b/>
          <w:bCs/>
        </w:rPr>
        <w:t xml:space="preserve">Nabrojiti vrste solarnih termoelektrana i poredati ih prema porastu njihove efikasnosti. </w:t>
      </w:r>
    </w:p>
    <w:p w14:paraId="1D6FC028" w14:textId="0BCE8704" w:rsidR="00C20AC3" w:rsidRDefault="00C20AC3" w:rsidP="0031211A">
      <w:r>
        <w:t>Parabolična protočna, solarni toranj, parabolični tanjur</w:t>
      </w:r>
    </w:p>
    <w:p w14:paraId="30B27587" w14:textId="1C098013" w:rsidR="00DE35AE" w:rsidRDefault="00DE35AE" w:rsidP="0031211A">
      <w:pPr>
        <w:rPr>
          <w:b/>
          <w:bCs/>
        </w:rPr>
      </w:pPr>
      <w:r>
        <w:rPr>
          <w:b/>
          <w:bCs/>
        </w:rPr>
        <w:t>Koja je razlika između Sunčevog ozračenja i ozračenosti?</w:t>
      </w:r>
    </w:p>
    <w:p w14:paraId="47BD9D0B" w14:textId="124C9526" w:rsidR="00DE35AE" w:rsidRDefault="004654AE" w:rsidP="0031211A">
      <w:r w:rsidRPr="004654AE">
        <w:t>Ozračenje – gustoća snage</w:t>
      </w:r>
    </w:p>
    <w:p w14:paraId="2BE9A5D6" w14:textId="10507F15" w:rsidR="004654AE" w:rsidRPr="004654AE" w:rsidRDefault="004654AE" w:rsidP="0031211A">
      <w:r w:rsidRPr="004654AE">
        <w:t>Ozračenost – gustoća energije</w:t>
      </w:r>
    </w:p>
    <w:p w14:paraId="6597EC17" w14:textId="1DB6F576" w:rsidR="00DE35AE" w:rsidRDefault="00DE35AE" w:rsidP="0031211A">
      <w:pPr>
        <w:rPr>
          <w:b/>
          <w:bCs/>
        </w:rPr>
      </w:pPr>
      <w:r>
        <w:rPr>
          <w:b/>
          <w:bCs/>
        </w:rPr>
        <w:t>Kako porast temperature utječe na vrijednosti efikasnosti i faktora punjenja FN ćelije?</w:t>
      </w:r>
    </w:p>
    <w:p w14:paraId="5077B253" w14:textId="67E24190" w:rsidR="00491D44" w:rsidRPr="00491D44" w:rsidRDefault="00491D44" w:rsidP="0031211A">
      <w:r>
        <w:t>Efikasnost i faktor punjenja se smanjuju</w:t>
      </w:r>
    </w:p>
    <w:p w14:paraId="2F9419B5" w14:textId="77777777" w:rsidR="00C20AC3" w:rsidRDefault="0031211A" w:rsidP="0031211A">
      <w:pPr>
        <w:rPr>
          <w:b/>
          <w:bCs/>
        </w:rPr>
      </w:pPr>
      <w:r w:rsidRPr="0031211A">
        <w:rPr>
          <w:b/>
          <w:bCs/>
        </w:rPr>
        <w:t xml:space="preserve">Koja se komponenta sunčevog zračenja koristi u solarnoj TE, a koja u FN elektrani? </w:t>
      </w:r>
    </w:p>
    <w:p w14:paraId="2DA49942" w14:textId="2E162E6C" w:rsidR="00E54095" w:rsidRPr="00C20AC3" w:rsidRDefault="00C20AC3" w:rsidP="0031211A">
      <w:r>
        <w:t>U solarnoj direktna, u fotonaponskoj direktna i difuzna.</w:t>
      </w:r>
    </w:p>
    <w:p w14:paraId="61CDA1C5" w14:textId="677C88AC" w:rsidR="0031211A" w:rsidRDefault="0031211A" w:rsidP="0031211A">
      <w:pPr>
        <w:rPr>
          <w:b/>
          <w:bCs/>
        </w:rPr>
      </w:pPr>
      <w:r w:rsidRPr="0031211A">
        <w:rPr>
          <w:b/>
          <w:bCs/>
        </w:rPr>
        <w:t xml:space="preserve">Nacrtati nadomjesnu shemu FN ćelije. </w:t>
      </w:r>
    </w:p>
    <w:p w14:paraId="2D6DB554" w14:textId="48F9E7D4" w:rsidR="0031211A" w:rsidRDefault="00C20AC3" w:rsidP="0031211A">
      <w:r w:rsidRPr="00A95820">
        <w:rPr>
          <w:noProof/>
        </w:rPr>
        <w:drawing>
          <wp:inline distT="0" distB="0" distL="0" distR="0" wp14:anchorId="363F843C" wp14:editId="3DC0D1EE">
            <wp:extent cx="2836661" cy="1409700"/>
            <wp:effectExtent l="0" t="0" r="1905" b="0"/>
            <wp:docPr id="1108663906" name="Picture 1" descr="A diagram of a circu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079801" name="Picture 1" descr="A diagram of a circuit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39825" cy="1411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02557" w14:textId="77777777" w:rsidR="00C20AC3" w:rsidRPr="0031211A" w:rsidRDefault="00C20AC3" w:rsidP="0031211A"/>
    <w:p w14:paraId="19F86C30" w14:textId="60BB2901" w:rsidR="00C20AC3" w:rsidRDefault="0031211A" w:rsidP="00FA7D97">
      <w:pPr>
        <w:rPr>
          <w:b/>
          <w:bCs/>
        </w:rPr>
      </w:pPr>
      <w:r w:rsidRPr="0031211A">
        <w:rPr>
          <w:b/>
          <w:bCs/>
        </w:rPr>
        <w:t xml:space="preserve">6. </w:t>
      </w:r>
    </w:p>
    <w:p w14:paraId="4FBD2680" w14:textId="53E5D62C" w:rsidR="00E54095" w:rsidRDefault="00E54095" w:rsidP="00FA7D97">
      <w:pPr>
        <w:rPr>
          <w:b/>
          <w:bCs/>
        </w:rPr>
      </w:pPr>
      <w:r>
        <w:rPr>
          <w:b/>
          <w:bCs/>
        </w:rPr>
        <w:t>Nacrtati fazore napona i struje i trokut snage za realno kapacitivno/induktivno trošilo.</w:t>
      </w:r>
    </w:p>
    <w:p w14:paraId="0864E012" w14:textId="5CD7859C" w:rsidR="00E54095" w:rsidRDefault="0011580A" w:rsidP="00FA7D97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22CF144B" wp14:editId="3C449BD9">
                <wp:simplePos x="0" y="0"/>
                <wp:positionH relativeFrom="column">
                  <wp:posOffset>3877945</wp:posOffset>
                </wp:positionH>
                <wp:positionV relativeFrom="paragraph">
                  <wp:posOffset>-111125</wp:posOffset>
                </wp:positionV>
                <wp:extent cx="1102360" cy="771525"/>
                <wp:effectExtent l="57150" t="57150" r="2540" b="47625"/>
                <wp:wrapNone/>
                <wp:docPr id="1966828899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1102360" cy="7715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6DF381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9" o:spid="_x0000_s1026" type="#_x0000_t75" style="position:absolute;margin-left:304.65pt;margin-top:-9.45pt;width:88.2pt;height:62.1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">
                <v:imagedata r:id="rId22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36162F88" wp14:editId="20E2397C">
                <wp:simplePos x="0" y="0"/>
                <wp:positionH relativeFrom="column">
                  <wp:posOffset>2301240</wp:posOffset>
                </wp:positionH>
                <wp:positionV relativeFrom="paragraph">
                  <wp:posOffset>107950</wp:posOffset>
                </wp:positionV>
                <wp:extent cx="861695" cy="833420"/>
                <wp:effectExtent l="57150" t="57150" r="14605" b="43180"/>
                <wp:wrapNone/>
                <wp:docPr id="757465827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861695" cy="8334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0B330D" id="Ink 20" o:spid="_x0000_s1026" type="#_x0000_t75" style="position:absolute;margin-left:180.5pt;margin-top:7.8pt;width:69.25pt;height:67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">
                <v:imagedata r:id="rId24" o:title=""/>
              </v:shape>
            </w:pict>
          </mc:Fallback>
        </mc:AlternateContent>
      </w:r>
      <w:r w:rsidRPr="0011580A">
        <w:rPr>
          <w:b/>
          <w:bCs/>
          <w:noProof/>
        </w:rPr>
        <w:drawing>
          <wp:inline distT="0" distB="0" distL="0" distR="0" wp14:anchorId="1B06B9F6" wp14:editId="68B69287">
            <wp:extent cx="1763695" cy="1272540"/>
            <wp:effectExtent l="0" t="0" r="8255" b="3810"/>
            <wp:docPr id="1308917184" name="Picture 1" descr="A triangle with text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917184" name="Picture 1" descr="A triangle with text on it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764650" cy="1273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1FCEC" w14:textId="2D3CDD72" w:rsidR="00EB4BE3" w:rsidRDefault="00EB4BE3" w:rsidP="00FA7D97">
      <w:pPr>
        <w:rPr>
          <w:b/>
          <w:bCs/>
        </w:rPr>
      </w:pPr>
      <w:r>
        <w:rPr>
          <w:b/>
          <w:bCs/>
        </w:rPr>
        <w:lastRenderedPageBreak/>
        <w:t>Koja je frekvencija AC snage na radnom, a koja na induktivnom trošilu, ako je frekvencija napona i struje u oba slučaja 50Hz?</w:t>
      </w:r>
    </w:p>
    <w:p w14:paraId="3A29EC67" w14:textId="55055460" w:rsidR="00EB4BE3" w:rsidRPr="00F465E1" w:rsidRDefault="00F465E1" w:rsidP="00FA7D97">
      <w:r>
        <w:t>50</w:t>
      </w:r>
      <w:r w:rsidRPr="00F465E1">
        <w:t>Hz 100Hz</w:t>
      </w:r>
    </w:p>
    <w:p w14:paraId="6C3A5825" w14:textId="558A9B90" w:rsidR="00E54095" w:rsidRDefault="00E54095" w:rsidP="00FA7D97">
      <w:pPr>
        <w:rPr>
          <w:b/>
          <w:bCs/>
        </w:rPr>
      </w:pPr>
      <w:r>
        <w:rPr>
          <w:b/>
          <w:bCs/>
        </w:rPr>
        <w:t>Koje su prednosti trofaznog sustava pred jednofaznim?</w:t>
      </w:r>
    </w:p>
    <w:p w14:paraId="39B1EA3B" w14:textId="6E57F64C" w:rsidR="00E54095" w:rsidRPr="002957DD" w:rsidRDefault="002957DD" w:rsidP="00FA7D97">
      <w:r>
        <w:t>Snaga je stalna , manji gubitci, jeftiniji, manje materijala za prijenos</w:t>
      </w:r>
    </w:p>
    <w:p w14:paraId="682CC507" w14:textId="3A8DA242" w:rsidR="00E54095" w:rsidRDefault="00E54095" w:rsidP="00FA7D97">
      <w:pPr>
        <w:rPr>
          <w:b/>
          <w:bCs/>
        </w:rPr>
      </w:pPr>
      <w:r>
        <w:rPr>
          <w:b/>
          <w:bCs/>
        </w:rPr>
        <w:t>Koje su osnovne razlike u konfiguraciji prijenosne i distribucijske mreže?</w:t>
      </w:r>
    </w:p>
    <w:p w14:paraId="15055606" w14:textId="0BE61C73" w:rsidR="00C30D2F" w:rsidRPr="008B0DAA" w:rsidRDefault="008B0DAA" w:rsidP="00FA7D97">
      <w:r w:rsidRPr="008B0DAA">
        <w:t>Prijenosna mreža prenosi visokonaponsku električnu energiju na velike udaljenosti do distribucijskih centara, dok distribucijska mreža isporučuje srednjenaponsku i niskonaponsku energiju krajnjim korisnicima, pri čemu se razlikuju po naponskim razinama, duljini vodova, kapacitetu, regulaciji i strukturi.</w:t>
      </w:r>
    </w:p>
    <w:p w14:paraId="104CF044" w14:textId="651FC6F4" w:rsidR="00C30D2F" w:rsidRDefault="00C30D2F" w:rsidP="00FA7D97">
      <w:pPr>
        <w:rPr>
          <w:b/>
          <w:bCs/>
        </w:rPr>
      </w:pPr>
      <w:r w:rsidRPr="00C30D2F">
        <w:rPr>
          <w:b/>
          <w:bCs/>
        </w:rPr>
        <w:t>Što je vozni red elektrane i koje se elektrane koriste za pokrivanje baznog opterećenja u RH?</w:t>
      </w:r>
    </w:p>
    <w:p w14:paraId="38DDEF06" w14:textId="78BDA14A" w:rsidR="00E54095" w:rsidRPr="00B25C73" w:rsidRDefault="00B25C73" w:rsidP="00FA7D97">
      <w:r w:rsidRPr="00B25C73">
        <w:t>Poredak elektrana koje će se koristiti u 24H, NE u bazno od TE pokrivaju batno opterećenje a za vršno koristimo protočne HE i termoelektrane</w:t>
      </w:r>
    </w:p>
    <w:p w14:paraId="4820B0EE" w14:textId="39156FDE" w:rsidR="00E54095" w:rsidRDefault="00E54095" w:rsidP="00FA7D97">
      <w:pPr>
        <w:rPr>
          <w:b/>
          <w:bCs/>
        </w:rPr>
      </w:pPr>
      <w:r>
        <w:rPr>
          <w:b/>
          <w:bCs/>
        </w:rPr>
        <w:t>Što je faktor opterećenja, a što faktor istovremenosti potrošnje?</w:t>
      </w:r>
    </w:p>
    <w:p w14:paraId="489D1FC6" w14:textId="23F457E3" w:rsidR="00E54095" w:rsidRDefault="002957DD" w:rsidP="00FA7D97">
      <w:r>
        <w:t>Faktor istovremenosti = vjerojatnost da će se max. Opterećenje pojedinog potrošača dogoditi istovremeno kad i max. Opterećenje grupe potrošača</w:t>
      </w:r>
    </w:p>
    <w:p w14:paraId="73C84950" w14:textId="551AC58C" w:rsidR="002957DD" w:rsidRPr="002957DD" w:rsidRDefault="002957DD" w:rsidP="00FA7D97">
      <w:r>
        <w:t>Faktor opterećenja = Wstvarno / (Tpromatrano * Pmax)</w:t>
      </w:r>
    </w:p>
    <w:p w14:paraId="28270C3F" w14:textId="334D2EE4" w:rsidR="00E54095" w:rsidRDefault="00E54095" w:rsidP="00FA7D97">
      <w:pPr>
        <w:rPr>
          <w:b/>
          <w:bCs/>
        </w:rPr>
      </w:pPr>
      <w:r>
        <w:rPr>
          <w:b/>
          <w:bCs/>
        </w:rPr>
        <w:t>Koja je osnovna razlika između prekidača i rastavljača u rasklopnom postrojenju i kojih ima više?</w:t>
      </w:r>
    </w:p>
    <w:p w14:paraId="693EB1B3" w14:textId="77777777" w:rsidR="002957DD" w:rsidRDefault="002957DD" w:rsidP="002957DD">
      <w:r>
        <w:t>Prekidači služe za uklapanje i sklapanje strujnih krugova i za zaštitu od struja kratkog spoja, postavljaju se prije rastavljača</w:t>
      </w:r>
    </w:p>
    <w:p w14:paraId="0A454517" w14:textId="6F3408FB" w:rsidR="00E54095" w:rsidRPr="002957DD" w:rsidRDefault="002957DD" w:rsidP="00FA7D97">
      <w:r>
        <w:t>Rastavljači služe za odvajanje dijela koji nije pod naponom od dijela koji je pod naponom</w:t>
      </w:r>
      <w:r w:rsidR="00C71EA5">
        <w:t xml:space="preserve"> i ima ih više</w:t>
      </w:r>
    </w:p>
    <w:p w14:paraId="3BCFFC4B" w14:textId="135BC414" w:rsidR="00E54095" w:rsidRDefault="00E54095" w:rsidP="00FA7D97">
      <w:pPr>
        <w:rPr>
          <w:b/>
          <w:bCs/>
        </w:rPr>
      </w:pPr>
      <w:r>
        <w:rPr>
          <w:b/>
          <w:bCs/>
        </w:rPr>
        <w:t>Koja je osnovna razlika između energetskog kabla i dalekovodnog užeta i koji su više zastupljeni u prijenosnoj mreži?</w:t>
      </w:r>
    </w:p>
    <w:p w14:paraId="751AC0E5" w14:textId="3F1519F0" w:rsidR="00E54095" w:rsidRPr="002957DD" w:rsidRDefault="002957DD" w:rsidP="00FA7D97">
      <w:r>
        <w:t>Dalekovodno uže prenosi struju na veću udaljenost od kabla, nije izoliran s vanjske strane i koristi se za više napone.</w:t>
      </w:r>
      <w:r w:rsidR="00C71EA5">
        <w:t xml:space="preserve"> Dalekovodni su zastupljeniji</w:t>
      </w:r>
    </w:p>
    <w:p w14:paraId="47382997" w14:textId="21CC4851" w:rsidR="00C20AC3" w:rsidRDefault="0031211A" w:rsidP="0031211A">
      <w:pPr>
        <w:rPr>
          <w:b/>
          <w:bCs/>
        </w:rPr>
      </w:pPr>
      <w:r w:rsidRPr="0031211A">
        <w:rPr>
          <w:b/>
          <w:bCs/>
        </w:rPr>
        <w:t>Koja je osnovna razlika između nosivog i zateznog stupa dalekovoda</w:t>
      </w:r>
      <w:r w:rsidR="00EB4BE3">
        <w:rPr>
          <w:b/>
          <w:bCs/>
        </w:rPr>
        <w:t xml:space="preserve"> i kojih obično ima više u trasi dalekovoda</w:t>
      </w:r>
      <w:r w:rsidRPr="0031211A">
        <w:rPr>
          <w:b/>
          <w:bCs/>
        </w:rPr>
        <w:t xml:space="preserve">? </w:t>
      </w:r>
    </w:p>
    <w:p w14:paraId="1C2C1151" w14:textId="7A78BEB1" w:rsidR="00FA7D97" w:rsidRDefault="00FA7D97" w:rsidP="0031211A">
      <w:r>
        <w:t>Nosivi-djelomično poništavanje horizontalnih sila</w:t>
      </w:r>
      <w:r w:rsidR="00C71EA5">
        <w:t>, ima ih više</w:t>
      </w:r>
    </w:p>
    <w:p w14:paraId="69C73CDE" w14:textId="7BCA85DD" w:rsidR="00FA7D97" w:rsidRDefault="00FA7D97" w:rsidP="0031211A">
      <w:pPr>
        <w:rPr>
          <w:b/>
          <w:bCs/>
        </w:rPr>
      </w:pPr>
      <w:r>
        <w:t>Zatezni-horizontalne sile u smjeru trase se poništavaju</w:t>
      </w:r>
    </w:p>
    <w:p w14:paraId="7D868C77" w14:textId="6A5B2F72" w:rsidR="0031211A" w:rsidRDefault="0031211A" w:rsidP="0031211A">
      <w:pPr>
        <w:rPr>
          <w:b/>
          <w:bCs/>
        </w:rPr>
      </w:pPr>
      <w:r w:rsidRPr="0031211A">
        <w:rPr>
          <w:b/>
          <w:bCs/>
        </w:rPr>
        <w:t xml:space="preserve">Koje su osnovne razlike AC i DC prijenosa električne energije? </w:t>
      </w:r>
    </w:p>
    <w:p w14:paraId="2E51069B" w14:textId="7BE93232" w:rsidR="00EB4FC8" w:rsidRPr="008B0DAA" w:rsidRDefault="008B0DAA" w:rsidP="0031211A">
      <w:r w:rsidRPr="008B0DAA">
        <w:t>AC ima veće gubitke energije, učinkovit na manje i srednje udaljenosti</w:t>
      </w:r>
      <w:r>
        <w:t>, nije pogodan za podmorske kabele, niži početni troškovi, veći operativni</w:t>
      </w:r>
    </w:p>
    <w:p w14:paraId="2A45708C" w14:textId="44FB72B7" w:rsidR="00EB4BE3" w:rsidRDefault="00EB4FC8" w:rsidP="0031211A">
      <w:pPr>
        <w:rPr>
          <w:b/>
          <w:bCs/>
        </w:rPr>
      </w:pPr>
      <w:r>
        <w:rPr>
          <w:b/>
          <w:bCs/>
        </w:rPr>
        <w:t>Kad pribjegavamo istosmjernom prijenosu električne energije?</w:t>
      </w:r>
    </w:p>
    <w:p w14:paraId="0B0C99BE" w14:textId="7AE59830" w:rsidR="00C30D2F" w:rsidRPr="002153C7" w:rsidRDefault="002153C7" w:rsidP="0031211A">
      <w:r w:rsidRPr="002153C7">
        <w:lastRenderedPageBreak/>
        <w:t>Prijenosu na velike udaljenosti</w:t>
      </w:r>
      <w:r w:rsidR="008B0DAA">
        <w:t>, podmorski kabeli, povezivanje različitih EE sustava, stabilnost mreže, prijenos velike snage</w:t>
      </w:r>
    </w:p>
    <w:p w14:paraId="4ED19EA8" w14:textId="3C9BD72B" w:rsidR="00EB4BE3" w:rsidRDefault="00EB4BE3" w:rsidP="0031211A">
      <w:pPr>
        <w:rPr>
          <w:b/>
          <w:bCs/>
        </w:rPr>
      </w:pPr>
      <w:r>
        <w:rPr>
          <w:b/>
          <w:bCs/>
        </w:rPr>
        <w:t>Ako je utvrđeno da su omski gubici jednog dalekovoda 4 puta veći od onih drugog dalekovoda pri istoj prenesenoj snazi, kako im se odnose naponi V1/V2?</w:t>
      </w:r>
    </w:p>
    <w:p w14:paraId="6D12D4DE" w14:textId="5AAA3E4E" w:rsidR="0031211A" w:rsidRDefault="00CF0133" w:rsidP="0031211A">
      <w:r>
        <w:t>V2 = 2V1</w:t>
      </w:r>
    </w:p>
    <w:p w14:paraId="2474BCBD" w14:textId="77777777" w:rsidR="00FA7D97" w:rsidRPr="0031211A" w:rsidRDefault="00FA7D97" w:rsidP="0031211A"/>
    <w:p w14:paraId="7F451688" w14:textId="77777777" w:rsidR="00EB4FC8" w:rsidRDefault="00EB4FC8" w:rsidP="0031211A">
      <w:pPr>
        <w:rPr>
          <w:b/>
          <w:bCs/>
        </w:rPr>
      </w:pPr>
    </w:p>
    <w:p w14:paraId="345E7782" w14:textId="6CCC938A" w:rsidR="00C20AC3" w:rsidRDefault="0031211A" w:rsidP="0031211A">
      <w:pPr>
        <w:rPr>
          <w:b/>
          <w:bCs/>
        </w:rPr>
      </w:pPr>
      <w:r w:rsidRPr="0031211A">
        <w:rPr>
          <w:b/>
          <w:bCs/>
        </w:rPr>
        <w:t xml:space="preserve">7. U istom dijagramu nacrtajte konsumpcijske krivulje za ravninsku i planinsku rijeku. </w:t>
      </w:r>
    </w:p>
    <w:p w14:paraId="194CD0C8" w14:textId="5B0A8682" w:rsidR="00FA7D97" w:rsidRDefault="00FA7D97" w:rsidP="0031211A">
      <w:pPr>
        <w:rPr>
          <w:b/>
          <w:bCs/>
        </w:rPr>
      </w:pPr>
      <w:r w:rsidRPr="00FA7D97">
        <w:rPr>
          <w:b/>
          <w:bCs/>
          <w:noProof/>
        </w:rPr>
        <w:drawing>
          <wp:inline distT="0" distB="0" distL="0" distR="0" wp14:anchorId="3DD7120D" wp14:editId="31F3D7FC">
            <wp:extent cx="1973580" cy="1855838"/>
            <wp:effectExtent l="0" t="0" r="7620" b="0"/>
            <wp:docPr id="170838790" name="Picture 1" descr="A diagram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38790" name="Picture 1" descr="A diagram of a graph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979313" cy="1861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FF97C" w14:textId="77777777" w:rsidR="00C20AC3" w:rsidRDefault="0031211A" w:rsidP="0031211A">
      <w:pPr>
        <w:rPr>
          <w:b/>
          <w:bCs/>
        </w:rPr>
      </w:pPr>
      <w:r w:rsidRPr="0031211A">
        <w:rPr>
          <w:b/>
          <w:bCs/>
        </w:rPr>
        <w:t xml:space="preserve">Kako dijelimo hidroelektrane prema načinu korištenja vode, a kako prema položaju strojarnice? </w:t>
      </w:r>
    </w:p>
    <w:p w14:paraId="233C8FC9" w14:textId="41F51A2A" w:rsidR="00FA7D97" w:rsidRDefault="00FA7D97" w:rsidP="0031211A">
      <w:r>
        <w:t>načinu korištenja vode: – protočne – akumulacijske – reverzibilne</w:t>
      </w:r>
    </w:p>
    <w:p w14:paraId="14F7A5D0" w14:textId="2166C1FE" w:rsidR="00FA7D97" w:rsidRPr="00FA7D97" w:rsidRDefault="00FA7D97" w:rsidP="0031211A">
      <w:r>
        <w:t>strojarnice – pribranske, derivacijske</w:t>
      </w:r>
    </w:p>
    <w:p w14:paraId="037321B0" w14:textId="170091C2" w:rsidR="00C20AC3" w:rsidRDefault="0031211A" w:rsidP="0031211A">
      <w:pPr>
        <w:rPr>
          <w:b/>
          <w:bCs/>
        </w:rPr>
      </w:pPr>
      <w:r w:rsidRPr="0031211A">
        <w:rPr>
          <w:b/>
          <w:bCs/>
        </w:rPr>
        <w:t>Koje su karakteristike Kaplanove turbine</w:t>
      </w:r>
      <w:r w:rsidR="00EB4FC8">
        <w:rPr>
          <w:b/>
          <w:bCs/>
        </w:rPr>
        <w:t xml:space="preserve"> i k</w:t>
      </w:r>
      <w:r w:rsidR="00EB4FC8" w:rsidRPr="0031211A">
        <w:rPr>
          <w:b/>
          <w:bCs/>
        </w:rPr>
        <w:t>ako joj se regulira snaga</w:t>
      </w:r>
      <w:r w:rsidR="00EB4BE3" w:rsidRPr="00EB4BE3">
        <w:rPr>
          <w:b/>
          <w:bCs/>
        </w:rPr>
        <w:t xml:space="preserve"> </w:t>
      </w:r>
      <w:r w:rsidR="00EB4BE3">
        <w:rPr>
          <w:b/>
          <w:bCs/>
        </w:rPr>
        <w:t>i koji joj je trend promjene tlaka fluida u rotorskom kolu</w:t>
      </w:r>
      <w:r w:rsidR="00EB4BE3" w:rsidRPr="00EB4FC8">
        <w:rPr>
          <w:b/>
          <w:bCs/>
        </w:rPr>
        <w:t>?</w:t>
      </w:r>
      <w:r w:rsidR="009673F2">
        <w:rPr>
          <w:b/>
          <w:bCs/>
        </w:rPr>
        <w:t xml:space="preserve"> </w:t>
      </w:r>
      <w:r w:rsidR="009673F2" w:rsidRPr="0031211A">
        <w:rPr>
          <w:b/>
          <w:bCs/>
        </w:rPr>
        <w:t>U koju grupu turbina ovisno o smjeru strujanja vode spada</w:t>
      </w:r>
      <w:r w:rsidR="009673F2">
        <w:rPr>
          <w:b/>
          <w:bCs/>
        </w:rPr>
        <w:t>?</w:t>
      </w:r>
    </w:p>
    <w:p w14:paraId="1D6038C6" w14:textId="26F53AD3" w:rsidR="00FA7D97" w:rsidRDefault="00FA7D97" w:rsidP="0031211A">
      <w:r>
        <w:t>Veliki protok</w:t>
      </w:r>
      <w:r w:rsidR="000B35C4">
        <w:t xml:space="preserve">, </w:t>
      </w:r>
      <w:r w:rsidR="009673F2">
        <w:t>mali pad vode</w:t>
      </w:r>
    </w:p>
    <w:p w14:paraId="3A507011" w14:textId="3AE801B6" w:rsidR="00FA7D97" w:rsidRDefault="00FA7D97" w:rsidP="0031211A">
      <w:r>
        <w:t>reguliranje nagibom lopatica</w:t>
      </w:r>
    </w:p>
    <w:p w14:paraId="4143822C" w14:textId="490B868F" w:rsidR="00EB4BE3" w:rsidRDefault="00565F25" w:rsidP="0031211A">
      <w:r>
        <w:t>reakcijska</w:t>
      </w:r>
    </w:p>
    <w:p w14:paraId="3B90AA4C" w14:textId="74764BEB" w:rsidR="009673F2" w:rsidRDefault="009673F2" w:rsidP="0031211A">
      <w:r>
        <w:t>Aksijalna.</w:t>
      </w:r>
    </w:p>
    <w:p w14:paraId="3CF3F7F7" w14:textId="4B6C26A5" w:rsidR="00EB4FC8" w:rsidRDefault="00EB4FC8" w:rsidP="00EB4FC8">
      <w:pPr>
        <w:rPr>
          <w:b/>
          <w:bCs/>
        </w:rPr>
      </w:pPr>
      <w:r w:rsidRPr="00EB4FC8">
        <w:rPr>
          <w:b/>
          <w:bCs/>
        </w:rPr>
        <w:t>Koje su karakteristike Peltonove turbine</w:t>
      </w:r>
      <w:r>
        <w:rPr>
          <w:b/>
          <w:bCs/>
        </w:rPr>
        <w:t>, kako joj se regulira snaga i koji joj je trend promjene tlaka fluida u rotorskom kolu</w:t>
      </w:r>
      <w:r w:rsidRPr="00EB4FC8">
        <w:rPr>
          <w:b/>
          <w:bCs/>
        </w:rPr>
        <w:t>?</w:t>
      </w:r>
    </w:p>
    <w:p w14:paraId="3A17D63D" w14:textId="07649F41" w:rsidR="00B34C81" w:rsidRPr="0096656E" w:rsidRDefault="0096656E" w:rsidP="00EB4FC8">
      <w:r w:rsidRPr="0096656E">
        <w:t>Mali protok</w:t>
      </w:r>
      <w:r w:rsidR="000B35C4">
        <w:t xml:space="preserve">, </w:t>
      </w:r>
      <w:r w:rsidR="009673F2">
        <w:t>veliki pad vode</w:t>
      </w:r>
    </w:p>
    <w:p w14:paraId="7E2718EB" w14:textId="6FAA0078" w:rsidR="00EB4FC8" w:rsidRDefault="00B34C81" w:rsidP="0031211A">
      <w:r>
        <w:t>reguliranjem dotoka vode kroz mlaznice.</w:t>
      </w:r>
    </w:p>
    <w:p w14:paraId="597210AF" w14:textId="6C512F88" w:rsidR="0096656E" w:rsidRPr="00565F25" w:rsidRDefault="004342ED" w:rsidP="0031211A">
      <w:r>
        <w:t>akcijska</w:t>
      </w:r>
    </w:p>
    <w:p w14:paraId="6822F18D" w14:textId="59042CE3" w:rsidR="00EB4FC8" w:rsidRDefault="00EB4FC8" w:rsidP="0031211A">
      <w:pPr>
        <w:rPr>
          <w:b/>
          <w:bCs/>
        </w:rPr>
      </w:pPr>
      <w:r>
        <w:rPr>
          <w:b/>
          <w:bCs/>
        </w:rPr>
        <w:t>Što je korisni volumen, a što vrijeme pražnjenja akumulacije?</w:t>
      </w:r>
    </w:p>
    <w:p w14:paraId="3CEF92D8" w14:textId="74AF4EED" w:rsidR="00EB4FC8" w:rsidRPr="0096656E" w:rsidRDefault="0096656E" w:rsidP="0031211A">
      <w:r w:rsidRPr="0096656E">
        <w:t xml:space="preserve">Korisni volumen – </w:t>
      </w:r>
      <w:r>
        <w:t>količina električne energije koja bi se s raspoloživom vodom mogla proizvesti</w:t>
      </w:r>
      <w:r w:rsidR="00F11F61">
        <w:t xml:space="preserve"> u HE</w:t>
      </w:r>
      <w:r>
        <w:t>, za slučaj potpunog pražnjenja</w:t>
      </w:r>
      <w:r w:rsidR="00F11F61">
        <w:t xml:space="preserve"> korisnog volumena akumulacije</w:t>
      </w:r>
    </w:p>
    <w:p w14:paraId="692E5594" w14:textId="02FBA506" w:rsidR="0096656E" w:rsidRPr="0096656E" w:rsidRDefault="0096656E" w:rsidP="0031211A">
      <w:r w:rsidRPr="0096656E">
        <w:lastRenderedPageBreak/>
        <w:t>Vrijeme pražnjenja akumulacije</w:t>
      </w:r>
      <w:r>
        <w:t xml:space="preserve"> – vrijeme potrebno da se isprazni korisna akumulacija s instaliranim protokom HE, uz pretpostavku da nema dotoka u jezero, ni gubitaka vode</w:t>
      </w:r>
    </w:p>
    <w:p w14:paraId="1665DEF9" w14:textId="69802507" w:rsidR="00EB4FC8" w:rsidRDefault="00EB4FC8" w:rsidP="0031211A">
      <w:pPr>
        <w:rPr>
          <w:b/>
          <w:bCs/>
        </w:rPr>
      </w:pPr>
      <w:r>
        <w:rPr>
          <w:b/>
          <w:bCs/>
        </w:rPr>
        <w:t>Kako se vod</w:t>
      </w:r>
      <w:r w:rsidR="000B35C4">
        <w:rPr>
          <w:b/>
          <w:bCs/>
        </w:rPr>
        <w:t>e</w:t>
      </w:r>
      <w:r>
        <w:rPr>
          <w:b/>
          <w:bCs/>
        </w:rPr>
        <w:t>ne turbine dijele ovisno o smjeru strujanja vode u odnosu na os rotacije rotora i kojeg je tipa Francisova turbina?</w:t>
      </w:r>
    </w:p>
    <w:p w14:paraId="68F498B1" w14:textId="16632EFB" w:rsidR="00EB4BE3" w:rsidRDefault="009673F2" w:rsidP="0031211A">
      <w:r w:rsidRPr="009673F2">
        <w:t>Aksijalne, radijalne i mješovite</w:t>
      </w:r>
      <w:r>
        <w:t>,</w:t>
      </w:r>
    </w:p>
    <w:p w14:paraId="171BE54A" w14:textId="3DC6EBA7" w:rsidR="009673F2" w:rsidRPr="009673F2" w:rsidRDefault="009673F2" w:rsidP="0031211A">
      <w:r>
        <w:t>mješovita</w:t>
      </w:r>
    </w:p>
    <w:p w14:paraId="35FA4235" w14:textId="4694D73E" w:rsidR="00EB4BE3" w:rsidRDefault="00EB4BE3" w:rsidP="0031211A">
      <w:pPr>
        <w:rPr>
          <w:b/>
          <w:bCs/>
        </w:rPr>
      </w:pPr>
      <w:r>
        <w:rPr>
          <w:b/>
          <w:bCs/>
        </w:rPr>
        <w:t>Koje komponente čine trokut brzina vodne turbine?</w:t>
      </w:r>
    </w:p>
    <w:p w14:paraId="47D3C6F1" w14:textId="5308B2E7" w:rsidR="00EB4FC8" w:rsidRPr="009673F2" w:rsidRDefault="009673F2" w:rsidP="0031211A">
      <w:r w:rsidRPr="009673F2">
        <w:t>Brzina vode, brzina lopatica, brzina turbine</w:t>
      </w:r>
    </w:p>
    <w:p w14:paraId="377D1097" w14:textId="25FF7F91" w:rsidR="00EB4FC8" w:rsidRDefault="00EB4FC8" w:rsidP="0031211A">
      <w:pPr>
        <w:rPr>
          <w:b/>
          <w:bCs/>
        </w:rPr>
      </w:pPr>
      <w:r>
        <w:rPr>
          <w:b/>
          <w:bCs/>
        </w:rPr>
        <w:t>U čemu je osnovna razlika tlačnog i derivacijskog cjevovoda?</w:t>
      </w:r>
    </w:p>
    <w:p w14:paraId="4AD8F03E" w14:textId="675EEA82" w:rsidR="00EB4FC8" w:rsidRDefault="00F11F61" w:rsidP="0031211A">
      <w:r w:rsidRPr="00F11F61">
        <w:t>Tlačni cjevovod – dovod vode do turbine</w:t>
      </w:r>
      <w:r w:rsidR="00565F25">
        <w:t xml:space="preserve"> pod visokim tlakom</w:t>
      </w:r>
    </w:p>
    <w:p w14:paraId="01B4249F" w14:textId="36F71D7F" w:rsidR="00F11F61" w:rsidRPr="00F11F61" w:rsidRDefault="00F11F61" w:rsidP="0031211A">
      <w:r>
        <w:t xml:space="preserve">Derivacijski cjevovod </w:t>
      </w:r>
      <w:r w:rsidR="00565F25">
        <w:t>–</w:t>
      </w:r>
      <w:r>
        <w:t xml:space="preserve"> </w:t>
      </w:r>
      <w:r w:rsidR="00565F25">
        <w:t>preusmjerava vodu iz njenog prirodnog toka prema HE, duže udaljenosti</w:t>
      </w:r>
    </w:p>
    <w:p w14:paraId="063E4732" w14:textId="1E3E069C" w:rsidR="00EB4FC8" w:rsidRPr="00EB4FC8" w:rsidRDefault="00EB4FC8" w:rsidP="0031211A">
      <w:pPr>
        <w:rPr>
          <w:b/>
          <w:bCs/>
        </w:rPr>
      </w:pPr>
      <w:r>
        <w:rPr>
          <w:b/>
          <w:bCs/>
        </w:rPr>
        <w:t>Koliko se puta promijeni volumni protok dvije slične vodne turbine ako druga ima promjer rotora dva puta veći od prve i brzinu vrtnje dva puta manju od prve?</w:t>
      </w:r>
    </w:p>
    <w:p w14:paraId="0EB9EC72" w14:textId="1B639099" w:rsidR="0031211A" w:rsidRPr="0031211A" w:rsidRDefault="00565F25" w:rsidP="0031211A">
      <w:r>
        <w:t>Volumni protok druge će biti 2 puta veći</w:t>
      </w:r>
    </w:p>
    <w:p w14:paraId="54F60119" w14:textId="49EF968E" w:rsidR="00EB4FC8" w:rsidRDefault="00EB4BE3" w:rsidP="0031211A">
      <w:pPr>
        <w:rPr>
          <w:b/>
          <w:bCs/>
        </w:rPr>
      </w:pPr>
      <w:r>
        <w:rPr>
          <w:b/>
          <w:bCs/>
        </w:rPr>
        <w:t>Koliko se puta promijeni snaga dvije slične vodne turbine ako druga ima promjer rotora dva puta veći od prve?</w:t>
      </w:r>
    </w:p>
    <w:p w14:paraId="79A570A9" w14:textId="3BDB66B5" w:rsidR="00EB4FC8" w:rsidRPr="00565F25" w:rsidRDefault="00565F25" w:rsidP="0031211A">
      <w:r w:rsidRPr="00565F25">
        <w:t>Snaga druge će biti 4 puta veća</w:t>
      </w:r>
    </w:p>
    <w:p w14:paraId="26B8087C" w14:textId="7C94F5C5" w:rsidR="00C20AC3" w:rsidRDefault="0031211A" w:rsidP="0031211A">
      <w:pPr>
        <w:rPr>
          <w:b/>
          <w:bCs/>
        </w:rPr>
      </w:pPr>
      <w:r w:rsidRPr="0031211A">
        <w:rPr>
          <w:b/>
          <w:bCs/>
        </w:rPr>
        <w:t xml:space="preserve">8. Nacrtati promjenu tlaka i brzine za strujnu cijev koja opisuje rad vjetroagregata. </w:t>
      </w:r>
    </w:p>
    <w:p w14:paraId="249DE5A0" w14:textId="77777777" w:rsidR="00EB4FC8" w:rsidRDefault="00EB4FC8" w:rsidP="0031211A">
      <w:pPr>
        <w:rPr>
          <w:b/>
          <w:bCs/>
        </w:rPr>
      </w:pPr>
    </w:p>
    <w:p w14:paraId="5A460BCD" w14:textId="77777777" w:rsidR="00C20AC3" w:rsidRDefault="0031211A" w:rsidP="0031211A">
      <w:pPr>
        <w:rPr>
          <w:b/>
          <w:bCs/>
        </w:rPr>
      </w:pPr>
      <w:r w:rsidRPr="0031211A">
        <w:rPr>
          <w:b/>
          <w:bCs/>
        </w:rPr>
        <w:t xml:space="preserve">Koji su načini regulacije VA i na kojem se aerodinamičkom efektu temelje? </w:t>
      </w:r>
    </w:p>
    <w:p w14:paraId="1479322A" w14:textId="0406BB66" w:rsidR="00FA7D97" w:rsidRDefault="00FA7D97" w:rsidP="0031211A">
      <w:pPr>
        <w:rPr>
          <w:b/>
          <w:bCs/>
        </w:rPr>
      </w:pPr>
      <w:r>
        <w:t>pitch i stall, stall je slom uzgona a pitch je promjena kuta zakreta lopatice, temelje se na silama aerodinamičkog uzgona i otpora.</w:t>
      </w:r>
    </w:p>
    <w:p w14:paraId="4A3435FD" w14:textId="4C5A550D" w:rsidR="0031211A" w:rsidRPr="00945643" w:rsidRDefault="00EB4FC8" w:rsidP="0031211A">
      <w:pPr>
        <w:rPr>
          <w:b/>
          <w:bCs/>
        </w:rPr>
      </w:pPr>
      <w:r w:rsidRPr="00945643">
        <w:rPr>
          <w:b/>
          <w:bCs/>
        </w:rPr>
        <w:t>Navesti osnovne izvore gubitaka u pretvorbi kinetičke energije vjetra u električnu energiju.</w:t>
      </w:r>
    </w:p>
    <w:p w14:paraId="3002644A" w14:textId="07775ED0" w:rsidR="00EB4FC8" w:rsidRPr="00945643" w:rsidRDefault="00945643" w:rsidP="0031211A">
      <w:r w:rsidRPr="00945643">
        <w:t>trenje</w:t>
      </w:r>
    </w:p>
    <w:p w14:paraId="0EB1471A" w14:textId="10848DC2" w:rsidR="00EB4FC8" w:rsidRDefault="00EB4FC8" w:rsidP="0031211A">
      <w:pPr>
        <w:rPr>
          <w:b/>
          <w:bCs/>
        </w:rPr>
      </w:pPr>
      <w:r>
        <w:rPr>
          <w:b/>
          <w:bCs/>
        </w:rPr>
        <w:t>Nacrtajte vektore brizne za profil lopatice VA turbine.</w:t>
      </w:r>
    </w:p>
    <w:p w14:paraId="373740BD" w14:textId="627D267A" w:rsidR="00EB4FC8" w:rsidRDefault="00945643" w:rsidP="0031211A">
      <w:pPr>
        <w:rPr>
          <w:b/>
          <w:bCs/>
        </w:rPr>
      </w:pPr>
      <w:r w:rsidRPr="00945643">
        <w:rPr>
          <w:b/>
          <w:bCs/>
          <w:noProof/>
        </w:rPr>
        <w:drawing>
          <wp:inline distT="0" distB="0" distL="0" distR="0" wp14:anchorId="7639F0D5" wp14:editId="767BB1B3">
            <wp:extent cx="2992599" cy="2209800"/>
            <wp:effectExtent l="0" t="0" r="0" b="0"/>
            <wp:docPr id="1398554172" name="Picture 1" descr="A diagram of a solar syste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554172" name="Picture 1" descr="A diagram of a solar system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999592" cy="2214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AB469" w14:textId="743B039B" w:rsidR="00EB4FC8" w:rsidRDefault="00EB4FC8" w:rsidP="0031211A">
      <w:pPr>
        <w:rPr>
          <w:b/>
          <w:bCs/>
        </w:rPr>
      </w:pPr>
      <w:r>
        <w:rPr>
          <w:b/>
          <w:bCs/>
        </w:rPr>
        <w:lastRenderedPageBreak/>
        <w:t>Što znači kada kažemo da je VA spojen na mrežu direktno?</w:t>
      </w:r>
    </w:p>
    <w:p w14:paraId="61F5F6BD" w14:textId="37860C09" w:rsidR="00EB4BE3" w:rsidRPr="00F465E1" w:rsidRDefault="00F465E1" w:rsidP="0031211A">
      <w:r w:rsidRPr="00F465E1">
        <w:t>Indirektni pogon</w:t>
      </w:r>
      <w:r>
        <w:t xml:space="preserve"> – asinkroni generator, direktni pogon – sinkroni generator, indirektni spoj – energetska elektronika, dirketni spoj - bez</w:t>
      </w:r>
    </w:p>
    <w:p w14:paraId="24C2CF59" w14:textId="302F1E1A" w:rsidR="00EB4BE3" w:rsidRDefault="00EB4BE3" w:rsidP="0031211A">
      <w:pPr>
        <w:rPr>
          <w:b/>
          <w:bCs/>
        </w:rPr>
      </w:pPr>
      <w:r>
        <w:rPr>
          <w:b/>
          <w:bCs/>
        </w:rPr>
        <w:t>Koji konstruktivni element spaja brzohodnu i sporohodnu osovinu VA?</w:t>
      </w:r>
    </w:p>
    <w:p w14:paraId="6A4D2E7A" w14:textId="10E051E3" w:rsidR="002153C7" w:rsidRPr="002153C7" w:rsidRDefault="002153C7" w:rsidP="0031211A">
      <w:r w:rsidRPr="002153C7">
        <w:t>mjenjač</w:t>
      </w:r>
    </w:p>
    <w:p w14:paraId="35448FF9" w14:textId="4BDA769F" w:rsidR="00EB4BE3" w:rsidRDefault="00EB4BE3" w:rsidP="0031211A">
      <w:pPr>
        <w:rPr>
          <w:b/>
          <w:bCs/>
        </w:rPr>
      </w:pPr>
      <w:r>
        <w:rPr>
          <w:b/>
          <w:bCs/>
        </w:rPr>
        <w:t>Koje su osnovne karakteristike DFIG vjetroagregata?</w:t>
      </w:r>
    </w:p>
    <w:p w14:paraId="495C550B" w14:textId="30B6DF70" w:rsidR="00EB4BE3" w:rsidRPr="002153C7" w:rsidRDefault="002153C7" w:rsidP="0031211A">
      <w:r w:rsidRPr="002153C7">
        <w:t>omogućuju varijabilnu brzinu rada i bolju efikasnost iskorištavanja energije vjetra, koriste dvojno napajanje, smanjuju potrebu za reaktivnom snagom te imaju manje konvertere koji smanjuju troškove i gubitke, uz veću pouzdanost i složeniji sustav upravljanja.</w:t>
      </w:r>
    </w:p>
    <w:p w14:paraId="436B7BDB" w14:textId="442828AF" w:rsidR="00EB4BE3" w:rsidRDefault="00EB4BE3" w:rsidP="0031211A">
      <w:pPr>
        <w:rPr>
          <w:b/>
          <w:bCs/>
        </w:rPr>
      </w:pPr>
      <w:r>
        <w:rPr>
          <w:b/>
          <w:bCs/>
        </w:rPr>
        <w:t>Koji je kriterij za razmještaj agregata unutar VA parka i koji je osnovni mehanizam na koji VA utječe na okoliš?</w:t>
      </w:r>
    </w:p>
    <w:p w14:paraId="6441B0A6" w14:textId="6D01AC46" w:rsidR="00EB4FC8" w:rsidRPr="00F465E1" w:rsidRDefault="002957DD" w:rsidP="0031211A">
      <w:r>
        <w:t>Optimiziranje pozicija za snagu i trošenje te razmak u dominatnom smjeru od 4 do 9 promjera.</w:t>
      </w:r>
      <w:r w:rsidR="00F465E1">
        <w:t xml:space="preserve"> Ne smije biti jedan iza drugoga jer ovaj iza dobiva manje vjetra</w:t>
      </w:r>
    </w:p>
    <w:p w14:paraId="1A502350" w14:textId="772D7A1A" w:rsidR="00EB4FC8" w:rsidRDefault="00EB4FC8" w:rsidP="0031211A">
      <w:pPr>
        <w:rPr>
          <w:b/>
          <w:bCs/>
        </w:rPr>
      </w:pPr>
      <w:r>
        <w:rPr>
          <w:b/>
          <w:bCs/>
        </w:rPr>
        <w:t>Koje izvedbe VA omogućuju korištenje varijabilne brzine vjetroagregata?</w:t>
      </w:r>
    </w:p>
    <w:p w14:paraId="1F2A4053" w14:textId="161F4BF6" w:rsidR="00EB4FC8" w:rsidRPr="00EB4FC8" w:rsidRDefault="00EB4FC8" w:rsidP="0031211A">
      <w:pPr>
        <w:rPr>
          <w:b/>
          <w:bCs/>
        </w:rPr>
      </w:pPr>
      <w:r>
        <w:rPr>
          <w:b/>
          <w:bCs/>
        </w:rPr>
        <w:br/>
        <w:t>Ako polumjer vjetroturbine poraste 2 puta kako će se na  osnovi pravila skaliranja promijeniti kutna brzina, a kako moment na osovini?</w:t>
      </w:r>
    </w:p>
    <w:p w14:paraId="55162E45" w14:textId="2840BE46" w:rsidR="00E33270" w:rsidRPr="0031211A" w:rsidRDefault="00CF0133" w:rsidP="0031211A">
      <w:r>
        <w:t>Kutna brzina smanjiti 2 puta, a moment povećati 8 puta</w:t>
      </w:r>
    </w:p>
    <w:p w14:paraId="1BEB0102" w14:textId="0D43EE1A" w:rsidR="00C20AC3" w:rsidRDefault="0031211A" w:rsidP="0031211A">
      <w:pPr>
        <w:rPr>
          <w:b/>
          <w:bCs/>
        </w:rPr>
      </w:pPr>
      <w:r w:rsidRPr="0031211A">
        <w:rPr>
          <w:b/>
          <w:bCs/>
        </w:rPr>
        <w:t>9. Kako definiramo efikasnost gorivog članka i kako mu izgleda UI karakteristika</w:t>
      </w:r>
      <w:r w:rsidR="00EB4FC8">
        <w:rPr>
          <w:b/>
          <w:bCs/>
        </w:rPr>
        <w:t xml:space="preserve"> i karakteristika snage</w:t>
      </w:r>
      <w:r w:rsidRPr="0031211A">
        <w:rPr>
          <w:b/>
          <w:bCs/>
        </w:rPr>
        <w:t xml:space="preserve">? </w:t>
      </w:r>
    </w:p>
    <w:p w14:paraId="56305541" w14:textId="773EC401" w:rsidR="000B35C4" w:rsidRPr="000B35C4" w:rsidRDefault="000B35C4" w:rsidP="0031211A">
      <w:r w:rsidRPr="000B35C4">
        <w:t>Omjer</w:t>
      </w:r>
      <w:r>
        <w:t xml:space="preserve"> izlazne električne energije proizvedene prema ukupnoj energiji sadržanoj u gorivu.</w:t>
      </w:r>
    </w:p>
    <w:p w14:paraId="44787625" w14:textId="2274FFF6" w:rsidR="00FA7D97" w:rsidRDefault="00E33270" w:rsidP="0031211A">
      <w:pPr>
        <w:rPr>
          <w:b/>
          <w:bCs/>
        </w:rPr>
      </w:pPr>
      <w:r w:rsidRPr="00E33270">
        <w:rPr>
          <w:b/>
          <w:bCs/>
          <w:noProof/>
        </w:rPr>
        <w:drawing>
          <wp:inline distT="0" distB="0" distL="0" distR="0" wp14:anchorId="7D8C4F1D" wp14:editId="5AE86B32">
            <wp:extent cx="2110740" cy="1695058"/>
            <wp:effectExtent l="0" t="0" r="3810" b="635"/>
            <wp:docPr id="1388435227" name="Picture 1" descr="A diagram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435227" name="Picture 1" descr="A diagram of a graph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113611" cy="1697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30B71" w14:textId="77777777" w:rsidR="00C20AC3" w:rsidRDefault="0031211A" w:rsidP="0031211A">
      <w:pPr>
        <w:rPr>
          <w:b/>
          <w:bCs/>
        </w:rPr>
      </w:pPr>
      <w:r w:rsidRPr="0031211A">
        <w:rPr>
          <w:b/>
          <w:bCs/>
        </w:rPr>
        <w:t xml:space="preserve">Navedite bar dvije značajke po kojima se razlikuju gorivi članci. </w:t>
      </w:r>
    </w:p>
    <w:p w14:paraId="426F195F" w14:textId="56FB18EA" w:rsidR="00E33270" w:rsidRPr="00FB193F" w:rsidRDefault="00FB193F" w:rsidP="0031211A">
      <w:r w:rsidRPr="00FB193F">
        <w:t>Prema načinu rada i prema vrsti elektrolita</w:t>
      </w:r>
    </w:p>
    <w:p w14:paraId="32ECF693" w14:textId="77777777" w:rsidR="00C20AC3" w:rsidRDefault="0031211A" w:rsidP="0031211A">
      <w:pPr>
        <w:rPr>
          <w:b/>
          <w:bCs/>
        </w:rPr>
      </w:pPr>
      <w:r w:rsidRPr="0031211A">
        <w:rPr>
          <w:b/>
          <w:bCs/>
        </w:rPr>
        <w:t xml:space="preserve">Što su i koje su primarne pretvorbe biomase? </w:t>
      </w:r>
    </w:p>
    <w:p w14:paraId="5057BCAF" w14:textId="07C81E78" w:rsidR="00E33270" w:rsidRDefault="00E33270" w:rsidP="0031211A">
      <w:r>
        <w:t>Termička(izgaranje, rasplinjavanje, piroliza): toplina i tekuće ili plinovito gorivo; biološka(fermentacija, anaerobna digestija): tekuće i plinovito gorivo; fizikalna(hidroliza, fermentacija): tekuće gorivo</w:t>
      </w:r>
    </w:p>
    <w:p w14:paraId="61BAEAEE" w14:textId="59A78A43" w:rsidR="00B34C81" w:rsidRDefault="00B34C81" w:rsidP="0031211A">
      <w:pPr>
        <w:rPr>
          <w:b/>
          <w:bCs/>
        </w:rPr>
      </w:pPr>
      <w:r>
        <w:rPr>
          <w:b/>
          <w:bCs/>
        </w:rPr>
        <w:t>Navedite po dva plinovita i tekuća biogoriva.</w:t>
      </w:r>
    </w:p>
    <w:p w14:paraId="652DF2EC" w14:textId="62CC2C4B" w:rsidR="00B34C81" w:rsidRDefault="00441068" w:rsidP="0031211A">
      <w:pPr>
        <w:rPr>
          <w:b/>
          <w:bCs/>
        </w:rPr>
      </w:pPr>
      <w:r>
        <w:lastRenderedPageBreak/>
        <w:t>Plinovita – metan i vodik, tekuća – biodizel i bioetanol</w:t>
      </w:r>
    </w:p>
    <w:p w14:paraId="115995E0" w14:textId="7E1033DE" w:rsidR="00B34C81" w:rsidRDefault="00B34C81" w:rsidP="0031211A">
      <w:pPr>
        <w:rPr>
          <w:b/>
          <w:bCs/>
        </w:rPr>
      </w:pPr>
      <w:r>
        <w:rPr>
          <w:b/>
          <w:bCs/>
        </w:rPr>
        <w:t>Da li vodik u odnosu na benzin ima veću gustoću energije po jedinici mase ili po jedinici volumena?</w:t>
      </w:r>
    </w:p>
    <w:p w14:paraId="57FFEA18" w14:textId="0B0E673D" w:rsidR="00B34C81" w:rsidRPr="00FB193F" w:rsidRDefault="00FB193F" w:rsidP="0031211A">
      <w:r w:rsidRPr="00FB193F">
        <w:t>Po jedinici mase</w:t>
      </w:r>
    </w:p>
    <w:p w14:paraId="1C573940" w14:textId="77777777" w:rsidR="00C20AC3" w:rsidRDefault="0031211A" w:rsidP="0031211A">
      <w:pPr>
        <w:rPr>
          <w:b/>
          <w:bCs/>
        </w:rPr>
      </w:pPr>
      <w:r w:rsidRPr="0031211A">
        <w:rPr>
          <w:b/>
          <w:bCs/>
        </w:rPr>
        <w:t xml:space="preserve">Od koje sirovine i kojim procesom nastaje biodizel? </w:t>
      </w:r>
    </w:p>
    <w:p w14:paraId="648FCE83" w14:textId="1C0D3585" w:rsidR="00E33270" w:rsidRDefault="00E33270" w:rsidP="0031211A">
      <w:r w:rsidRPr="00E33270">
        <w:t>Esterifikacijom</w:t>
      </w:r>
      <w:r>
        <w:t xml:space="preserve"> kiselina i alkohola nastaje ester</w:t>
      </w:r>
    </w:p>
    <w:p w14:paraId="00B52CBC" w14:textId="1ACCA78C" w:rsidR="00B34C81" w:rsidRDefault="00B34C81" w:rsidP="0031211A">
      <w:pPr>
        <w:rPr>
          <w:b/>
          <w:bCs/>
        </w:rPr>
      </w:pPr>
      <w:r w:rsidRPr="00B34C81">
        <w:rPr>
          <w:b/>
          <w:bCs/>
        </w:rPr>
        <w:t>Navedite bar dva naćina proizvodnje vodika i navedite koji od njih uspješno kombinira s obnovljivim izvorima električne energije?</w:t>
      </w:r>
    </w:p>
    <w:p w14:paraId="30A86F7A" w14:textId="6DB448FE" w:rsidR="00B34C81" w:rsidRPr="00FB193F" w:rsidRDefault="00FB193F" w:rsidP="0031211A">
      <w:r w:rsidRPr="00FB193F">
        <w:t>Elektroliza i piroliza biomase</w:t>
      </w:r>
    </w:p>
    <w:p w14:paraId="5AF4AB27" w14:textId="3586D3DA" w:rsidR="0031211A" w:rsidRDefault="0031211A" w:rsidP="0031211A">
      <w:pPr>
        <w:rPr>
          <w:b/>
          <w:bCs/>
        </w:rPr>
      </w:pPr>
      <w:r w:rsidRPr="0031211A">
        <w:rPr>
          <w:b/>
          <w:bCs/>
        </w:rPr>
        <w:t>Navesti načine spremanja vodika poredane prema gustoći energije</w:t>
      </w:r>
      <w:r w:rsidR="00C30D2F">
        <w:rPr>
          <w:b/>
          <w:bCs/>
        </w:rPr>
        <w:t xml:space="preserve"> (&lt;)</w:t>
      </w:r>
      <w:r w:rsidRPr="0031211A">
        <w:rPr>
          <w:b/>
          <w:bCs/>
        </w:rPr>
        <w:t xml:space="preserve">. </w:t>
      </w:r>
    </w:p>
    <w:p w14:paraId="7E41CAC5" w14:textId="429B4136" w:rsidR="00C30D2F" w:rsidRDefault="00E33270" w:rsidP="0031211A">
      <w:r>
        <w:t>Pod tlakom, ukapljivanje, spremanje u metalnim hidridima, ugljikohidratima, ugljikovodicima.</w:t>
      </w:r>
    </w:p>
    <w:p w14:paraId="795159EE" w14:textId="77777777" w:rsidR="00FB193F" w:rsidRPr="00FB193F" w:rsidRDefault="00FB193F" w:rsidP="0031211A"/>
    <w:p w14:paraId="3B4B57AE" w14:textId="3D0CD869" w:rsidR="00C30D2F" w:rsidRDefault="0031211A" w:rsidP="0031211A">
      <w:pPr>
        <w:rPr>
          <w:b/>
          <w:bCs/>
        </w:rPr>
      </w:pPr>
      <w:r w:rsidRPr="0031211A">
        <w:rPr>
          <w:b/>
          <w:bCs/>
        </w:rPr>
        <w:t xml:space="preserve">10. </w:t>
      </w:r>
      <w:r w:rsidR="00C30D2F">
        <w:rPr>
          <w:b/>
          <w:bCs/>
        </w:rPr>
        <w:t>Da li je veća frekvencija spremanja load shifting spremnika električne energije ili onog koji učestvuje u primarnoj regulaciji frekvencije  u EE sustavu i zašto?</w:t>
      </w:r>
    </w:p>
    <w:p w14:paraId="366A0B2A" w14:textId="77777777" w:rsidR="00C30D2F" w:rsidRDefault="00C30D2F" w:rsidP="0031211A">
      <w:pPr>
        <w:rPr>
          <w:b/>
          <w:bCs/>
        </w:rPr>
      </w:pPr>
    </w:p>
    <w:p w14:paraId="41980F2D" w14:textId="77777777" w:rsidR="00C20AC3" w:rsidRDefault="0031211A" w:rsidP="0031211A">
      <w:pPr>
        <w:rPr>
          <w:b/>
          <w:bCs/>
        </w:rPr>
      </w:pPr>
      <w:r w:rsidRPr="0031211A">
        <w:rPr>
          <w:b/>
          <w:bCs/>
        </w:rPr>
        <w:t xml:space="preserve">Navedite bar 3 značajke spremnika električne energije. </w:t>
      </w:r>
    </w:p>
    <w:p w14:paraId="20CC4401" w14:textId="506CFFCE" w:rsidR="00E33270" w:rsidRDefault="00E33270" w:rsidP="0031211A">
      <w:r>
        <w:t>Gustoća energije, brzina punjenja/pražnjenja, ukupni ciklus skladištenja, učinkovitost skladištenja.</w:t>
      </w:r>
    </w:p>
    <w:p w14:paraId="5CD7BCF9" w14:textId="055C8FAA" w:rsidR="00C30D2F" w:rsidRDefault="00C30D2F" w:rsidP="0031211A">
      <w:pPr>
        <w:rPr>
          <w:b/>
          <w:bCs/>
        </w:rPr>
      </w:pPr>
      <w:r>
        <w:rPr>
          <w:b/>
          <w:bCs/>
        </w:rPr>
        <w:t xml:space="preserve">Usporedite CAES i reverzibilnu HE po efikasnosti, snazi i broju instalacija. </w:t>
      </w:r>
    </w:p>
    <w:p w14:paraId="60D2B918" w14:textId="0DD0BD8D" w:rsidR="00C30D2F" w:rsidRPr="00F266C4" w:rsidRDefault="00644C5E" w:rsidP="0031211A">
      <w:r>
        <w:t>Efikasnost konverzije kod CAES-a može doesći 70%, RHE je najefikasniji oblik skladištenja energije s tipičnom efikasnošću između 70% i 85%. Kapacitet CAES-a može varirati od nekoliko MW do nekolika stotina MW. Kapacitet RHE može biti znatno veći, često od nekoliko stotina MW do nekoliko GW. Trenutno postoji samo nekoliko velikih CAES instalacija u svijetu zbog složenosti i troškova. RHE su daleko najrašireniji oblik skladištenja energije.</w:t>
      </w:r>
    </w:p>
    <w:p w14:paraId="715EB18F" w14:textId="78E34037" w:rsidR="00B34C81" w:rsidRDefault="00B34C81" w:rsidP="0031211A">
      <w:pPr>
        <w:rPr>
          <w:b/>
          <w:bCs/>
        </w:rPr>
      </w:pPr>
      <w:r>
        <w:rPr>
          <w:b/>
          <w:bCs/>
        </w:rPr>
        <w:t>Navesti način spremanja električne energije u EE sustavu praktično primjeniv za premještanje opterećenja(load shifting).</w:t>
      </w:r>
    </w:p>
    <w:p w14:paraId="0684E73E" w14:textId="29F6CD01" w:rsidR="00B34C81" w:rsidRDefault="00B34C81" w:rsidP="0031211A">
      <w:pPr>
        <w:rPr>
          <w:b/>
          <w:bCs/>
        </w:rPr>
      </w:pPr>
    </w:p>
    <w:p w14:paraId="775AF828" w14:textId="595CFF13" w:rsidR="00B34C81" w:rsidRDefault="00B34C81" w:rsidP="0031211A">
      <w:pPr>
        <w:rPr>
          <w:b/>
          <w:bCs/>
        </w:rPr>
      </w:pPr>
      <w:r>
        <w:rPr>
          <w:b/>
          <w:bCs/>
        </w:rPr>
        <w:t>Skicirajte tipičnu ovisnost specifične snage i specifične energije sekundarne baterije.</w:t>
      </w:r>
    </w:p>
    <w:p w14:paraId="0262EFDB" w14:textId="0C95E024" w:rsidR="00C30D2F" w:rsidRDefault="00644C5E" w:rsidP="0031211A">
      <w:pPr>
        <w:rPr>
          <w:b/>
          <w:bCs/>
        </w:rPr>
      </w:pPr>
      <w:r w:rsidRPr="00644C5E">
        <w:rPr>
          <w:b/>
          <w:bCs/>
          <w:noProof/>
        </w:rPr>
        <w:lastRenderedPageBreak/>
        <w:drawing>
          <wp:inline distT="0" distB="0" distL="0" distR="0" wp14:anchorId="6CC48FA1" wp14:editId="56EED55C">
            <wp:extent cx="3406140" cy="2391109"/>
            <wp:effectExtent l="0" t="0" r="3810" b="9525"/>
            <wp:docPr id="1624457844" name="Picture 1" descr="A graph with a blue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457844" name="Picture 1" descr="A graph with a blue line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414162" cy="2396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9135D" w14:textId="21BC34E7" w:rsidR="00C30D2F" w:rsidRDefault="00C30D2F" w:rsidP="0031211A">
      <w:pPr>
        <w:rPr>
          <w:b/>
          <w:bCs/>
        </w:rPr>
      </w:pPr>
      <w:r>
        <w:rPr>
          <w:b/>
          <w:bCs/>
        </w:rPr>
        <w:t>Skicirajte karakteristiku pražnjenja baterijskog spremnika i superkondenzatora.</w:t>
      </w:r>
    </w:p>
    <w:p w14:paraId="20C0054A" w14:textId="785C00C3" w:rsidR="00B34C81" w:rsidRDefault="00644C5E" w:rsidP="0031211A">
      <w:pPr>
        <w:rPr>
          <w:b/>
          <w:bCs/>
        </w:rPr>
      </w:pPr>
      <w:r w:rsidRPr="00644C5E">
        <w:rPr>
          <w:b/>
          <w:bCs/>
          <w:noProof/>
        </w:rPr>
        <w:drawing>
          <wp:inline distT="0" distB="0" distL="0" distR="0" wp14:anchorId="7C9642DB" wp14:editId="18505F95">
            <wp:extent cx="2722788" cy="1844040"/>
            <wp:effectExtent l="0" t="0" r="1905" b="3810"/>
            <wp:docPr id="1654896997" name="Picture 1" descr="Diagram of a battery charg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896997" name="Picture 1" descr="Diagram of a battery charger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729207" cy="1848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00F74" w14:textId="68F2351E" w:rsidR="00B34C81" w:rsidRDefault="00B34C81" w:rsidP="0031211A">
      <w:pPr>
        <w:rPr>
          <w:b/>
          <w:bCs/>
        </w:rPr>
      </w:pPr>
      <w:r>
        <w:rPr>
          <w:b/>
          <w:bCs/>
        </w:rPr>
        <w:t>Napišite izraz za spremljenu energiju u super kondenzatoru i navedite osnovne značajke takvog spremnika.</w:t>
      </w:r>
    </w:p>
    <w:p w14:paraId="4892F9A6" w14:textId="588E82CF" w:rsidR="00B34C81" w:rsidRDefault="00644C5E" w:rsidP="0031211A">
      <w:pPr>
        <w:rPr>
          <w:b/>
          <w:bCs/>
        </w:rPr>
      </w:pPr>
      <w:r w:rsidRPr="00644C5E">
        <w:rPr>
          <w:b/>
          <w:bCs/>
          <w:noProof/>
        </w:rPr>
        <w:drawing>
          <wp:inline distT="0" distB="0" distL="0" distR="0" wp14:anchorId="6E3D2AF2" wp14:editId="6376382E">
            <wp:extent cx="5731510" cy="1710690"/>
            <wp:effectExtent l="0" t="0" r="2540" b="3810"/>
            <wp:docPr id="1804985171" name="Picture 1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985171" name="Picture 1" descr="A white background with black text&#10;&#10;Description automatically generated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7A5F8" w14:textId="5589D58F" w:rsidR="00B34C81" w:rsidRDefault="00B34C81" w:rsidP="0031211A">
      <w:pPr>
        <w:rPr>
          <w:b/>
          <w:bCs/>
        </w:rPr>
      </w:pPr>
      <w:r>
        <w:rPr>
          <w:b/>
          <w:bCs/>
        </w:rPr>
        <w:t>Koje se fizikalne veličine koriste za definiranje graničnih vrijednosti nisko, a koje za visokofrekventnog EM zračenja?</w:t>
      </w:r>
    </w:p>
    <w:p w14:paraId="64099A66" w14:textId="77777777" w:rsidR="00B34C81" w:rsidRDefault="00B34C81" w:rsidP="0031211A">
      <w:pPr>
        <w:rPr>
          <w:b/>
          <w:bCs/>
        </w:rPr>
      </w:pPr>
    </w:p>
    <w:p w14:paraId="2A619ED9" w14:textId="1B27DD17" w:rsidR="00B34C81" w:rsidRDefault="00B34C81" w:rsidP="0031211A">
      <w:pPr>
        <w:rPr>
          <w:b/>
          <w:bCs/>
        </w:rPr>
      </w:pPr>
      <w:r>
        <w:rPr>
          <w:b/>
          <w:bCs/>
        </w:rPr>
        <w:t>Što su primarni, a što sekundarni plinoviti polutanti ispušteni iz TE?</w:t>
      </w:r>
    </w:p>
    <w:p w14:paraId="05B84DB1" w14:textId="77777777" w:rsidR="00441068" w:rsidRDefault="00441068" w:rsidP="00441068">
      <w:r>
        <w:t>Primarni – izravno emitirane iz prirodnih i antropogenih izvora</w:t>
      </w:r>
    </w:p>
    <w:p w14:paraId="7C5EEC1F" w14:textId="0A893FD1" w:rsidR="00B34C81" w:rsidRPr="00B34C81" w:rsidRDefault="00441068" w:rsidP="00441068">
      <w:pPr>
        <w:rPr>
          <w:b/>
          <w:bCs/>
        </w:rPr>
      </w:pPr>
      <w:r>
        <w:t>Sekundarni – uglavnom iz antropogenih izvora, stvorene u atmosferi kroz oksidacijske procese</w:t>
      </w:r>
    </w:p>
    <w:p w14:paraId="4BFFDBB7" w14:textId="77777777" w:rsidR="00C20AC3" w:rsidRDefault="0031211A" w:rsidP="0031211A">
      <w:pPr>
        <w:rPr>
          <w:b/>
          <w:bCs/>
        </w:rPr>
      </w:pPr>
      <w:r w:rsidRPr="0031211A">
        <w:rPr>
          <w:b/>
          <w:bCs/>
        </w:rPr>
        <w:lastRenderedPageBreak/>
        <w:t xml:space="preserve">Usporedite superkondenzator i Li-ion bateriju po brzini punjenja, broju ciklusa i gustoći energije? </w:t>
      </w:r>
    </w:p>
    <w:p w14:paraId="40804711" w14:textId="0093039E" w:rsidR="00C30D2F" w:rsidRDefault="00644C5E" w:rsidP="0031211A">
      <w:pPr>
        <w:rPr>
          <w:b/>
          <w:bCs/>
        </w:rPr>
      </w:pPr>
      <w:r w:rsidRPr="00644C5E">
        <w:rPr>
          <w:b/>
          <w:bCs/>
          <w:noProof/>
        </w:rPr>
        <w:drawing>
          <wp:inline distT="0" distB="0" distL="0" distR="0" wp14:anchorId="22FE7B2C" wp14:editId="29107653">
            <wp:extent cx="5731510" cy="1158875"/>
            <wp:effectExtent l="0" t="0" r="2540" b="3175"/>
            <wp:docPr id="2095428147" name="Picture 1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428147" name="Picture 1" descr="A white background with black text&#10;&#10;Description automatically generated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A572B" w14:textId="567BB333" w:rsidR="00C30D2F" w:rsidRDefault="00C30D2F" w:rsidP="0031211A">
      <w:pPr>
        <w:rPr>
          <w:b/>
          <w:bCs/>
        </w:rPr>
      </w:pPr>
      <w:r>
        <w:rPr>
          <w:b/>
          <w:bCs/>
        </w:rPr>
        <w:t>Za istu prenesenu snagu navesti ograničavajuće fizikalne veličine za ocjenu utjecaja na okoliš za 110 i 400 kV dalekovod na rubu koridora.</w:t>
      </w:r>
    </w:p>
    <w:p w14:paraId="5BCC1AF1" w14:textId="77777777" w:rsidR="00B34C81" w:rsidRDefault="00B34C81" w:rsidP="0031211A">
      <w:pPr>
        <w:rPr>
          <w:b/>
          <w:bCs/>
        </w:rPr>
      </w:pPr>
    </w:p>
    <w:p w14:paraId="04871B26" w14:textId="3BD97448" w:rsidR="0031211A" w:rsidRDefault="0031211A" w:rsidP="0031211A">
      <w:pPr>
        <w:rPr>
          <w:b/>
          <w:bCs/>
        </w:rPr>
      </w:pPr>
      <w:r w:rsidRPr="0031211A">
        <w:rPr>
          <w:b/>
          <w:bCs/>
        </w:rPr>
        <w:t>Opišite ciklus SMES spremnika energije, napišite izraz za spremljenu energiju</w:t>
      </w:r>
      <w:r w:rsidR="00E33270">
        <w:rPr>
          <w:b/>
          <w:bCs/>
        </w:rPr>
        <w:t>.</w:t>
      </w:r>
    </w:p>
    <w:p w14:paraId="7BBDD58B" w14:textId="10A3A48F" w:rsidR="0053771B" w:rsidRPr="0031211A" w:rsidRDefault="00E33270" w:rsidP="0031211A">
      <w:r>
        <w:t>Povezivanjem elektrona u parove raspršenje postaje ne djelotvorno i javlja se supravodljivost, električni otpor pada na nulu i struja može bez gubitaka teći supravodljivim krugom. Samopražnjenje mu je 10-15%</w:t>
      </w:r>
    </w:p>
    <w:sectPr w:rsidR="0053771B" w:rsidRPr="003121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477A48"/>
    <w:multiLevelType w:val="hybridMultilevel"/>
    <w:tmpl w:val="B6C676E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966300"/>
    <w:multiLevelType w:val="hybridMultilevel"/>
    <w:tmpl w:val="9BB638B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C71CD1"/>
    <w:multiLevelType w:val="hybridMultilevel"/>
    <w:tmpl w:val="6F487C3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0767540">
    <w:abstractNumId w:val="1"/>
  </w:num>
  <w:num w:numId="2" w16cid:durableId="588273635">
    <w:abstractNumId w:val="0"/>
  </w:num>
  <w:num w:numId="3" w16cid:durableId="8712668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558"/>
    <w:rsid w:val="000A6296"/>
    <w:rsid w:val="000B35C4"/>
    <w:rsid w:val="000E08C1"/>
    <w:rsid w:val="0011580A"/>
    <w:rsid w:val="0012547E"/>
    <w:rsid w:val="00142BE7"/>
    <w:rsid w:val="001F2746"/>
    <w:rsid w:val="002153C7"/>
    <w:rsid w:val="00222422"/>
    <w:rsid w:val="0023070A"/>
    <w:rsid w:val="002957DD"/>
    <w:rsid w:val="002D337B"/>
    <w:rsid w:val="0030697F"/>
    <w:rsid w:val="0031211A"/>
    <w:rsid w:val="00344106"/>
    <w:rsid w:val="003C1358"/>
    <w:rsid w:val="003C40AA"/>
    <w:rsid w:val="003E0413"/>
    <w:rsid w:val="00424E98"/>
    <w:rsid w:val="004342ED"/>
    <w:rsid w:val="00436961"/>
    <w:rsid w:val="00441068"/>
    <w:rsid w:val="004654AE"/>
    <w:rsid w:val="0048327F"/>
    <w:rsid w:val="00491D44"/>
    <w:rsid w:val="00511C7A"/>
    <w:rsid w:val="0051491E"/>
    <w:rsid w:val="0053771B"/>
    <w:rsid w:val="00540697"/>
    <w:rsid w:val="00565F25"/>
    <w:rsid w:val="00596E53"/>
    <w:rsid w:val="005C548B"/>
    <w:rsid w:val="00644C5E"/>
    <w:rsid w:val="0068282A"/>
    <w:rsid w:val="006A0577"/>
    <w:rsid w:val="006B3244"/>
    <w:rsid w:val="006B7C65"/>
    <w:rsid w:val="006D0DC9"/>
    <w:rsid w:val="00745ABD"/>
    <w:rsid w:val="00756F08"/>
    <w:rsid w:val="0079242E"/>
    <w:rsid w:val="00872E30"/>
    <w:rsid w:val="008B0DAA"/>
    <w:rsid w:val="008F1B78"/>
    <w:rsid w:val="009328CC"/>
    <w:rsid w:val="00945643"/>
    <w:rsid w:val="0096656E"/>
    <w:rsid w:val="009673F2"/>
    <w:rsid w:val="009B5EEB"/>
    <w:rsid w:val="009E7365"/>
    <w:rsid w:val="00A56F63"/>
    <w:rsid w:val="00A62F8C"/>
    <w:rsid w:val="00A95820"/>
    <w:rsid w:val="00AA68EB"/>
    <w:rsid w:val="00AB5AB0"/>
    <w:rsid w:val="00B25C73"/>
    <w:rsid w:val="00B30558"/>
    <w:rsid w:val="00B34C81"/>
    <w:rsid w:val="00B81186"/>
    <w:rsid w:val="00B9285C"/>
    <w:rsid w:val="00BF77BE"/>
    <w:rsid w:val="00C20AC3"/>
    <w:rsid w:val="00C30D2F"/>
    <w:rsid w:val="00C32279"/>
    <w:rsid w:val="00C71EA5"/>
    <w:rsid w:val="00CA1714"/>
    <w:rsid w:val="00CA6D11"/>
    <w:rsid w:val="00CF0133"/>
    <w:rsid w:val="00D14183"/>
    <w:rsid w:val="00D1658A"/>
    <w:rsid w:val="00D35B8E"/>
    <w:rsid w:val="00DA77D1"/>
    <w:rsid w:val="00DD6D68"/>
    <w:rsid w:val="00DE35AE"/>
    <w:rsid w:val="00E262BC"/>
    <w:rsid w:val="00E33270"/>
    <w:rsid w:val="00E54095"/>
    <w:rsid w:val="00EB4BE3"/>
    <w:rsid w:val="00EB4FC8"/>
    <w:rsid w:val="00EB76C1"/>
    <w:rsid w:val="00F11F61"/>
    <w:rsid w:val="00F266C4"/>
    <w:rsid w:val="00F465E1"/>
    <w:rsid w:val="00F66851"/>
    <w:rsid w:val="00FA7D97"/>
    <w:rsid w:val="00FB1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A2EE5E"/>
  <w15:chartTrackingRefBased/>
  <w15:docId w15:val="{9ADAADB3-3D09-4AF4-ACAA-03FD12E31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hr-HR"/>
    </w:rPr>
  </w:style>
  <w:style w:type="paragraph" w:styleId="Heading1">
    <w:name w:val="heading 1"/>
    <w:basedOn w:val="Normal"/>
    <w:next w:val="Normal"/>
    <w:link w:val="Heading1Char"/>
    <w:uiPriority w:val="9"/>
    <w:qFormat/>
    <w:rsid w:val="00B305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05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05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05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05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05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05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05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05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05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05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05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05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05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05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05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05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05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05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05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05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05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05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05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05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05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05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05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05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8201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00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customXml" Target="ink/ink1.xml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19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customXml" Target="ink/ink2.xml"/><Relationship Id="rId28" Type="http://schemas.openxmlformats.org/officeDocument/2006/relationships/image" Target="media/image2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7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4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8-02T10:48:20.50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700 1990 24575,'0'-530'0,"1"514"0,1 0 0,6-28 0,-5 27 0,1-1 0,-1-19 0,-2-269 0,-2 146 0,2 144 0,1 0 0,6-28 0,-5 27 0,1 0 0,-1-21 0,-3-41 0,1-32 0,-1 109 0,0-1 0,1 1 0,0 0 0,-1 0 0,1 0 0,0-1 0,0 1 0,0 0 0,0 0 0,1 0 0,-1 1 0,0-1 0,1 0 0,-1 0 0,1 1 0,0-1 0,0 1 0,-1-1 0,1 1 0,0 0 0,0 0 0,0 0 0,0 0 0,1 0 0,-1 0 0,0 1 0,0-1 0,0 1 0,1-1 0,3 1 0,10-2 0,0 2 0,0 0 0,25 3 0,-12-1 0,733 1 0,-401-5 0,315 2-1365,-657 0-5461</inkml:trace>
  <inkml:trace contextRef="#ctx0" brushRef="#br0" timeOffset="919.04">2646 300 24575,'14'2'0,"1"1"0,-1 0 0,0 1 0,-1 0 0,1 1 0,-1 1 0,17 9 0,107 65 0,-5-3 0,-131-76 0,1 0 0,-1 0 0,1 0 0,-1 0 0,0 0 0,1 0 0,-1 0 0,0 0 0,0 1 0,0-1 0,0 0 0,0 1 0,0-1 0,0 1 0,-1-1 0,1 1 0,-1-1 0,1 1 0,0 3 0,-1-4 0,0 1 0,-1-1 0,1 1 0,0-1 0,-1 1 0,1-1 0,-1 1 0,0-1 0,1 0 0,-1 1 0,0-1 0,0 0 0,0 1 0,0-1 0,0 0 0,0 0 0,-2 2 0,-6 3 0,-1 1 0,0-1 0,0 0 0,-18 6 0,16-6 0,-35 20 0,33-18 0,0 0 0,-27 11 0,37-18 21,-1 1 0,1 1-1,0-1 1,0 1 0,-6 5-1,-9 6-1509,7-8-5337</inkml:trace>
  <inkml:trace contextRef="#ctx0" brushRef="#br0" timeOffset="2387.63">487 1906 24575,'3'0'0,"-1"0"0,1 1 0,-1-1 0,0 1 0,1-1 0,-1 1 0,1 0 0,-1 0 0,0 0 0,1 0 0,-1 0 0,0 1 0,0-1 0,0 1 0,4 3 0,23 33 0,0-1 0,-22-30 0,0 1 0,-1 0 0,0 0 0,-1 1 0,7 12 0,-8-12 0,1 0 0,1 0 0,0-1 0,7 9 0,-10-14 0,0-1 0,0 1 0,0-1 0,0 1 0,0-1 0,1 0 0,-1 0 0,1-1 0,-1 1 0,1-1 0,0 0 0,0 0 0,-1 0 0,8 1 0,5 0 0,0-1 0,0-1 0,21-1 0,-33 1 0,1-1 0,0 0 0,0 0 0,-1 0 0,1-1 0,-1 1 0,1-1 0,-1 0 0,0-1 0,0 1 0,0-1 0,0 1 0,0-1 0,-1-1 0,6-4 0,0-3 0,0 0 0,-1-1 0,-1 0 0,1 0 0,8-21 0,-6 12-304,1 1-1,28-37 0,-35 51-146,4-5-6375</inkml:trace>
  <inkml:trace contextRef="#ctx0" brushRef="#br0" timeOffset="3184.9">1 954 24575,'0'572'-1365,"0"-554"-5461</inkml:trace>
  <inkml:trace contextRef="#ctx0" brushRef="#br0" timeOffset="5002.36">1737 0 24575,'-1'0'0,"0"1"0,0-1 0,0 1 0,0-1 0,0 1 0,1-1 0,-1 1 0,0 0 0,0-1 0,0 1 0,1 0 0,-1-1 0,0 1 0,1 0 0,-1 0 0,1 0 0,-1 0 0,1-1 0,-1 1 0,1 0 0,0 0 0,-1 0 0,1 0 0,0 0 0,0 0 0,0 0 0,0 2 0,-4 32 0,3-31 0,-1 12 0,0-1 0,-2 1 0,-9 26 0,9-30 0,0 1 0,0 0 0,1 0 0,1 0 0,0 0 0,0 14 0,2-25 0,0 0 0,0 0 0,0-1 0,1 1 0,-1 0 0,0 0 0,1 0 0,-1-1 0,1 1 0,0 0 0,-1-1 0,1 1 0,0 0 0,0-1 0,0 1 0,0-1 0,0 1 0,1-1 0,-1 0 0,0 1 0,1-1 0,-1 0 0,3 2 0,-1-2 0,0 0 0,0 0 0,0-1 0,0 1 0,0-1 0,0 1 0,1-1 0,-1 0 0,0 0 0,0 0 0,0-1 0,5 0 0,6-3 0,1 0 0,-2 0 0,1-2 0,21-11 0,-11 3 0,0-1 0,41-34 0,-61 45 9,1 0 1,-2-1-1,1 1 0,0-1 0,-1 0 1,0 0-1,0 0 0,0 0 0,-1-1 0,0 1 1,0-1-1,2-10 0,-1-1-380,-1 0-1,-1 0 1,0-19 0,-2 17-6455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8-02T10:48:10.98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339 1573 24575,'1'0'0,"1"-1"0,-1 1 0,1-1 0,-1 0 0,1 1 0,-1-1 0,0 0 0,0 0 0,1 0 0,-1 0 0,0 0 0,0 0 0,0 0 0,0 0 0,0-1 0,0 1 0,-1 0 0,1-1 0,0 1 0,0 0 0,-1-1 0,1-1 0,11-33 0,-8 12 0,-2-1 0,0 1 0,-4-42 0,1 41 0,1 1 0,1 0 0,6-43 0,1 29 0,-2 8 0,1 0 0,13-33 0,-16 52 0,-1-1 0,-1 1 0,0-1 0,0 0 0,-1-23 0,0 21 0,0-1 0,0 1 0,5-19 0,3 4 0,-3 7 0,0 1 0,-1-1 0,-1 0 0,1-39 0,-6-279 0,0 324 0,-1 0 0,-6-28 0,5 27 0,-1 0 0,1-21 0,2-24-1365,1 43-5461</inkml:trace>
  <inkml:trace contextRef="#ctx0" brushRef="#br0" timeOffset="1062.01">127 366 24575,'5'0'0,"-1"0"0,1-1 0,-1 0 0,1 0 0,-1 0 0,1 0 0,-1-1 0,0 1 0,0-1 0,0 0 0,8-5 0,36-36 0,-15 12 0,-19 17 0,-1 0 0,-1-1 0,0-1 0,-1 0 0,11-22 0,-9 15 0,14-34 0,-7 13 0,-18 42 0,-1-1 0,1 0 0,0 1 0,1-1 0,-1 1 0,0 0 0,1 0 0,-1 0 0,1 0 0,0 0 0,-1 1 0,1-1 0,0 1 0,0-1 0,0 1 0,0 0 0,0 0 0,0 1 0,1-1 0,-1 1 0,0-1 0,0 1 0,0 0 0,1 0 0,-1 1 0,0-1 0,4 1 0,0 1 0,0-1 0,0 1 0,0 0 0,0 0 0,-1 1 0,1 0 0,-1 0 0,0 0 0,1 1 0,-2 0 0,9 7 0,-4 0 0,0 0 0,-1 0 0,-1 1 0,0 1 0,0 0 0,-1 0 0,7 20 0,-10-25 17,1 1-1,0-1 1,0 0-1,0 0 1,1-1-1,1 0 1,9 10-1,-8-9-265,-1 0-1,1 0 1,-2 0-1,1 1 1,4 10-1,-5-7-6576</inkml:trace>
  <inkml:trace contextRef="#ctx0" brushRef="#br0" timeOffset="1777">0 600 24575,'16'45'0,"-11"-3"0,-1 1 0,-6 81 0,0-38 0,2-2-1365,0-66-5461</inkml:trace>
  <inkml:trace contextRef="#ctx0" brushRef="#br0" timeOffset="3542.89">402 1551 24575,'382'0'0,"-366"-1"0,0 0 0,28-8 0,-27 6 0,1 0 0,19-1 0,77 5 0,47-2 0,-104-10 0,-41 8 0,0 0 0,22-1 0,324 3 0,-173 2 0,-178-2 13,0 0 0,1 0-1,15-6 1,1 1-1429,-13 3-5410</inkml:trace>
  <inkml:trace contextRef="#ctx0" brushRef="#br0" timeOffset="4475.75">1863 1319 24575,'68'-1'0,"76"3"0,-135-1 0,0 1 0,1 0 0,-1 1 0,0 0 0,11 6 0,-11-5 0,1 0 0,-1-1 0,0 0 0,17 3 0,-6-3 0,0 1 0,0 1 0,-1 1 0,0 1 0,0 1 0,23 12 0,-40-19 0,0 1 0,0-1 0,0 1 0,0 0 0,0 0 0,0 0 0,0 0 0,0 0 0,-1 1 0,1-1 0,-1 0 0,0 1 0,0-1 0,0 1 0,0-1 0,0 1 0,0 0 0,0 3 0,-1-4 0,1 0 0,-1-1 0,0 1 0,0 0 0,0 0 0,0 0 0,-1-1 0,1 1 0,0 0 0,-1 0 0,1-1 0,-1 1 0,1 0 0,-1-1 0,0 1 0,0-1 0,0 1 0,0-1 0,0 1 0,0-1 0,0 0 0,0 1 0,-1-1 0,1 0 0,-1 0 0,1 0 0,0 0 0,-1 0 0,-1 1 0,-24 8 0,-1 0 0,0-2 0,-41 8 0,56-14 0,3-1 0,0 0 0,0 1 0,0 0 0,0 1 0,1 0 0,-1 0 0,1 1 0,0 1 0,0-1 0,-10 8 0,15-9-170,0 0-1,0-1 0,-1 1 1,1-1-1,-1 1 0,0-1 1,-5 1-1,-4 1-6655</inkml:trace>
  <inkml:trace contextRef="#ctx0" brushRef="#br0" timeOffset="5655.71">1713 1974 24575,'-3'1'0,"1"-1"0,-1 1 0,1 0 0,-1-1 0,1 1 0,0 0 0,-1 1 0,1-1 0,0 0 0,0 1 0,0-1 0,0 1 0,0 0 0,0 0 0,0-1 0,0 1 0,1 0 0,-1 1 0,1-1 0,-1 0 0,1 0 0,0 1 0,0-1 0,0 1 0,0-1 0,0 5 0,-3 5 0,1 0 0,1 0 0,0 1 0,-1 16 0,2-15 0,1 1 0,0-1 0,1 1 0,3 16 0,-2-26 0,-1 0 0,1 0 0,0 0 0,0-1 0,0 1 0,0-1 0,1 1 0,0-1 0,0 0 0,0 0 0,0 0 0,1 0 0,0 0 0,0-1 0,5 4 0,4 0 0,0-1 0,0 0 0,1-1 0,-1 0 0,1-1 0,1 0 0,-1-2 0,23 3 0,-18-3 0,3 2 0,0-2 0,39-1 0,-52-2 0,1 0 0,-1 0 0,1-1 0,-1 0 0,0-1 0,1 0 0,-1 0 0,15-8 0,-13 4 0,0 0 0,-1 0 0,0-1 0,0 0 0,0-1 0,-1 0 0,-1-1 0,0 1 0,0-2 0,0 1 0,-2-1 0,1 0 0,-1-1 0,-1 1 0,0-1 0,-1 0 0,0 0 0,-1-1 0,0 1 0,-1-1 0,2-24 0,-6-69-1365,2 88-5461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2185</TotalTime>
  <Pages>14</Pages>
  <Words>2191</Words>
  <Characters>12495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Sučić</dc:creator>
  <cp:keywords/>
  <dc:description/>
  <cp:lastModifiedBy>Ivan Sučić</cp:lastModifiedBy>
  <cp:revision>15</cp:revision>
  <dcterms:created xsi:type="dcterms:W3CDTF">2024-06-18T14:18:00Z</dcterms:created>
  <dcterms:modified xsi:type="dcterms:W3CDTF">2024-08-26T20:54:00Z</dcterms:modified>
</cp:coreProperties>
</file>