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44"/>
          <w:szCs w:val="44"/>
        </w:rPr>
        <w:id w:val="300198311"/>
        <w:docPartObj>
          <w:docPartGallery w:val="Cover Pages"/>
          <w:docPartUnique/>
        </w:docPartObj>
      </w:sdtPr>
      <w:sdtEndPr/>
      <w:sdtContent>
        <w:p w:rsidR="006F6DD9" w:rsidRPr="00AD2320" w:rsidRDefault="00BD3BF4" w:rsidP="00AD2320">
          <w:pPr>
            <w:rPr>
              <w:rFonts w:ascii="Arial" w:hAnsi="Arial" w:cs="Arial"/>
              <w:sz w:val="44"/>
              <w:szCs w:val="44"/>
            </w:rPr>
          </w:pPr>
          <w:r w:rsidRPr="00AD2320">
            <w:rPr>
              <w:rFonts w:ascii="Arial" w:hAnsi="Arial" w:cs="Arial"/>
              <w:noProof/>
              <w:sz w:val="44"/>
              <w:szCs w:val="44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0A102C4E" wp14:editId="298050FA">
                <wp:simplePos x="0" y="0"/>
                <wp:positionH relativeFrom="margin">
                  <wp:posOffset>2648923</wp:posOffset>
                </wp:positionH>
                <wp:positionV relativeFrom="paragraph">
                  <wp:posOffset>2528570</wp:posOffset>
                </wp:positionV>
                <wp:extent cx="4003040" cy="1257300"/>
                <wp:effectExtent l="0" t="0" r="0" b="0"/>
                <wp:wrapSquare wrapText="bothSides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3040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F6DD9" w:rsidRPr="00AD2320">
            <w:rPr>
              <w:rFonts w:ascii="Arial" w:hAnsi="Arial" w:cs="Arial"/>
              <w:noProof/>
              <w:sz w:val="44"/>
              <w:szCs w:val="4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AF59D7" wp14:editId="741670D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bg2">
                                <a:lumMod val="25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  <a:alpha val="80000"/>
                                </a:scheme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F6DD9" w:rsidRPr="00AD2320" w:rsidRDefault="006F6DD9" w:rsidP="00AD2320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F6DD9" w:rsidRPr="000C4599" w:rsidRDefault="006F6DD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  <w:p w:rsidR="006F6DD9" w:rsidRPr="000C4599" w:rsidRDefault="006F6DD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Arial Black" w:hAnsi="Arial Black"/>
                                      <w:b/>
                                      <w:i/>
                                      <w:color w:val="FFFFFF" w:themeColor="background1"/>
                                      <w:sz w:val="24"/>
                                    </w:rPr>
                                    <w:alias w:val="Date"/>
                                    <w:id w:val="93032014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F6DD9" w:rsidRPr="000C4599" w:rsidRDefault="000C4599" w:rsidP="000C4599">
                                      <w:pPr>
                                        <w:pStyle w:val="Sansinterligne"/>
                                        <w:spacing w:line="360" w:lineRule="auto"/>
                                        <w:jc w:val="right"/>
                                        <w:rPr>
                                          <w:rFonts w:ascii="Arial Black" w:hAnsi="Arial Black"/>
                                          <w:b/>
                                          <w:i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0C4599">
                                        <w:rPr>
                                          <w:rFonts w:ascii="Arial Black" w:hAnsi="Arial Black"/>
                                          <w:b/>
                                          <w:i/>
                                          <w:color w:val="FFFFFF" w:themeColor="background1"/>
                                          <w:sz w:val="24"/>
                                        </w:rPr>
                                        <w:t>13/04/2017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AF59D7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AHAUfcGAQAABkRAAAOAAAAAAAAAAAAAAAAAC4CAABkcnMvZTJvRG9jLnhtbFBLAQItABQABgAI&#10;AAAAIQANdl2G3QAAAAYBAAAPAAAAAAAAAAAAAAAAAHIGAABkcnMvZG93bnJldi54bWxQSwUGAAAA&#10;AAQABADzAAAAfAc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vPMIA&#10;AADcAAAADwAAAGRycy9kb3ducmV2LnhtbESPS4sCMRCE74L/IbTgTTOKyuysUURUFvHiY+/NpOfB&#10;TjrjJOr47zeC4LGoqq+o+bI1lbhT40rLCkbDCARxanXJuYLLeTuIQTiPrLGyTAqe5GC56HbmmGj7&#10;4CPdTz4XAcIuQQWF93UipUsLMuiGtiYOXmYbgz7IJpe6wUeAm0qOo2gmDZYcFgqsaV1Q+ne6GQW/&#10;NI3X2QWve5lubtnOxqT3B6X6vXb1DcJT6z/hd/tHK5hMv+B1Jhw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+88wgAAANwAAAAPAAAAAAAAAAAAAAAAAJgCAABkcnMvZG93&#10;bnJldi54bWxQSwUGAAAAAAQABAD1AAAAhwMAAAAA&#10;" filled="f" stroked="f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PdNs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qWc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PdNsMAAADcAAAADwAAAAAAAAAAAAAAAACYAgAAZHJzL2Rv&#10;d25yZXYueG1sUEsFBgAAAAAEAAQA9QAAAIgDAAAAAA==&#10;" filled="f" stroked="f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q9cYA&#10;AADcAAAADwAAAGRycy9kb3ducmV2LnhtbESPW2vCQBSE34X+h+UU+mY2sd4aXUUs0iIUby19PWSP&#10;STB7NmS3Mf33bqHg4zAz3zDzZWcq0VLjSssKkigGQZxZXXKu4PO06U9BOI+ssbJMCn7JwXLx0Jtj&#10;qu2VD9QefS4ChF2KCgrv61RKlxVk0EW2Jg7e2TYGfZBNLnWD1wA3lRzE8VgaLDksFFjTuqDscvwx&#10;CiYvH9tVUr1u9t9fbztDIzdonzOlnh671QyEp87fw//td61gOE7g70w4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q9cYAAADcAAAADwAAAAAAAAAAAAAAAACYAgAAZHJz&#10;L2Rvd25yZXYueG1sUEsFBgAAAAAEAAQA9QAAAIsDAAAAAA==&#10;" fillcolor="#393737 [814]" stroked="f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F6DD9" w:rsidRPr="00AD2320" w:rsidRDefault="006F6DD9" w:rsidP="00AD2320"/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z/sQA&#10;AADcAAAADwAAAGRycy9kb3ducmV2LnhtbESP0WoCMRRE3wv+Q7hC3zSpLUtdjSKCtKCCVT/gurlu&#10;lm5ulk10t39vCoU+DjNzhpkve1eLO7Wh8qzhZaxAEBfeVFxqOJ82o3cQISIbrD2Thh8KsFwMnuaY&#10;G9/xF92PsRQJwiFHDTbGJpcyFJYchrFviJN39a3DmGRbStNil+CulhOlMumw4rRgsaG1peL7eHMa&#10;1E1dXvd2N+Ui267cddp9ZNuD1s/DfjUDEamP/+G/9qfR8JZN4Pd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X8/7EAAAA3AAAAA8AAAAAAAAAAAAAAAAAmAIAAGRycy9k&#10;b3ducmV2LnhtbFBLBQYAAAAABAAEAPUAAACJAwAAAAA=&#10;" filled="f" stroked="f" strokeweight="1pt">
                      <v:shadow color="#d8d8d8" offset="3pt,3pt"/>
                      <v:textbox inset="28.8pt,14.4pt,14.4pt,14.4pt">
                        <w:txbxContent>
                          <w:p w:rsidR="006F6DD9" w:rsidRPr="000C4599" w:rsidRDefault="006F6DD9">
                            <w:pPr>
                              <w:pStyle w:val="Sansinterligne"/>
                              <w:spacing w:line="360" w:lineRule="auto"/>
                              <w:rPr>
                                <w:rFonts w:ascii="Arial Black" w:hAnsi="Arial Black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6F6DD9" w:rsidRPr="000C4599" w:rsidRDefault="006F6DD9">
                            <w:pPr>
                              <w:pStyle w:val="Sansinterligne"/>
                              <w:spacing w:line="360" w:lineRule="auto"/>
                              <w:rPr>
                                <w:rFonts w:ascii="Arial Black" w:hAnsi="Arial Black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</w:p>
                          <w:sdt>
                            <w:sdtPr>
                              <w:rPr>
                                <w:rFonts w:ascii="Arial Black" w:hAnsi="Arial Black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alias w:val="Date"/>
                              <w:id w:val="93032014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F6DD9" w:rsidRPr="000C4599" w:rsidRDefault="000C4599" w:rsidP="000C4599">
                                <w:pPr>
                                  <w:pStyle w:val="Sansinterligne"/>
                                  <w:spacing w:line="360" w:lineRule="auto"/>
                                  <w:jc w:val="right"/>
                                  <w:rPr>
                                    <w:rFonts w:ascii="Arial Black" w:hAnsi="Arial Black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C4599">
                                  <w:rPr>
                                    <w:rFonts w:ascii="Arial Black" w:hAnsi="Arial Black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  <w:t>13/04/2017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6F6DD9" w:rsidRPr="00AD2320">
            <w:rPr>
              <w:rFonts w:ascii="Arial" w:hAnsi="Arial" w:cs="Arial"/>
              <w:noProof/>
              <w:sz w:val="44"/>
              <w:szCs w:val="4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BF39284" wp14:editId="6A48A4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0" b="698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 Black" w:hAnsi="Arial Black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14855664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F6DD9" w:rsidRPr="008956D3" w:rsidRDefault="006F6DD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Arial Black" w:hAnsi="Arial Black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956D3">
                                      <w:rPr>
                                        <w:rFonts w:ascii="Arial Black" w:hAnsi="Arial Black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Auto Concept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BF39284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" o:allowincell="f" fillcolor="#a5a5a5 [2092]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14855664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F6DD9" w:rsidRPr="008956D3" w:rsidRDefault="006F6DD9">
                              <w:pPr>
                                <w:pStyle w:val="Sansinterligne"/>
                                <w:jc w:val="right"/>
                                <w:rPr>
                                  <w:rFonts w:ascii="Arial Black" w:hAnsi="Arial Black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956D3">
                                <w:rPr>
                                  <w:rFonts w:ascii="Arial Black" w:hAnsi="Arial Black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Auto Concept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C4599" w:rsidRPr="00AD2320">
            <w:rPr>
              <w:rFonts w:ascii="Arial" w:hAnsi="Arial" w:cs="Arial"/>
              <w:noProof/>
              <w:sz w:val="44"/>
              <w:szCs w:val="4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FDF68D4" wp14:editId="38C598C2">
                    <wp:simplePos x="0" y="0"/>
                    <wp:positionH relativeFrom="column">
                      <wp:posOffset>5032833</wp:posOffset>
                    </wp:positionH>
                    <wp:positionV relativeFrom="paragraph">
                      <wp:posOffset>7085965</wp:posOffset>
                    </wp:positionV>
                    <wp:extent cx="1498600" cy="12649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0" cy="1264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4599" w:rsidRPr="000C4599" w:rsidRDefault="000C4599" w:rsidP="008956D3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C4599"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  <w:t>Adrien Jeser</w:t>
                                </w:r>
                              </w:p>
                              <w:p w:rsidR="000C4599" w:rsidRPr="000C4599" w:rsidRDefault="000C4599" w:rsidP="008956D3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C4599"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  <w:t>Mathias Devaux</w:t>
                                </w:r>
                              </w:p>
                              <w:p w:rsidR="000C4599" w:rsidRPr="000C4599" w:rsidRDefault="000C4599" w:rsidP="008956D3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C4599"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  <w:t>Michael Vistot</w:t>
                                </w:r>
                              </w:p>
                              <w:p w:rsidR="000C4599" w:rsidRPr="000C4599" w:rsidRDefault="000C4599" w:rsidP="008956D3">
                                <w:pPr>
                                  <w:spacing w:after="0" w:line="360" w:lineRule="auto"/>
                                  <w:jc w:val="right"/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C4599">
                                  <w:rPr>
                                    <w:rFonts w:ascii="Arial" w:hAnsi="Arial" w:cs="Arial"/>
                                    <w:b/>
                                    <w:i/>
                                    <w:color w:val="FFFFFF" w:themeColor="background1"/>
                                    <w:sz w:val="24"/>
                                  </w:rPr>
                                  <w:t>Kélian Bousquet</w:t>
                                </w:r>
                              </w:p>
                              <w:p w:rsidR="000C4599" w:rsidRDefault="000C459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68D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2" type="#_x0000_t202" style="position:absolute;margin-left:396.3pt;margin-top:557.95pt;width:118pt;height:9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" filled="f" stroked="f">
                    <v:textbox>
                      <w:txbxContent>
                        <w:p w:rsidR="000C4599" w:rsidRPr="000C4599" w:rsidRDefault="000C4599" w:rsidP="008956D3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0C4599"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  <w:t>Adrien Jeser</w:t>
                          </w:r>
                        </w:p>
                        <w:p w:rsidR="000C4599" w:rsidRPr="000C4599" w:rsidRDefault="000C4599" w:rsidP="008956D3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0C4599"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  <w:t>Mathias Devaux</w:t>
                          </w:r>
                        </w:p>
                        <w:p w:rsidR="000C4599" w:rsidRPr="000C4599" w:rsidRDefault="000C4599" w:rsidP="008956D3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0C4599"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  <w:t>Michael Vistot</w:t>
                          </w:r>
                        </w:p>
                        <w:p w:rsidR="000C4599" w:rsidRPr="000C4599" w:rsidRDefault="000C4599" w:rsidP="008956D3">
                          <w:pPr>
                            <w:spacing w:after="0" w:line="360" w:lineRule="auto"/>
                            <w:jc w:val="right"/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0C4599"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24"/>
                            </w:rPr>
                            <w:t>Kélian Bousquet</w:t>
                          </w:r>
                        </w:p>
                        <w:p w:rsidR="000C4599" w:rsidRDefault="000C4599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D2320" w:rsidRPr="00AD2320">
            <w:rPr>
              <w:rFonts w:ascii="Arial" w:hAnsi="Arial" w:cs="Arial"/>
              <w:sz w:val="44"/>
              <w:szCs w:val="44"/>
            </w:rPr>
            <w:br w:type="page"/>
          </w:r>
        </w:p>
      </w:sdtContent>
    </w:sdt>
    <w:p w:rsidR="000462BD" w:rsidRPr="00AD2320" w:rsidRDefault="000462BD" w:rsidP="000462BD">
      <w:pPr>
        <w:pStyle w:val="En-ttedetabledesmatires"/>
        <w:jc w:val="center"/>
        <w:rPr>
          <w:rFonts w:ascii="Arial" w:hAnsi="Arial" w:cs="Arial"/>
          <w:b/>
          <w:i/>
          <w:color w:val="000000" w:themeColor="text1"/>
          <w:sz w:val="44"/>
          <w:szCs w:val="44"/>
        </w:rPr>
      </w:pPr>
      <w:r w:rsidRPr="00AD2320">
        <w:rPr>
          <w:rFonts w:ascii="Arial" w:hAnsi="Arial" w:cs="Arial"/>
          <w:b/>
          <w:i/>
          <w:color w:val="000000" w:themeColor="text1"/>
          <w:sz w:val="44"/>
          <w:szCs w:val="44"/>
        </w:rPr>
        <w:lastRenderedPageBreak/>
        <w:t>Sommaire</w:t>
      </w:r>
    </w:p>
    <w:p w:rsidR="000462BD" w:rsidRPr="00AD2320" w:rsidRDefault="000462BD" w:rsidP="00463282">
      <w:pPr>
        <w:pStyle w:val="TM1"/>
        <w:tabs>
          <w:tab w:val="left" w:pos="440"/>
          <w:tab w:val="right" w:leader="dot" w:pos="9062"/>
        </w:tabs>
        <w:rPr>
          <w:rStyle w:val="Lienhypertexte"/>
          <w:rFonts w:ascii="Arial" w:hAnsi="Arial" w:cs="Arial"/>
          <w:noProof/>
          <w:sz w:val="44"/>
          <w:szCs w:val="44"/>
        </w:rPr>
      </w:pPr>
    </w:p>
    <w:p w:rsidR="000462BD" w:rsidRPr="00AD2320" w:rsidRDefault="000462BD" w:rsidP="00463282">
      <w:pPr>
        <w:pStyle w:val="TM1"/>
        <w:tabs>
          <w:tab w:val="left" w:pos="440"/>
          <w:tab w:val="right" w:leader="dot" w:pos="9062"/>
        </w:tabs>
        <w:rPr>
          <w:rStyle w:val="Lienhypertexte"/>
          <w:rFonts w:ascii="Arial" w:hAnsi="Arial" w:cs="Arial"/>
          <w:noProof/>
          <w:sz w:val="44"/>
          <w:szCs w:val="44"/>
        </w:rPr>
      </w:pPr>
    </w:p>
    <w:sdt>
      <w:sdtPr>
        <w:rPr>
          <w:rFonts w:ascii="Arial" w:eastAsiaTheme="minorHAnsi" w:hAnsi="Arial" w:cs="Arial"/>
          <w:color w:val="0563C1" w:themeColor="hyperlink"/>
          <w:sz w:val="44"/>
          <w:szCs w:val="44"/>
          <w:u w:val="single"/>
          <w:lang w:eastAsia="en-US"/>
        </w:rPr>
        <w:id w:val="1521661539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AD2320" w:rsidRPr="00AD2320" w:rsidRDefault="00AD2320" w:rsidP="007B7E84">
          <w:pPr>
            <w:pStyle w:val="En-ttedetabledesmatires"/>
            <w:spacing w:line="480" w:lineRule="auto"/>
            <w:rPr>
              <w:rFonts w:ascii="Arial" w:hAnsi="Arial" w:cs="Arial"/>
              <w:sz w:val="44"/>
              <w:szCs w:val="44"/>
            </w:rPr>
          </w:pPr>
        </w:p>
        <w:p w:rsidR="00AD2320" w:rsidRPr="00AD2320" w:rsidRDefault="00AD2320" w:rsidP="007B7E84">
          <w:pPr>
            <w:pStyle w:val="TM1"/>
            <w:tabs>
              <w:tab w:val="left" w:pos="426"/>
              <w:tab w:val="right" w:leader="dot" w:pos="9062"/>
            </w:tabs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r w:rsidRPr="00AD2320">
            <w:rPr>
              <w:rFonts w:ascii="Arial" w:hAnsi="Arial" w:cs="Arial"/>
              <w:sz w:val="44"/>
              <w:szCs w:val="44"/>
            </w:rPr>
            <w:fldChar w:fldCharType="begin"/>
          </w:r>
          <w:r w:rsidRPr="00AD2320">
            <w:rPr>
              <w:rFonts w:ascii="Arial" w:hAnsi="Arial" w:cs="Arial"/>
              <w:sz w:val="44"/>
              <w:szCs w:val="44"/>
            </w:rPr>
            <w:instrText xml:space="preserve"> TOC \o "1-3" \h \z \u </w:instrText>
          </w:r>
          <w:r w:rsidRPr="00AD2320">
            <w:rPr>
              <w:rFonts w:ascii="Arial" w:hAnsi="Arial" w:cs="Arial"/>
              <w:sz w:val="44"/>
              <w:szCs w:val="44"/>
            </w:rPr>
            <w:fldChar w:fldCharType="separate"/>
          </w:r>
          <w:hyperlink w:anchor="_Toc479695237" w:history="1">
            <w:r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I.</w:t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Contexte</w:t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_Toc479695237 \h </w:instrText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2</w:t>
            </w:r>
            <w:r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D2320" w:rsidRPr="00AD2320" w:rsidRDefault="00AC0B73" w:rsidP="007B7E84">
          <w:pPr>
            <w:pStyle w:val="TM2"/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hyperlink w:anchor="_Toc479695238" w:history="1"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II.</w:t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Méthodologie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_Toc479695238 \h </w:instrTex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3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D2320" w:rsidRPr="00AD2320" w:rsidRDefault="00AC0B73" w:rsidP="007B7E84">
          <w:pPr>
            <w:pStyle w:val="TM3"/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hyperlink w:anchor="_Toc479695239" w:history="1"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III.</w:t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Conception de la base de données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_Toc479695239 \h </w:instrTex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4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D2320" w:rsidRPr="00AD2320" w:rsidRDefault="00AC0B73" w:rsidP="007B7E84">
          <w:pPr>
            <w:pStyle w:val="TM3"/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hyperlink w:anchor="_Toc479695240" w:history="1"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IV.</w:t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Projection</w:t>
            </w:r>
            <w:r w:rsidR="00F71DE6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 xml:space="preserve"> et limites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_Toc479695240 \h </w:instrTex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5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D2320" w:rsidRPr="00AD2320" w:rsidRDefault="00AC0B73" w:rsidP="007B7E84">
          <w:pPr>
            <w:pStyle w:val="TM3"/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hyperlink w:anchor="_Toc479695241" w:history="1"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V.</w:t>
            </w:r>
            <w:r w:rsidR="00AD2320" w:rsidRPr="00AD2320">
              <w:rPr>
                <w:rFonts w:ascii="Arial" w:hAnsi="Arial" w:cs="Arial"/>
                <w:noProof/>
                <w:sz w:val="44"/>
                <w:szCs w:val="44"/>
              </w:rPr>
              <w:tab/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Bilan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_Toc479695241 \h </w:instrTex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6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AD2320" w:rsidRPr="00AD2320" w:rsidRDefault="00AC0B73" w:rsidP="007B7E84">
          <w:pPr>
            <w:pStyle w:val="TM3"/>
            <w:spacing w:line="480" w:lineRule="auto"/>
            <w:rPr>
              <w:rFonts w:ascii="Arial" w:hAnsi="Arial" w:cs="Arial"/>
              <w:noProof/>
              <w:sz w:val="44"/>
              <w:szCs w:val="44"/>
            </w:rPr>
          </w:pPr>
          <w:hyperlink w:anchor="_Toc479695242" w:history="1"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VI.</w:t>
            </w:r>
            <w:r w:rsidR="007B7E84">
              <w:rPr>
                <w:rFonts w:ascii="Arial" w:hAnsi="Arial" w:cs="Arial"/>
                <w:noProof/>
                <w:sz w:val="44"/>
                <w:szCs w:val="44"/>
              </w:rPr>
              <w:t xml:space="preserve"> </w:t>
            </w:r>
            <w:r w:rsidR="00AD2320" w:rsidRPr="00AD2320">
              <w:rPr>
                <w:rStyle w:val="Lienhypertexte"/>
                <w:rFonts w:ascii="Arial" w:eastAsiaTheme="majorEastAsia" w:hAnsi="Arial" w:cs="Arial"/>
                <w:b/>
                <w:i/>
                <w:noProof/>
                <w:sz w:val="44"/>
                <w:szCs w:val="44"/>
              </w:rPr>
              <w:t>Lexique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ab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begin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instrText xml:space="preserve"> PAGEREF _Toc479695242 \h </w:instrTex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separate"/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t>7</w:t>
            </w:r>
            <w:r w:rsidR="00AD2320" w:rsidRPr="00AD2320">
              <w:rPr>
                <w:rFonts w:ascii="Arial" w:hAnsi="Arial" w:cs="Arial"/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0462BD" w:rsidRPr="00AD2320" w:rsidRDefault="00AD2320" w:rsidP="007B7E84">
          <w:pPr>
            <w:spacing w:line="480" w:lineRule="auto"/>
            <w:rPr>
              <w:rStyle w:val="Lienhypertexte"/>
              <w:rFonts w:ascii="Arial" w:hAnsi="Arial" w:cs="Arial"/>
              <w:color w:val="auto"/>
              <w:sz w:val="44"/>
              <w:szCs w:val="44"/>
              <w:u w:val="none"/>
            </w:rPr>
          </w:pPr>
          <w:r w:rsidRPr="00AD2320">
            <w:rPr>
              <w:rFonts w:ascii="Arial" w:hAnsi="Arial" w:cs="Arial"/>
              <w:b/>
              <w:bCs/>
              <w:sz w:val="44"/>
              <w:szCs w:val="44"/>
            </w:rPr>
            <w:fldChar w:fldCharType="end"/>
          </w:r>
        </w:p>
      </w:sdtContent>
    </w:sdt>
    <w:p w:rsidR="00AD2320" w:rsidRPr="00AD2320" w:rsidRDefault="00AD2320" w:rsidP="007B7E84">
      <w:pPr>
        <w:spacing w:line="480" w:lineRule="auto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0" w:name="_Toc479683786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br w:type="page"/>
      </w:r>
    </w:p>
    <w:p w:rsidR="00555865" w:rsidRPr="00AD2320" w:rsidRDefault="00D81D47" w:rsidP="00463282">
      <w:pPr>
        <w:pStyle w:val="Paragraphedeliste"/>
        <w:numPr>
          <w:ilvl w:val="0"/>
          <w:numId w:val="2"/>
        </w:numPr>
        <w:spacing w:line="600" w:lineRule="auto"/>
        <w:jc w:val="center"/>
        <w:outlineLvl w:val="0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1" w:name="_Toc479695237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Contexte</w:t>
      </w:r>
      <w:bookmarkEnd w:id="0"/>
      <w:bookmarkEnd w:id="1"/>
    </w:p>
    <w:p w:rsidR="00555865" w:rsidRPr="007B7E84" w:rsidRDefault="0092238C" w:rsidP="006A6344">
      <w:pPr>
        <w:pStyle w:val="Paragraphedeliste"/>
        <w:tabs>
          <w:tab w:val="left" w:pos="5415"/>
        </w:tabs>
        <w:spacing w:line="240" w:lineRule="auto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sz w:val="24"/>
          <w:szCs w:val="24"/>
        </w:rPr>
        <w:t>L’entreprise CPA (</w:t>
      </w:r>
      <w:r w:rsidRPr="007B7E84">
        <w:rPr>
          <w:rFonts w:ascii="Arial" w:hAnsi="Arial" w:cs="Arial"/>
          <w:i/>
          <w:sz w:val="24"/>
          <w:szCs w:val="24"/>
        </w:rPr>
        <w:t>La Centrale des Pièces Auto</w:t>
      </w:r>
      <w:r w:rsidRPr="007B7E84">
        <w:rPr>
          <w:rFonts w:ascii="Arial" w:hAnsi="Arial" w:cs="Arial"/>
          <w:sz w:val="24"/>
          <w:szCs w:val="24"/>
        </w:rPr>
        <w:t>)</w:t>
      </w:r>
      <w:r w:rsidR="008B2C91" w:rsidRPr="007B7E84">
        <w:rPr>
          <w:rFonts w:ascii="Arial" w:hAnsi="Arial" w:cs="Arial"/>
          <w:sz w:val="24"/>
          <w:szCs w:val="24"/>
        </w:rPr>
        <w:t xml:space="preserve"> fait appel à nos services</w:t>
      </w:r>
      <w:r w:rsidR="006A6344" w:rsidRPr="007B7E84">
        <w:rPr>
          <w:rFonts w:ascii="Arial" w:hAnsi="Arial" w:cs="Arial"/>
          <w:sz w:val="24"/>
          <w:szCs w:val="24"/>
        </w:rPr>
        <w:t xml:space="preserve"> (quatre jeunes étudiant en informatique)</w:t>
      </w:r>
      <w:r w:rsidR="008B2C91" w:rsidRPr="007B7E84">
        <w:rPr>
          <w:rFonts w:ascii="Arial" w:hAnsi="Arial" w:cs="Arial"/>
          <w:sz w:val="24"/>
          <w:szCs w:val="24"/>
        </w:rPr>
        <w:t xml:space="preserve"> </w:t>
      </w:r>
      <w:r w:rsidR="006A6344" w:rsidRPr="007B7E84">
        <w:rPr>
          <w:rFonts w:ascii="Arial" w:hAnsi="Arial" w:cs="Arial"/>
          <w:sz w:val="24"/>
          <w:szCs w:val="24"/>
        </w:rPr>
        <w:t>afin d’améliorer leurs système de gestion qui est actuellement basé sur des fichiers Excel.</w:t>
      </w:r>
    </w:p>
    <w:p w:rsidR="007D4A24" w:rsidRPr="007B7E84" w:rsidRDefault="007D4A24" w:rsidP="008B2C91">
      <w:pPr>
        <w:pStyle w:val="Paragraphedeliste"/>
        <w:tabs>
          <w:tab w:val="left" w:pos="5415"/>
        </w:tabs>
        <w:spacing w:line="600" w:lineRule="auto"/>
        <w:rPr>
          <w:rFonts w:ascii="Arial" w:hAnsi="Arial" w:cs="Arial"/>
          <w:sz w:val="24"/>
          <w:szCs w:val="24"/>
        </w:rPr>
      </w:pPr>
    </w:p>
    <w:p w:rsidR="006A6344" w:rsidRPr="007B7E84" w:rsidRDefault="007D4A24" w:rsidP="008B2C91">
      <w:pPr>
        <w:pStyle w:val="Paragraphedeliste"/>
        <w:tabs>
          <w:tab w:val="left" w:pos="5415"/>
        </w:tabs>
        <w:spacing w:line="600" w:lineRule="auto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sz w:val="24"/>
          <w:szCs w:val="24"/>
        </w:rPr>
        <w:t>Le système actuel comporte de nombreux points faibles à savoir :</w:t>
      </w:r>
    </w:p>
    <w:p w:rsidR="007D4A24" w:rsidRPr="007B7E84" w:rsidRDefault="007D4A24" w:rsidP="00BD3BF4">
      <w:pPr>
        <w:pStyle w:val="Paragraphedeliste"/>
        <w:numPr>
          <w:ilvl w:val="0"/>
          <w:numId w:val="3"/>
        </w:numPr>
        <w:tabs>
          <w:tab w:val="left" w:pos="5415"/>
        </w:tabs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sz w:val="24"/>
          <w:szCs w:val="24"/>
        </w:rPr>
        <w:t>Impossibilité de travailler à plusieurs en même temps sur un document donné</w:t>
      </w:r>
    </w:p>
    <w:p w:rsidR="007D4A24" w:rsidRPr="007B7E84" w:rsidRDefault="007D4A24" w:rsidP="00BD3BF4">
      <w:pPr>
        <w:pStyle w:val="Paragraphedeliste"/>
        <w:numPr>
          <w:ilvl w:val="0"/>
          <w:numId w:val="3"/>
        </w:numPr>
        <w:tabs>
          <w:tab w:val="left" w:pos="5415"/>
        </w:tabs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sz w:val="24"/>
          <w:szCs w:val="24"/>
        </w:rPr>
        <w:t>incohérences au niveau du stock</w:t>
      </w:r>
    </w:p>
    <w:p w:rsidR="00BD3BF4" w:rsidRPr="007B7E84" w:rsidRDefault="007D4A24" w:rsidP="00BD3BF4">
      <w:pPr>
        <w:pStyle w:val="Paragraphedeliste"/>
        <w:numPr>
          <w:ilvl w:val="0"/>
          <w:numId w:val="3"/>
        </w:numPr>
        <w:spacing w:after="120" w:line="360" w:lineRule="auto"/>
        <w:ind w:left="1134" w:right="-426"/>
        <w:jc w:val="both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sz w:val="24"/>
          <w:szCs w:val="24"/>
        </w:rPr>
        <w:t>Les fichiers Excel ne respectent pas tous les mêmes standards et conventions de nommage</w:t>
      </w:r>
    </w:p>
    <w:p w:rsidR="007D4A24" w:rsidRPr="007B7E84" w:rsidRDefault="007D4A24" w:rsidP="00BD3BF4">
      <w:pPr>
        <w:pStyle w:val="Paragraphedeliste"/>
        <w:numPr>
          <w:ilvl w:val="0"/>
          <w:numId w:val="3"/>
        </w:numPr>
        <w:spacing w:after="12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B7E84">
        <w:rPr>
          <w:rFonts w:ascii="Arial" w:hAnsi="Arial" w:cs="Arial"/>
          <w:i/>
          <w:sz w:val="24"/>
          <w:szCs w:val="24"/>
        </w:rPr>
        <w:t>soucis de confidentialité et version de fichier</w:t>
      </w:r>
    </w:p>
    <w:p w:rsidR="008B2C91" w:rsidRDefault="008B2C91" w:rsidP="00555865">
      <w:pPr>
        <w:pStyle w:val="Paragraphedeliste"/>
        <w:spacing w:line="600" w:lineRule="auto"/>
        <w:rPr>
          <w:rFonts w:ascii="Arial" w:hAnsi="Arial" w:cs="Arial"/>
          <w:sz w:val="44"/>
          <w:szCs w:val="44"/>
        </w:rPr>
      </w:pPr>
    </w:p>
    <w:p w:rsidR="00A05100" w:rsidRPr="00AD2320" w:rsidRDefault="00A05100" w:rsidP="00555865">
      <w:pPr>
        <w:pStyle w:val="Paragraphedeliste"/>
        <w:spacing w:line="600" w:lineRule="auto"/>
        <w:rPr>
          <w:rFonts w:ascii="Arial" w:hAnsi="Arial" w:cs="Arial"/>
          <w:sz w:val="44"/>
          <w:szCs w:val="44"/>
        </w:rPr>
      </w:pPr>
    </w:p>
    <w:p w:rsidR="00672B67" w:rsidRPr="00AD2320" w:rsidRDefault="00672B67" w:rsidP="00555865">
      <w:pPr>
        <w:pStyle w:val="Paragraphedeliste"/>
        <w:spacing w:line="600" w:lineRule="auto"/>
        <w:rPr>
          <w:rFonts w:ascii="Arial" w:hAnsi="Arial" w:cs="Arial"/>
          <w:sz w:val="44"/>
          <w:szCs w:val="44"/>
        </w:rPr>
      </w:pPr>
      <w:bookmarkStart w:id="2" w:name="_GoBack"/>
      <w:bookmarkEnd w:id="2"/>
    </w:p>
    <w:p w:rsidR="00672B67" w:rsidRPr="00AD2320" w:rsidRDefault="00672B67" w:rsidP="00555865">
      <w:pPr>
        <w:pStyle w:val="Paragraphedeliste"/>
        <w:spacing w:line="600" w:lineRule="auto"/>
        <w:rPr>
          <w:rFonts w:ascii="Arial" w:hAnsi="Arial" w:cs="Arial"/>
          <w:sz w:val="44"/>
          <w:szCs w:val="44"/>
        </w:rPr>
      </w:pPr>
    </w:p>
    <w:p w:rsidR="00672B67" w:rsidRPr="00AD2320" w:rsidRDefault="00672B67" w:rsidP="00555865">
      <w:pPr>
        <w:pStyle w:val="Paragraphedeliste"/>
        <w:spacing w:line="600" w:lineRule="auto"/>
        <w:rPr>
          <w:rFonts w:ascii="Arial" w:hAnsi="Arial" w:cs="Arial"/>
          <w:sz w:val="44"/>
          <w:szCs w:val="44"/>
        </w:rPr>
      </w:pPr>
    </w:p>
    <w:p w:rsidR="00672B67" w:rsidRPr="00AD2320" w:rsidRDefault="00672B67" w:rsidP="00F81FF3">
      <w:pPr>
        <w:spacing w:line="600" w:lineRule="auto"/>
        <w:rPr>
          <w:rFonts w:ascii="Arial" w:hAnsi="Arial" w:cs="Arial"/>
          <w:sz w:val="44"/>
          <w:szCs w:val="44"/>
        </w:rPr>
      </w:pPr>
    </w:p>
    <w:p w:rsidR="00555865" w:rsidRPr="00AD2320" w:rsidRDefault="00555865" w:rsidP="00463282">
      <w:pPr>
        <w:pStyle w:val="Paragraphedeliste"/>
        <w:numPr>
          <w:ilvl w:val="0"/>
          <w:numId w:val="2"/>
        </w:numPr>
        <w:spacing w:line="600" w:lineRule="auto"/>
        <w:jc w:val="center"/>
        <w:outlineLvl w:val="1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3" w:name="_Toc479683787"/>
      <w:bookmarkStart w:id="4" w:name="_Toc479695238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Méthodologie</w:t>
      </w:r>
      <w:bookmarkEnd w:id="3"/>
      <w:bookmarkEnd w:id="4"/>
    </w:p>
    <w:p w:rsidR="00C12A79" w:rsidRPr="00AD2320" w:rsidRDefault="00A00441" w:rsidP="00DD3247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Outils utilisé</w:t>
      </w:r>
      <w:r w:rsidR="00C12A79"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s</w:t>
      </w: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 :</w:t>
      </w:r>
    </w:p>
    <w:p w:rsidR="00A00441" w:rsidRPr="00AD2320" w:rsidRDefault="00A00441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Mise en commun du travail : Github</w:t>
      </w:r>
    </w:p>
    <w:p w:rsidR="00C12A79" w:rsidRPr="00AD2320" w:rsidRDefault="00C12A79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 xml:space="preserve">Serveur de test virtualisé : Docker </w:t>
      </w:r>
    </w:p>
    <w:p w:rsidR="00A00441" w:rsidRPr="00AD2320" w:rsidRDefault="00A00441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Création merise : Jmerise</w:t>
      </w:r>
    </w:p>
    <w:p w:rsidR="00A00441" w:rsidRPr="00AD2320" w:rsidRDefault="00A00441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 xml:space="preserve">Base de données : </w:t>
      </w:r>
      <w:r w:rsidR="00BD3BF4"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MySQL</w:t>
      </w: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ab/>
      </w: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ab/>
      </w:r>
    </w:p>
    <w:p w:rsidR="00A00441" w:rsidRPr="00AD2320" w:rsidRDefault="00BD3BF4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>Interface graphique de gestion</w:t>
      </w:r>
      <w:r w:rsidR="00A00441"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t xml:space="preserve"> : PhpMyAdmin</w:t>
      </w:r>
    </w:p>
    <w:p w:rsidR="00A00441" w:rsidRPr="00AD2320" w:rsidRDefault="00A00441" w:rsidP="00A00441">
      <w:pPr>
        <w:pStyle w:val="Paragraphedeliste"/>
        <w:spacing w:line="600" w:lineRule="auto"/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A00441" w:rsidRPr="00AD2320" w:rsidRDefault="00A00441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  <w:r w:rsidRPr="00AD2320"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  <w:br w:type="page"/>
      </w:r>
    </w:p>
    <w:p w:rsidR="00F81FF3" w:rsidRPr="00AD2320" w:rsidRDefault="00010A74" w:rsidP="00F81FF3">
      <w:pPr>
        <w:pStyle w:val="Paragraphedeliste"/>
        <w:numPr>
          <w:ilvl w:val="0"/>
          <w:numId w:val="2"/>
        </w:numPr>
        <w:spacing w:line="600" w:lineRule="auto"/>
        <w:ind w:left="0" w:right="-1134"/>
        <w:jc w:val="center"/>
        <w:outlineLvl w:val="2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5" w:name="_Toc479683788"/>
      <w:bookmarkStart w:id="6" w:name="_Toc479695239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Conception de la base de données</w:t>
      </w:r>
      <w:bookmarkEnd w:id="5"/>
      <w:bookmarkEnd w:id="6"/>
    </w:p>
    <w:p w:rsidR="00672B6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>Analyse par la méthode merise des différentes tables nécessaires à la cohérence du projet.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</w:p>
    <w:p w:rsidR="00DD3247" w:rsidRPr="007B7E84" w:rsidRDefault="00DD3247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 xml:space="preserve">Création de trois modules distincts : </w:t>
      </w:r>
      <w:r w:rsidRPr="007B7E84"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  <w:t>Contact  Facturation  Stock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</w:p>
    <w:p w:rsidR="00DD3247" w:rsidRPr="007B7E84" w:rsidRDefault="00DD3247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  <w:t>Module Contact :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>Regroupe la globalité des personnes (particulier, professionnel, salarié)</w:t>
      </w:r>
      <w:r w:rsidR="00CE75C8"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>, ainsi que les voitures des contacts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</w:p>
    <w:p w:rsidR="00DD3247" w:rsidRPr="007B7E84" w:rsidRDefault="00DD3247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  <w:t>Module Facturation :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 xml:space="preserve">Regroupe le modèle facture 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</w:p>
    <w:p w:rsidR="00DD3247" w:rsidRPr="007B7E84" w:rsidRDefault="00DD3247">
      <w:pPr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b/>
          <w:color w:val="000000" w:themeColor="text1"/>
          <w:sz w:val="24"/>
          <w:szCs w:val="24"/>
          <w:lang w:eastAsia="fr-FR"/>
        </w:rPr>
        <w:t>Module Stock :</w:t>
      </w:r>
    </w:p>
    <w:p w:rsidR="00DD3247" w:rsidRPr="007B7E84" w:rsidRDefault="00DD3247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 xml:space="preserve">Regroupe les emplacements de stockage, </w:t>
      </w:r>
      <w:r w:rsidR="00CE75C8"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>les pièces auto</w:t>
      </w:r>
    </w:p>
    <w:p w:rsidR="00CE75C8" w:rsidRPr="007B7E84" w:rsidRDefault="00CE75C8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</w:p>
    <w:p w:rsidR="00CE75C8" w:rsidRPr="007B7E84" w:rsidRDefault="00CE75C8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 xml:space="preserve">Plusieurs tables de relation permettent de lier les modules entre eux </w:t>
      </w:r>
    </w:p>
    <w:p w:rsidR="00CE75C8" w:rsidRPr="007B7E84" w:rsidRDefault="00CE75C8">
      <w:pPr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</w:pPr>
      <w:r w:rsidRPr="007B7E84">
        <w:rPr>
          <w:rFonts w:ascii="Arial" w:eastAsiaTheme="majorEastAsia" w:hAnsi="Arial" w:cs="Arial"/>
          <w:color w:val="000000" w:themeColor="text1"/>
          <w:sz w:val="24"/>
          <w:szCs w:val="24"/>
          <w:lang w:eastAsia="fr-FR"/>
        </w:rPr>
        <w:t>Par exemple : compatibilité entre pièce auto et modèle de voiture</w:t>
      </w:r>
    </w:p>
    <w:p w:rsidR="00CE75C8" w:rsidRPr="00AD2320" w:rsidRDefault="00CE75C8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CE75C8" w:rsidRPr="00AD2320" w:rsidRDefault="00CE75C8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CE75C8" w:rsidRPr="00AD2320" w:rsidRDefault="00CE75C8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DD3247" w:rsidRPr="00AD2320" w:rsidRDefault="00DD3247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DD3247" w:rsidRPr="00AD2320" w:rsidRDefault="00DD3247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DD3247" w:rsidRPr="00AD2320" w:rsidRDefault="00DD3247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DD3247" w:rsidRPr="00AD2320" w:rsidRDefault="00DD3247">
      <w:pPr>
        <w:rPr>
          <w:rFonts w:ascii="Arial" w:eastAsiaTheme="majorEastAsia" w:hAnsi="Arial" w:cs="Arial"/>
          <w:color w:val="000000" w:themeColor="text1"/>
          <w:sz w:val="44"/>
          <w:szCs w:val="44"/>
          <w:lang w:eastAsia="fr-FR"/>
        </w:rPr>
      </w:pPr>
    </w:p>
    <w:p w:rsidR="00AD2320" w:rsidRPr="00AD2320" w:rsidRDefault="00AD2320" w:rsidP="00AD2320">
      <w:pPr>
        <w:pStyle w:val="Paragraphedeliste"/>
        <w:numPr>
          <w:ilvl w:val="0"/>
          <w:numId w:val="2"/>
        </w:numPr>
        <w:spacing w:line="600" w:lineRule="auto"/>
        <w:ind w:left="0" w:right="-1134"/>
        <w:jc w:val="center"/>
        <w:outlineLvl w:val="2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7" w:name="_Toc479683789"/>
      <w:bookmarkStart w:id="8" w:name="_Toc479695240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Projectio</w:t>
      </w:r>
      <w:bookmarkEnd w:id="7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t>n</w:t>
      </w:r>
      <w:bookmarkEnd w:id="8"/>
    </w:p>
    <w:p w:rsidR="00CE75C8" w:rsidRPr="007B7E84" w:rsidRDefault="00CE75C8" w:rsidP="007B7E84">
      <w:bookmarkStart w:id="9" w:name="_Toc479695056"/>
      <w:r w:rsidRPr="00AD2320">
        <w:rPr>
          <w:lang w:eastAsia="fr-FR"/>
        </w:rPr>
        <w:t>Un changement de SGDB sera</w:t>
      </w:r>
      <w:bookmarkEnd w:id="9"/>
      <w:r w:rsidRPr="00AD2320">
        <w:rPr>
          <w:lang w:eastAsia="fr-FR"/>
        </w:rPr>
        <w:t xml:space="preserve"> </w:t>
      </w:r>
    </w:p>
    <w:p w:rsidR="00AD2320" w:rsidRPr="007B7E84" w:rsidRDefault="00AD2320" w:rsidP="007B7E84"/>
    <w:p w:rsidR="00AD2320" w:rsidRPr="007B7E84" w:rsidRDefault="00AD2320" w:rsidP="007B7E84"/>
    <w:p w:rsidR="00AD2320" w:rsidRPr="007B7E84" w:rsidRDefault="00AD2320" w:rsidP="007B7E84"/>
    <w:p w:rsidR="00AD2320" w:rsidRPr="007B7E84" w:rsidRDefault="00AD2320" w:rsidP="007B7E84"/>
    <w:p w:rsidR="00AD2320" w:rsidRPr="007B7E84" w:rsidRDefault="00AD2320" w:rsidP="007B7E84"/>
    <w:p w:rsidR="00AD2320" w:rsidRPr="007B7E84" w:rsidRDefault="00AD2320" w:rsidP="007B7E84"/>
    <w:p w:rsidR="00AD2320" w:rsidRPr="007B7E84" w:rsidRDefault="00AD2320" w:rsidP="007B7E84"/>
    <w:p w:rsidR="007B7E84" w:rsidRDefault="007B7E84" w:rsidP="007B7E84">
      <w:bookmarkStart w:id="10" w:name="_Toc479695241"/>
    </w:p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Default="007B7E84" w:rsidP="007B7E84"/>
    <w:p w:rsidR="007B7E84" w:rsidRPr="007B7E84" w:rsidRDefault="007B7E84" w:rsidP="007B7E84"/>
    <w:p w:rsidR="00BD3BF4" w:rsidRPr="00AD2320" w:rsidRDefault="00463282" w:rsidP="007B7E84">
      <w:pPr>
        <w:pStyle w:val="Paragraphedeliste"/>
        <w:numPr>
          <w:ilvl w:val="0"/>
          <w:numId w:val="2"/>
        </w:numPr>
        <w:spacing w:line="600" w:lineRule="auto"/>
        <w:ind w:right="-1134"/>
        <w:jc w:val="center"/>
        <w:outlineLvl w:val="2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Bilan</w:t>
      </w:r>
      <w:bookmarkEnd w:id="10"/>
    </w:p>
    <w:p w:rsidR="00AD2320" w:rsidRPr="00AD2320" w:rsidRDefault="00AD2320" w:rsidP="00AD2320">
      <w:pPr>
        <w:rPr>
          <w:rFonts w:ascii="Arial" w:hAnsi="Arial" w:cs="Arial"/>
          <w:sz w:val="44"/>
          <w:szCs w:val="44"/>
        </w:rPr>
      </w:pPr>
    </w:p>
    <w:p w:rsidR="00BD3BF4" w:rsidRPr="00AD2320" w:rsidRDefault="00BD3BF4">
      <w:pPr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br w:type="page"/>
      </w:r>
    </w:p>
    <w:p w:rsidR="00BD3BF4" w:rsidRPr="00AD2320" w:rsidRDefault="00463282" w:rsidP="00AD2320">
      <w:pPr>
        <w:pStyle w:val="Paragraphedeliste"/>
        <w:numPr>
          <w:ilvl w:val="0"/>
          <w:numId w:val="2"/>
        </w:numPr>
        <w:spacing w:line="600" w:lineRule="auto"/>
        <w:ind w:left="0" w:right="-1134"/>
        <w:jc w:val="center"/>
        <w:outlineLvl w:val="2"/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</w:pPr>
      <w:bookmarkStart w:id="11" w:name="_Toc479695242"/>
      <w:r w:rsidRPr="00AD2320">
        <w:rPr>
          <w:rFonts w:ascii="Arial" w:eastAsiaTheme="majorEastAsia" w:hAnsi="Arial" w:cs="Arial"/>
          <w:b/>
          <w:i/>
          <w:color w:val="000000" w:themeColor="text1"/>
          <w:sz w:val="44"/>
          <w:szCs w:val="44"/>
          <w:u w:val="single"/>
          <w:lang w:eastAsia="fr-FR"/>
        </w:rPr>
        <w:lastRenderedPageBreak/>
        <w:t>Lexique</w:t>
      </w:r>
      <w:bookmarkEnd w:id="11"/>
    </w:p>
    <w:p w:rsidR="00F81FF3" w:rsidRPr="00AD2320" w:rsidRDefault="00F81FF3" w:rsidP="00672B67">
      <w:pPr>
        <w:spacing w:line="600" w:lineRule="auto"/>
        <w:rPr>
          <w:rFonts w:ascii="Arial" w:hAnsi="Arial" w:cs="Arial"/>
          <w:sz w:val="44"/>
          <w:szCs w:val="44"/>
        </w:rPr>
      </w:pPr>
    </w:p>
    <w:sectPr w:rsidR="00F81FF3" w:rsidRPr="00AD2320" w:rsidSect="006F6DD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73" w:rsidRDefault="00AC0B73" w:rsidP="00010A74">
      <w:pPr>
        <w:spacing w:after="0" w:line="240" w:lineRule="auto"/>
      </w:pPr>
      <w:r>
        <w:separator/>
      </w:r>
    </w:p>
  </w:endnote>
  <w:endnote w:type="continuationSeparator" w:id="0">
    <w:p w:rsidR="00AC0B73" w:rsidRDefault="00AC0B73" w:rsidP="0001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7757678"/>
      <w:docPartObj>
        <w:docPartGallery w:val="Page Numbers (Bottom of Page)"/>
        <w:docPartUnique/>
      </w:docPartObj>
    </w:sdtPr>
    <w:sdtEndPr/>
    <w:sdtContent>
      <w:p w:rsidR="00010A74" w:rsidRDefault="00F81FF3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F3" w:rsidRDefault="00F81FF3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0A07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6" o:spid="_x0000_s1033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M7UQkewCAAAuCwAADgAA&#10;AAAAAAAAAAAAAAAuAgAAZHJzL2Uyb0RvYy54bWxQSwECLQAUAAYACAAAACEAkvTC/dsAAAADAQAA&#10;DwAAAAAAAAAAAAAAAABGBQAAZHJzL2Rvd25yZXYueG1sUEsFBgAAAAAEAAQA8wAAAE4GAAAAAA==&#10;">
                  <v:rect id="Rectangle 20" o:spid="_x0000_s103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dOsIA&#10;AADaAAAADwAAAGRycy9kb3ducmV2LnhtbESPQWvCQBSE7wX/w/IEb83GUmKIriIWS+mh0Ch4fWRf&#10;NsHs25BdTfz33UKhx2FmvmE2u8l24k6Dbx0rWCYpCOLK6ZaNgvPp+JyD8AFZY+eYFDzIw247e9pg&#10;od3I33QvgxERwr5ABU0IfSGlrxqy6BPXE0evdoPFEOVgpB5wjHDbyZc0zaTFluNCgz0dGqqu5c0q&#10;yAzn5XTS9astv8xnuqrf3i+1Uov5tF+DCDSF//Bf+0MrWMH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B06wgAAANoAAAAPAAAAAAAAAAAAAAAAAJgCAABkcnMvZG93&#10;bnJldi54bWxQSwUGAAAAAAQABAD1AAAAhwMAAAAA&#10;" strokecolor="#737373"/>
                  <v:rect id="Rectangle 21" o:spid="_x0000_s103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9UGMAA&#10;AADaAAAADwAAAGRycy9kb3ducmV2LnhtbERP3WrCMBS+H+wdwhnsbqYTnFtnlCk4JoLQ2gc4NKdN&#10;WXNSkqh1T79cCF5+fP+L1Wh7cSYfOscKXicZCOLa6Y5bBdVx+/IOIkRkjb1jUnClAKvl48MCc+0u&#10;XNC5jK1IIRxyVGBiHHIpQ23IYpi4gThxjfMWY4K+ldrjJYXbXk6z7E1a7Dg1GBxoY6j+LU9WgR2v&#10;6+Ow//6bm4YPH4XfzatyptTz0/j1CSLSGO/im/tHK0hb05V0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9UGMAAAADaAAAADwAAAAAAAAAAAAAAAACYAgAAZHJzL2Rvd25y&#10;ZXYueG1sUEsFBgAAAAAEAAQA9QAAAIUDAAAAAA==&#10;" strokecolor="#737373"/>
                  <v:rect id="Rectangle 22" o:spid="_x0000_s103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CsMQA&#10;AADaAAAADwAAAGRycy9kb3ducmV2LnhtbESPQWvCQBSE7wX/w/IEb3UTbaPGbKQUCi09NerB2yP7&#10;TILZtyG7Jum/7xYKPQ4z8w2THSbTioF611hWEC8jEMSl1Q1XCk7Ht8ctCOeRNbaWScE3OTjks4cM&#10;U21H/qKh8JUIEHYpKqi971IpXVmTQbe0HXHwrrY36IPsK6l7HAPctHIVRYk02HBYqLGj15rKW3E3&#10;CuS1knFxiZ17Wm/OSZI8T/fPD6UW8+llD8LT5P/Df+13rWAHv1fCD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wrDEAAAA2gAAAA8AAAAAAAAAAAAAAAAAmAIAAGRycy9k&#10;b3ducmV2LnhtbFBLBQYAAAAABAAEAPUAAACJAwAAAAA=&#10;" strokecolor="#737373">
                    <v:textbox>
                      <w:txbxContent>
                        <w:p w:rsidR="00F81FF3" w:rsidRDefault="00F81FF3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0A07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73" w:rsidRDefault="00AC0B73" w:rsidP="00010A74">
      <w:pPr>
        <w:spacing w:after="0" w:line="240" w:lineRule="auto"/>
      </w:pPr>
      <w:r>
        <w:separator/>
      </w:r>
    </w:p>
  </w:footnote>
  <w:footnote w:type="continuationSeparator" w:id="0">
    <w:p w:rsidR="00AC0B73" w:rsidRDefault="00AC0B73" w:rsidP="00010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12A4F"/>
    <w:multiLevelType w:val="hybridMultilevel"/>
    <w:tmpl w:val="BD4A3B6A"/>
    <w:lvl w:ilvl="0" w:tplc="B2503F0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47188"/>
    <w:multiLevelType w:val="hybridMultilevel"/>
    <w:tmpl w:val="7EF299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60B22"/>
    <w:multiLevelType w:val="hybridMultilevel"/>
    <w:tmpl w:val="7EF2998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33AB1"/>
    <w:multiLevelType w:val="hybridMultilevel"/>
    <w:tmpl w:val="9648C09A"/>
    <w:lvl w:ilvl="0" w:tplc="B2503F02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85"/>
    <w:rsid w:val="00010A74"/>
    <w:rsid w:val="000462BD"/>
    <w:rsid w:val="000C4599"/>
    <w:rsid w:val="000F180C"/>
    <w:rsid w:val="000F4DD8"/>
    <w:rsid w:val="0023688A"/>
    <w:rsid w:val="002B61B5"/>
    <w:rsid w:val="003C2A85"/>
    <w:rsid w:val="003D0D2C"/>
    <w:rsid w:val="00463282"/>
    <w:rsid w:val="00555865"/>
    <w:rsid w:val="00672B67"/>
    <w:rsid w:val="006A6344"/>
    <w:rsid w:val="006F6DD9"/>
    <w:rsid w:val="007B7E84"/>
    <w:rsid w:val="007D4A24"/>
    <w:rsid w:val="007F521D"/>
    <w:rsid w:val="008956D3"/>
    <w:rsid w:val="008B2C91"/>
    <w:rsid w:val="008D3A9C"/>
    <w:rsid w:val="0092238C"/>
    <w:rsid w:val="009819E8"/>
    <w:rsid w:val="009B0A07"/>
    <w:rsid w:val="00A00441"/>
    <w:rsid w:val="00A05100"/>
    <w:rsid w:val="00AC0B73"/>
    <w:rsid w:val="00AD2320"/>
    <w:rsid w:val="00BD3BF4"/>
    <w:rsid w:val="00C12A79"/>
    <w:rsid w:val="00C416F5"/>
    <w:rsid w:val="00CE75C8"/>
    <w:rsid w:val="00D74511"/>
    <w:rsid w:val="00D81D47"/>
    <w:rsid w:val="00DD3247"/>
    <w:rsid w:val="00F71DE6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557965-9C84-483A-AE85-F35313C8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F6DD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6DD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C4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4599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8956D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0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A74"/>
  </w:style>
  <w:style w:type="paragraph" w:styleId="Pieddepage">
    <w:name w:val="footer"/>
    <w:basedOn w:val="Normal"/>
    <w:link w:val="PieddepageCar"/>
    <w:uiPriority w:val="99"/>
    <w:unhideWhenUsed/>
    <w:rsid w:val="00010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A74"/>
  </w:style>
  <w:style w:type="character" w:styleId="Lienhypertexte">
    <w:name w:val="Hyperlink"/>
    <w:basedOn w:val="Policepardfaut"/>
    <w:uiPriority w:val="99"/>
    <w:unhideWhenUsed/>
    <w:rsid w:val="000F4DD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4DD8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462BD"/>
    <w:pPr>
      <w:tabs>
        <w:tab w:val="left" w:pos="660"/>
        <w:tab w:val="right" w:leader="dot" w:pos="9062"/>
      </w:tabs>
      <w:spacing w:after="100"/>
      <w:ind w:left="284" w:hanging="284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328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462BD"/>
    <w:pPr>
      <w:tabs>
        <w:tab w:val="left" w:pos="1100"/>
        <w:tab w:val="right" w:leader="dot" w:pos="9062"/>
      </w:tabs>
      <w:spacing w:after="100"/>
      <w:ind w:left="426" w:hanging="426"/>
    </w:pPr>
    <w:rPr>
      <w:rFonts w:eastAsiaTheme="minorEastAsia" w:cs="Times New Roman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0462BD"/>
    <w:pPr>
      <w:tabs>
        <w:tab w:val="left" w:pos="1320"/>
        <w:tab w:val="right" w:leader="dot" w:pos="9062"/>
      </w:tabs>
      <w:spacing w:after="100"/>
      <w:ind w:left="660" w:hanging="660"/>
    </w:pPr>
  </w:style>
  <w:style w:type="paragraph" w:styleId="TM5">
    <w:name w:val="toc 5"/>
    <w:basedOn w:val="Normal"/>
    <w:next w:val="Normal"/>
    <w:autoRedefine/>
    <w:uiPriority w:val="39"/>
    <w:unhideWhenUsed/>
    <w:rsid w:val="000462BD"/>
    <w:pPr>
      <w:tabs>
        <w:tab w:val="left" w:pos="1320"/>
        <w:tab w:val="right" w:pos="9072"/>
      </w:tabs>
      <w:spacing w:after="100"/>
      <w:ind w:left="851" w:hanging="993"/>
    </w:pPr>
  </w:style>
  <w:style w:type="paragraph" w:styleId="TM6">
    <w:name w:val="toc 6"/>
    <w:basedOn w:val="Normal"/>
    <w:next w:val="Normal"/>
    <w:autoRedefine/>
    <w:uiPriority w:val="39"/>
    <w:unhideWhenUsed/>
    <w:rsid w:val="00463282"/>
    <w:pPr>
      <w:spacing w:after="100"/>
      <w:ind w:left="1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D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5EB5C-3526-4D1D-924C-E22C116E0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Auto Concept</vt:lpstr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Auto Concept</dc:title>
  <dc:subject/>
  <dc:creator>Adrien Jeser   </dc:creator>
  <cp:keywords/>
  <dc:description/>
  <cp:lastModifiedBy>kelian</cp:lastModifiedBy>
  <cp:revision>3</cp:revision>
  <cp:lastPrinted>2017-04-11T14:36:00Z</cp:lastPrinted>
  <dcterms:created xsi:type="dcterms:W3CDTF">2017-04-11T09:22:00Z</dcterms:created>
  <dcterms:modified xsi:type="dcterms:W3CDTF">2017-04-11T22:30:00Z</dcterms:modified>
</cp:coreProperties>
</file>