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  <w:lang w:val="bg-BG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:rsidR="00930B2D" w:rsidRDefault="00D72F56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930B2D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ЗАДАНИЕ</w:t>
      </w: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Кирилов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12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„</w:t>
      </w:r>
      <w:r>
        <w:rPr>
          <w:rFonts w:ascii="Times New Roman" w:eastAsia="Times New Roman" w:hAnsi="Times New Roman" w:cs="Times New Roman"/>
          <w:sz w:val="28"/>
          <w:szCs w:val="28"/>
        </w:rPr>
        <w:t>в” клас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Изграждане на MPLSVPN мрежова архитектура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Изисквания: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Изграждане на MPLSVPN архитектура за две различни компании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euc9j8277p5e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Използване на протокол LDP за дистрибуция на лейбъли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4l8n1p0o3k2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Употреба на IS-IS протокол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f4sgi5ct8wa3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Използване на BGP и MPBGP за реализация на динамична маршрутизация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c5kee0w0md8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Използване на Route Reflector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vj9paa1zh0xb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Осигуряване на резервираност на всеки от клиентите на ниво доставчик на услугата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6" w:name="_4usrpw5kx63w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Внедряване на политика за качество на услугата - Quality of Service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7" w:name="_ro9mr1pjlhbg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Симулация на мрежовото решение на GNS3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Съдържание 3.1 Обзор</w:t>
      </w:r>
    </w:p>
    <w:p w:rsidR="00930B2D" w:rsidRDefault="00930B2D" w:rsidP="00930B2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Същинска част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3.3 Приложение</w:t>
      </w:r>
    </w:p>
    <w:p w:rsidR="00930B2D" w:rsidRDefault="00930B2D">
      <w:pPr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:rsidR="003171EB" w:rsidRDefault="00D72F56" w:rsidP="003171EB">
      <w:pPr>
        <w:jc w:val="center"/>
        <w:rPr>
          <w:b/>
          <w:color w:val="000000"/>
          <w:sz w:val="32"/>
          <w:szCs w:val="32"/>
          <w:lang w:val="bg-BG"/>
        </w:rPr>
      </w:pPr>
      <w:r>
        <w:rPr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:rsidR="005B568B" w:rsidRPr="009875C8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9B113C" w:rsidRPr="006D4174" w:rsidRDefault="009875C8" w:rsidP="00656623">
      <w:pPr>
        <w:spacing w:before="360" w:line="480" w:lineRule="auto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1429C4">
      <w:pPr>
        <w:pStyle w:val="BodyTextIndent"/>
        <w:spacing w:before="120"/>
        <w:ind w:left="0" w:firstLine="709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ПЪРВА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ГЛАВА</w:t>
      </w:r>
    </w:p>
    <w:p w:rsidR="001429C4" w:rsidRDefault="00192257" w:rsidP="001429C4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ТЕХНОЛОГИИ, ПРОТОКОЛИ И СТАНДАРТИ, ИЗПОЛЗВАНИ В ДИПЛОМНАТА РАБОТА</w:t>
      </w:r>
    </w:p>
    <w:p w:rsidR="00571874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IPv4</w:t>
      </w:r>
    </w:p>
    <w:p w:rsidR="00571874" w:rsidRP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7" w:history="1">
        <w:r>
          <w:rPr>
            <w:rStyle w:val="Hyperlink"/>
          </w:rPr>
          <w:t>http://www.steves-internet-guide.com/ipv4-basics/</w:t>
        </w:r>
      </w:hyperlink>
    </w:p>
    <w:p w:rsidR="00192257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MPLS</w:t>
      </w:r>
    </w:p>
    <w:p w:rsid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8" w:history="1">
        <w:r>
          <w:rPr>
            <w:rStyle w:val="Hyperlink"/>
          </w:rPr>
          <w:t>https://www.networkworld.com/article/2297171/network-security-mpls-explained.html</w:t>
        </w:r>
      </w:hyperlink>
    </w:p>
    <w:p w:rsidR="00192257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LDP</w:t>
      </w:r>
    </w:p>
    <w:p w:rsidR="00571874" w:rsidRP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9" w:history="1">
        <w:r>
          <w:rPr>
            <w:rStyle w:val="Hyperlink"/>
          </w:rPr>
          <w:t>https://www.metaswitch.com/knowledge-center/reference/what-is-label-distribution-protocol-ldp</w:t>
        </w:r>
      </w:hyperlink>
    </w:p>
    <w:p w:rsid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0" w:anchor="wp1354663" w:history="1">
        <w:r>
          <w:rPr>
            <w:rStyle w:val="Hyperlink"/>
          </w:rPr>
          <w:t>https://www.cisco.com/c/en/us/td/docs/ios/mpls/configuration/guide/12_2sr/mp_12_2sr_book/mp_ldp_overview.html#wp1354663</w:t>
        </w:r>
      </w:hyperlink>
    </w:p>
    <w:p w:rsidR="00192257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IS-IS</w:t>
      </w:r>
    </w:p>
    <w:p w:rsidR="00571874" w:rsidRP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1" w:history="1">
        <w:r>
          <w:rPr>
            <w:rStyle w:val="Hyperlink"/>
          </w:rPr>
          <w:t>https://protechgurus.com/how-does-isis-protocol-work-explained/</w:t>
        </w:r>
      </w:hyperlink>
    </w:p>
    <w:p w:rsidR="00571874" w:rsidRDefault="00571874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2" w:anchor="GUID-64960B8C-24DB-4929-A7BD-7C308120A650" w:history="1">
        <w:r>
          <w:rPr>
            <w:rStyle w:val="Hyperlink"/>
          </w:rPr>
          <w:t>https://www.cisco.com/c/en/us/td/docs/ios-xml/ios/iproute_isis/configuration/15-mt/irs-15-mt-book/irs-ovrw-cf.html#GUID-64960B8C-24DB-4929-A7BD-7C308120A650</w:t>
        </w:r>
      </w:hyperlink>
    </w:p>
    <w:p w:rsidR="00192257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BGP</w:t>
      </w:r>
    </w:p>
    <w:p w:rsidR="00571874" w:rsidRPr="0080737A" w:rsidRDefault="0080737A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3" w:history="1">
        <w:r>
          <w:rPr>
            <w:rStyle w:val="Hyperlink"/>
          </w:rPr>
          <w:t>https://www.imperva.com/blog/bgp-routing-explained/</w:t>
        </w:r>
      </w:hyperlink>
    </w:p>
    <w:p w:rsidR="0080737A" w:rsidRDefault="0080737A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4" w:history="1">
        <w:r>
          <w:rPr>
            <w:rStyle w:val="Hyperlink"/>
          </w:rPr>
          <w:t>https://www.cloudflare.com/learning/security/glossary/what-is-bgp/</w:t>
        </w:r>
      </w:hyperlink>
    </w:p>
    <w:p w:rsidR="00192257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Route Reflector</w:t>
      </w:r>
    </w:p>
    <w:p w:rsidR="00571874" w:rsidRPr="0080737A" w:rsidRDefault="0080737A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5" w:history="1">
        <w:r>
          <w:rPr>
            <w:rStyle w:val="Hyperlink"/>
          </w:rPr>
          <w:t>https://www.fir3net.com/Networking/Protocols/what-is-a-bgp-route-reflector.html</w:t>
        </w:r>
      </w:hyperlink>
    </w:p>
    <w:p w:rsidR="0080737A" w:rsidRDefault="0080737A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6" w:history="1">
        <w:r>
          <w:rPr>
            <w:rStyle w:val="Hyperlink"/>
          </w:rPr>
          <w:t>http://www.networkers-online.com/blog/2009/02/bgp-route-reflector-basics/</w:t>
        </w:r>
      </w:hyperlink>
    </w:p>
    <w:p w:rsidR="008A4AEE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QoS</w:t>
      </w:r>
    </w:p>
    <w:p w:rsidR="00571874" w:rsidRDefault="0080737A" w:rsidP="00571874">
      <w:pPr>
        <w:pStyle w:val="BodyTextIndent"/>
        <w:numPr>
          <w:ilvl w:val="0"/>
          <w:numId w:val="7"/>
        </w:numPr>
        <w:spacing w:before="120"/>
        <w:rPr>
          <w:rFonts w:ascii="Tahoma" w:hAnsi="Tahoma" w:cs="Tahoma"/>
          <w:b/>
          <w:lang w:val="en-US"/>
        </w:rPr>
      </w:pPr>
      <w:hyperlink r:id="rId17" w:history="1">
        <w:r>
          <w:rPr>
            <w:rStyle w:val="Hyperlink"/>
          </w:rPr>
          <w:t>https://searchunifiedcommunications.techtarget.com/definition/QoS-Quality-of-Service</w:t>
        </w:r>
      </w:hyperlink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8A4AEE" w:rsidRDefault="008A4AEE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  <w:bookmarkStart w:id="8" w:name="_GoBack"/>
      <w:bookmarkEnd w:id="8"/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ВТОРА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ГЛАВА</w:t>
      </w:r>
    </w:p>
    <w:p w:rsidR="008A4AEE" w:rsidRDefault="008A4AEE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ПРОЕКТИРАНЕ НА ФИЗИЧЕСКАТА РЕАЛИЗАЦИЯ НА МРЕЖОВАТА ТОПОЛОГИЯ</w:t>
      </w:r>
    </w:p>
    <w:p w:rsidR="008A4AEE" w:rsidRDefault="008A4AEE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2.1. Основни изисквания</w:t>
      </w: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</w:p>
    <w:p w:rsidR="00345AD3" w:rsidRDefault="00345AD3" w:rsidP="00345AD3">
      <w:pPr>
        <w:pStyle w:val="BodyTextIndent"/>
        <w:spacing w:before="120"/>
        <w:ind w:left="0" w:firstLine="709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ТРЕТА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ГЛАВА</w:t>
      </w:r>
    </w:p>
    <w:p w:rsidR="00345AD3" w:rsidRPr="00345AD3" w:rsidRDefault="00345AD3" w:rsidP="008A4AEE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СИМУЛАЦИЯ НА МРЕЖОВАТА АРХИТЕКТУРА НА </w:t>
      </w:r>
      <w:r>
        <w:rPr>
          <w:rFonts w:ascii="Tahoma" w:hAnsi="Tahoma" w:cs="Tahoma"/>
          <w:b/>
          <w:bCs/>
          <w:lang w:val="en-US"/>
        </w:rPr>
        <w:t>GNS3</w:t>
      </w:r>
    </w:p>
    <w:p w:rsidR="008A4AEE" w:rsidRDefault="008A4AEE" w:rsidP="008A4AEE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192257" w:rsidRDefault="00192257" w:rsidP="00192257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192257" w:rsidRPr="00192257" w:rsidRDefault="00192257" w:rsidP="00192257">
      <w:pPr>
        <w:pStyle w:val="BodyTextIndent"/>
        <w:spacing w:before="120"/>
        <w:ind w:left="0" w:firstLine="709"/>
        <w:rPr>
          <w:rFonts w:ascii="Tahoma" w:hAnsi="Tahoma" w:cs="Tahoma"/>
          <w:b/>
          <w:lang w:val="en-US"/>
        </w:rPr>
      </w:pPr>
    </w:p>
    <w:p w:rsidR="001429C4" w:rsidRPr="00F607F9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sectPr w:rsidR="001429C4" w:rsidRPr="00F607F9">
      <w:headerReference w:type="default" r:id="rId18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6F2" w:rsidRDefault="009326F2">
      <w:r>
        <w:separator/>
      </w:r>
    </w:p>
  </w:endnote>
  <w:endnote w:type="continuationSeparator" w:id="0">
    <w:p w:rsidR="009326F2" w:rsidRDefault="0093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6F2" w:rsidRDefault="009326F2">
      <w:r>
        <w:separator/>
      </w:r>
    </w:p>
  </w:footnote>
  <w:footnote w:type="continuationSeparator" w:id="0">
    <w:p w:rsidR="009326F2" w:rsidRDefault="0093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17286"/>
    <w:rsid w:val="0003679A"/>
    <w:rsid w:val="001429C4"/>
    <w:rsid w:val="00192257"/>
    <w:rsid w:val="003171EB"/>
    <w:rsid w:val="00345AD3"/>
    <w:rsid w:val="00571874"/>
    <w:rsid w:val="005B568B"/>
    <w:rsid w:val="00656623"/>
    <w:rsid w:val="006D4174"/>
    <w:rsid w:val="0080737A"/>
    <w:rsid w:val="0086130B"/>
    <w:rsid w:val="008876B4"/>
    <w:rsid w:val="00895A35"/>
    <w:rsid w:val="008971EC"/>
    <w:rsid w:val="008A4AEE"/>
    <w:rsid w:val="00930B2D"/>
    <w:rsid w:val="009326F2"/>
    <w:rsid w:val="009875C8"/>
    <w:rsid w:val="009B113C"/>
    <w:rsid w:val="00A86771"/>
    <w:rsid w:val="00B361CE"/>
    <w:rsid w:val="00B65DA3"/>
    <w:rsid w:val="00C1438A"/>
    <w:rsid w:val="00D72F56"/>
    <w:rsid w:val="00DB6158"/>
    <w:rsid w:val="00DD24E7"/>
    <w:rsid w:val="00EB34FC"/>
    <w:rsid w:val="00F607F9"/>
    <w:rsid w:val="00FC30C8"/>
    <w:rsid w:val="00FE5DA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9490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semiHidden/>
    <w:unhideWhenUsed/>
    <w:rsid w:val="00571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world.com/article/2297171/network-security-mpls-explained.html" TargetMode="External"/><Relationship Id="rId13" Type="http://schemas.openxmlformats.org/officeDocument/2006/relationships/hyperlink" Target="https://www.imperva.com/blog/bgp-routing-explained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ves-internet-guide.com/ipv4-basics/" TargetMode="External"/><Relationship Id="rId12" Type="http://schemas.openxmlformats.org/officeDocument/2006/relationships/hyperlink" Target="https://www.cisco.com/c/en/us/td/docs/ios-xml/ios/iproute_isis/configuration/15-mt/irs-15-mt-book/irs-ovrw-cf.html" TargetMode="External"/><Relationship Id="rId17" Type="http://schemas.openxmlformats.org/officeDocument/2006/relationships/hyperlink" Target="https://searchunifiedcommunications.techtarget.com/definition/QoS-Quality-of-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workers-online.com/blog/2009/02/bgp-route-reflector-basi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techgurus.com/how-does-isis-protocol-work-explain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r3net.com/Networking/Protocols/what-is-a-bgp-route-reflector.html" TargetMode="External"/><Relationship Id="rId10" Type="http://schemas.openxmlformats.org/officeDocument/2006/relationships/hyperlink" Target="https://www.cisco.com/c/en/us/td/docs/ios/mpls/configuration/guide/12_2sr/mp_12_2sr_book/mp_ldp_overview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taswitch.com/knowledge-center/reference/what-is-label-distribution-protocol-ldp" TargetMode="External"/><Relationship Id="rId14" Type="http://schemas.openxmlformats.org/officeDocument/2006/relationships/hyperlink" Target="https://www.cloudflare.com/learning/security/glossary/what-is-bg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Administrator</cp:lastModifiedBy>
  <cp:revision>37</cp:revision>
  <cp:lastPrinted>2019-11-13T10:13:00Z</cp:lastPrinted>
  <dcterms:created xsi:type="dcterms:W3CDTF">2019-11-10T16:20:00Z</dcterms:created>
  <dcterms:modified xsi:type="dcterms:W3CDTF">2019-12-17T14:46:00Z</dcterms:modified>
</cp:coreProperties>
</file>