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D2" w:rsidRPr="00193BD2" w:rsidRDefault="00193BD2" w:rsidP="00193BD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93BD2">
        <w:rPr>
          <w:rFonts w:ascii="Times New Roman" w:eastAsia="Times New Roman" w:hAnsi="Times New Roman" w:cs="Times New Roman"/>
          <w:b/>
          <w:bCs/>
          <w:sz w:val="26"/>
          <w:szCs w:val="26"/>
        </w:rPr>
        <w:t>Number rounding in JavaScript</w:t>
      </w:r>
    </w:p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t>So trivial a task to us humans, almost so to JavaScript as well. Round up your brain cells as we explore number rounding in the language!</w:t>
      </w:r>
    </w:p>
    <w:p w:rsidR="00193BD2" w:rsidRPr="00193BD2" w:rsidRDefault="00193BD2" w:rsidP="00193BD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D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61925" cy="161925"/>
            <wp:effectExtent l="0" t="0" r="9525" b="9525"/>
            <wp:docPr id="28" name="Picture 28" descr="http://www.javascriptkit.com/jkincludes/arrow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javascriptkit.com/jkincludes/arrow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BD2">
        <w:rPr>
          <w:rFonts w:ascii="Times New Roman" w:eastAsia="Times New Roman" w:hAnsi="Times New Roman" w:cs="Times New Roman"/>
          <w:b/>
          <w:bCs/>
          <w:sz w:val="24"/>
          <w:szCs w:val="24"/>
        </w:rPr>
        <w:t> Basic idea</w:t>
      </w:r>
    </w:p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t>JavaScript helps lay the foundation for rounding off numbers with the following method:</w:t>
      </w:r>
    </w:p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proofErr w:type="spellStart"/>
      <w:r w:rsidRPr="00193BD2">
        <w:rPr>
          <w:rFonts w:ascii="Courier" w:eastAsia="Times New Roman" w:hAnsi="Courier" w:cs="Times New Roman"/>
          <w:sz w:val="24"/>
          <w:szCs w:val="24"/>
        </w:rPr>
        <w:t>Math.round</w:t>
      </w:r>
      <w:proofErr w:type="spellEnd"/>
      <w:r w:rsidRPr="00193BD2">
        <w:rPr>
          <w:rFonts w:ascii="Courier" w:eastAsia="Times New Roman" w:hAnsi="Courier" w:cs="Times New Roman"/>
          <w:sz w:val="24"/>
          <w:szCs w:val="24"/>
        </w:rPr>
        <w:t>(x)</w:t>
      </w:r>
    </w:p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t>Using it, any supplied argument is rounded off to the </w:t>
      </w:r>
      <w:r w:rsidRPr="00193BD2">
        <w:rPr>
          <w:rFonts w:ascii="Times New Roman" w:eastAsia="Times New Roman" w:hAnsi="Times New Roman" w:cs="Times New Roman"/>
          <w:b/>
          <w:bCs/>
        </w:rPr>
        <w:t>nearest integer</w:t>
      </w:r>
      <w:r w:rsidRPr="00193BD2">
        <w:rPr>
          <w:rFonts w:ascii="Times New Roman" w:eastAsia="Times New Roman" w:hAnsi="Times New Roman" w:cs="Times New Roman"/>
        </w:rPr>
        <w:t>, and using the ".5" up rule. For 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193BD2" w:rsidRPr="00193BD2" w:rsidTr="00193B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0" w:type="dxa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Math.round</w:t>
            </w:r>
            <w:proofErr w:type="spell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(25.9) //returns 26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Math.round</w:t>
            </w:r>
            <w:proofErr w:type="spell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(25.2) //returns 25</w:t>
            </w:r>
          </w:p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Math.round</w:t>
            </w:r>
            <w:proofErr w:type="spell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(-2.58) //returns -3</w:t>
            </w:r>
          </w:p>
        </w:tc>
      </w:tr>
    </w:tbl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t>If purging numbers of decimals is all that you require, class dismissed!</w:t>
      </w:r>
    </w:p>
    <w:p w:rsidR="00193BD2" w:rsidRPr="00193BD2" w:rsidRDefault="00193BD2" w:rsidP="00193BD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BD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61925" cy="161925"/>
            <wp:effectExtent l="0" t="0" r="9525" b="9525"/>
            <wp:docPr id="27" name="Picture 27" descr="http://www.javascriptkit.com/jkincludes/arrow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javascriptkit.com/jkincludes/arrow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BD2">
        <w:rPr>
          <w:rFonts w:ascii="Times New Roman" w:eastAsia="Times New Roman" w:hAnsi="Times New Roman" w:cs="Times New Roman"/>
          <w:b/>
          <w:bCs/>
          <w:sz w:val="24"/>
          <w:szCs w:val="24"/>
        </w:rPr>
        <w:t> Taking things a few decimals further</w:t>
      </w:r>
    </w:p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t xml:space="preserve">Want to display $25 in standard currency format? How about PI to </w:t>
      </w:r>
      <w:proofErr w:type="spellStart"/>
      <w:r w:rsidRPr="00193BD2">
        <w:rPr>
          <w:rFonts w:ascii="Times New Roman" w:eastAsia="Times New Roman" w:hAnsi="Times New Roman" w:cs="Times New Roman"/>
        </w:rPr>
        <w:t>finity</w:t>
      </w:r>
      <w:proofErr w:type="spellEnd"/>
      <w:r w:rsidRPr="00193BD2">
        <w:rPr>
          <w:rFonts w:ascii="Times New Roman" w:eastAsia="Times New Roman" w:hAnsi="Times New Roman" w:cs="Times New Roman"/>
        </w:rPr>
        <w:t xml:space="preserve"> and not beyond? Formatting numbers to specific decimal points entails still </w:t>
      </w:r>
      <w:proofErr w:type="spellStart"/>
      <w:r w:rsidRPr="00193BD2">
        <w:rPr>
          <w:rFonts w:ascii="Courier" w:eastAsia="Times New Roman" w:hAnsi="Courier" w:cs="Times New Roman"/>
          <w:sz w:val="20"/>
          <w:szCs w:val="20"/>
        </w:rPr>
        <w:t>Math.round</w:t>
      </w:r>
      <w:proofErr w:type="spellEnd"/>
      <w:r w:rsidRPr="00193BD2">
        <w:rPr>
          <w:rFonts w:ascii="Courier" w:eastAsia="Times New Roman" w:hAnsi="Courier" w:cs="Times New Roman"/>
          <w:sz w:val="20"/>
          <w:szCs w:val="20"/>
        </w:rPr>
        <w:t>()</w:t>
      </w:r>
      <w:r w:rsidRPr="00193BD2">
        <w:rPr>
          <w:rFonts w:ascii="Times New Roman" w:eastAsia="Times New Roman" w:hAnsi="Times New Roman" w:cs="Times New Roman"/>
        </w:rPr>
        <w:t>, but padded with a little multiplication and division. See if you can identify the magic formula involved, with the below examples: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715"/>
        <w:gridCol w:w="525"/>
      </w:tblGrid>
      <w:tr w:rsidR="00193BD2" w:rsidRPr="00193BD2" w:rsidTr="00193B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0" w:type="dxa"/>
            <w:gridSpan w:val="2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original=28.453</w:t>
            </w:r>
          </w:p>
        </w:tc>
      </w:tr>
      <w:tr w:rsidR="00193BD2" w:rsidRPr="00193BD2" w:rsidTr="00193BD2">
        <w:trPr>
          <w:gridAfter w:val="1"/>
          <w:wAfter w:w="2625" w:type="dxa"/>
          <w:tblCellSpacing w:w="0" w:type="dxa"/>
        </w:trPr>
        <w:tc>
          <w:tcPr>
            <w:tcW w:w="0" w:type="auto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1) //round "original" to two decimals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result=</w:t>
            </w:r>
            <w:proofErr w:type="spell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Math.round</w:t>
            </w:r>
            <w:proofErr w:type="spell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(original*100)/</w:t>
            </w:r>
            <w:proofErr w:type="gram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100  /</w:t>
            </w:r>
            <w:proofErr w:type="gram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/returns 28.45</w:t>
            </w:r>
          </w:p>
        </w:tc>
      </w:tr>
    </w:tbl>
    <w:p w:rsidR="00193BD2" w:rsidRPr="00193BD2" w:rsidRDefault="00193BD2" w:rsidP="00193BD2">
      <w:pPr>
        <w:spacing w:after="0" w:line="48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742"/>
        <w:gridCol w:w="498"/>
      </w:tblGrid>
      <w:tr w:rsidR="00193BD2" w:rsidRPr="00193BD2" w:rsidTr="00193B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0" w:type="dxa"/>
            <w:gridSpan w:val="2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2) // round "original" to 1 decimal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result=</w:t>
            </w:r>
            <w:proofErr w:type="spell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Math.round</w:t>
            </w:r>
            <w:proofErr w:type="spell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(original*10)/</w:t>
            </w:r>
            <w:proofErr w:type="gram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10  /</w:t>
            </w:r>
            <w:proofErr w:type="gram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/returns 28.5</w:t>
            </w:r>
          </w:p>
        </w:tc>
      </w:tr>
      <w:tr w:rsidR="00193BD2" w:rsidRPr="00193BD2" w:rsidTr="00193BD2">
        <w:trPr>
          <w:gridAfter w:val="1"/>
          <w:wAfter w:w="2625" w:type="dxa"/>
          <w:tblCellSpacing w:w="0" w:type="dxa"/>
        </w:trPr>
        <w:tc>
          <w:tcPr>
            <w:tcW w:w="0" w:type="auto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193BD2" w:rsidRPr="00193BD2" w:rsidRDefault="00193BD2" w:rsidP="00193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3) //round 8.111111 to 3 decimals</w:t>
            </w:r>
          </w:p>
          <w:p w:rsidR="00193BD2" w:rsidRPr="00193BD2" w:rsidRDefault="00193BD2" w:rsidP="00193B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19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result=</w:t>
            </w:r>
            <w:proofErr w:type="spell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Math.round</w:t>
            </w:r>
            <w:proofErr w:type="spell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(8.111111*1000)/</w:t>
            </w:r>
            <w:proofErr w:type="gramStart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1000  /</w:t>
            </w:r>
            <w:proofErr w:type="gramEnd"/>
            <w:r w:rsidRPr="00193BD2">
              <w:rPr>
                <w:rFonts w:ascii="Courier New" w:eastAsia="Times New Roman" w:hAnsi="Courier New" w:cs="Courier New"/>
                <w:sz w:val="20"/>
                <w:szCs w:val="20"/>
              </w:rPr>
              <w:t>/returns 8.111</w:t>
            </w:r>
          </w:p>
        </w:tc>
      </w:tr>
    </w:tbl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lastRenderedPageBreak/>
        <w:t>In case you haven't picked up on it, the formula to round any number to </w:t>
      </w:r>
      <w:r w:rsidRPr="00193BD2">
        <w:rPr>
          <w:rFonts w:ascii="Times New Roman" w:eastAsia="Times New Roman" w:hAnsi="Times New Roman" w:cs="Times New Roman"/>
          <w:b/>
          <w:bCs/>
        </w:rPr>
        <w:t>x</w:t>
      </w:r>
      <w:r w:rsidRPr="00193BD2">
        <w:rPr>
          <w:rFonts w:ascii="Times New Roman" w:eastAsia="Times New Roman" w:hAnsi="Times New Roman" w:cs="Times New Roman"/>
        </w:rPr>
        <w:t> decimal points is:</w:t>
      </w:r>
    </w:p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t>1) Multiple the original number by 10^x (10 to the power of x)</w:t>
      </w:r>
      <w:r w:rsidRPr="00193BD2">
        <w:rPr>
          <w:rFonts w:ascii="Times New Roman" w:eastAsia="Times New Roman" w:hAnsi="Times New Roman" w:cs="Times New Roman"/>
        </w:rPr>
        <w:br/>
        <w:t xml:space="preserve">2) Apply </w:t>
      </w:r>
      <w:proofErr w:type="spellStart"/>
      <w:r w:rsidRPr="00193BD2">
        <w:rPr>
          <w:rFonts w:ascii="Times New Roman" w:eastAsia="Times New Roman" w:hAnsi="Times New Roman" w:cs="Times New Roman"/>
        </w:rPr>
        <w:t>Math.round</w:t>
      </w:r>
      <w:proofErr w:type="spellEnd"/>
      <w:r w:rsidRPr="00193BD2">
        <w:rPr>
          <w:rFonts w:ascii="Times New Roman" w:eastAsia="Times New Roman" w:hAnsi="Times New Roman" w:cs="Times New Roman"/>
        </w:rPr>
        <w:t>() to the result</w:t>
      </w:r>
      <w:r w:rsidRPr="00193BD2">
        <w:rPr>
          <w:rFonts w:ascii="Times New Roman" w:eastAsia="Times New Roman" w:hAnsi="Times New Roman" w:cs="Times New Roman"/>
        </w:rPr>
        <w:br/>
        <w:t>3) Divide result by 10^x</w:t>
      </w:r>
    </w:p>
    <w:p w:rsidR="00193BD2" w:rsidRPr="00193BD2" w:rsidRDefault="00193BD2" w:rsidP="00193B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93BD2">
        <w:rPr>
          <w:rFonts w:ascii="Times New Roman" w:eastAsia="Times New Roman" w:hAnsi="Times New Roman" w:cs="Times New Roman"/>
        </w:rPr>
        <w:t xml:space="preserve">Ahh, </w:t>
      </w:r>
      <w:proofErr w:type="spellStart"/>
      <w:proofErr w:type="gramStart"/>
      <w:r w:rsidRPr="00193BD2">
        <w:rPr>
          <w:rFonts w:ascii="Times New Roman" w:eastAsia="Times New Roman" w:hAnsi="Times New Roman" w:cs="Times New Roman"/>
        </w:rPr>
        <w:t>pre Algebra</w:t>
      </w:r>
      <w:proofErr w:type="spellEnd"/>
      <w:proofErr w:type="gramEnd"/>
      <w:r w:rsidRPr="00193BD2">
        <w:rPr>
          <w:rFonts w:ascii="Times New Roman" w:eastAsia="Times New Roman" w:hAnsi="Times New Roman" w:cs="Times New Roman"/>
        </w:rPr>
        <w:t xml:space="preserve"> class all over again...</w:t>
      </w:r>
    </w:p>
    <w:p w:rsidR="00193BD2" w:rsidRPr="00193BD2" w:rsidRDefault="00193BD2" w:rsidP="001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BD2">
        <w:rPr>
          <w:rFonts w:ascii="Times New Roman" w:eastAsia="Times New Roman" w:hAnsi="Times New Roman" w:cs="Times New Roman"/>
          <w:noProof/>
          <w:color w:val="3A6200"/>
          <w:sz w:val="24"/>
          <w:szCs w:val="24"/>
        </w:rPr>
        <w:drawing>
          <wp:inline distT="0" distB="0" distL="0" distR="0">
            <wp:extent cx="1552575" cy="485775"/>
            <wp:effectExtent l="0" t="0" r="9525" b="9525"/>
            <wp:docPr id="26" name="Picture 26" descr="http://www.javascriptkit.com/jkincludes/jklogosmall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javascriptkit.com/jkincludes/jklogosmall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JavaScript Kit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 xml:space="preserve">Free </w:t>
        </w:r>
        <w:proofErr w:type="spellStart"/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JavaScripts</w:t>
        </w:r>
        <w:proofErr w:type="spellEnd"/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EAEAEA"/>
          </w:rPr>
          <w:t>JavaScript tutorials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JavaScript Reference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DOM Reference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Developer &amp; CSS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Web Design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Free Java Applets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CSS Quick Reference</w:t>
        </w:r>
      </w:hyperlink>
    </w:p>
    <w:p w:rsidR="00193BD2" w:rsidRPr="00193BD2" w:rsidRDefault="00193BD2" w:rsidP="00193BD2">
      <w:pPr>
        <w:numPr>
          <w:ilvl w:val="0"/>
          <w:numId w:val="20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193BD2">
          <w:rPr>
            <w:rFonts w:ascii="Times New Roman" w:eastAsia="Times New Roman" w:hAnsi="Times New Roman" w:cs="Times New Roman"/>
            <w:b/>
            <w:bCs/>
            <w:color w:val="3A6200"/>
            <w:sz w:val="18"/>
            <w:szCs w:val="18"/>
            <w:u w:val="single"/>
            <w:shd w:val="clear" w:color="auto" w:fill="FFFFFF"/>
          </w:rPr>
          <w:t>Developer Courses</w:t>
        </w:r>
      </w:hyperlink>
    </w:p>
    <w:p w:rsidR="00193BD2" w:rsidRPr="00193BD2" w:rsidRDefault="00193BD2" w:rsidP="00193BD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93BD2">
        <w:rPr>
          <w:rFonts w:ascii="Times New Roman" w:eastAsia="Times New Roman" w:hAnsi="Times New Roman" w:cs="Times New Roman"/>
          <w:sz w:val="18"/>
          <w:szCs w:val="18"/>
        </w:rPr>
        <w:t>Bookmark </w:t>
      </w:r>
      <w:r w:rsidRPr="00193BD2">
        <w:rPr>
          <w:rFonts w:ascii="Times New Roman" w:eastAsia="Times New Roman" w:hAnsi="Times New Roman" w:cs="Times New Roman"/>
          <w:b/>
          <w:bCs/>
          <w:sz w:val="18"/>
          <w:szCs w:val="18"/>
        </w:rPr>
        <w:t>this page</w:t>
      </w:r>
      <w:r w:rsidRPr="00193BD2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193BD2" w:rsidRPr="00193BD2" w:rsidRDefault="00193BD2" w:rsidP="00193BD2">
      <w:pPr>
        <w:numPr>
          <w:ilvl w:val="0"/>
          <w:numId w:val="21"/>
        </w:numPr>
        <w:spacing w:before="100" w:beforeAutospacing="1" w:after="100" w:afterAutospacing="1" w:line="240" w:lineRule="auto"/>
        <w:ind w:left="-28545"/>
        <w:rPr>
          <w:rFonts w:ascii="Times New Roman" w:eastAsia="Times New Roman" w:hAnsi="Times New Roman" w:cs="Times New Roman"/>
          <w:sz w:val="16"/>
          <w:szCs w:val="16"/>
        </w:rPr>
      </w:pPr>
      <w:hyperlink r:id="rId18" w:history="1">
        <w:r w:rsidRPr="00193BD2">
          <w:rPr>
            <w:rFonts w:ascii="Times New Roman" w:eastAsia="Times New Roman" w:hAnsi="Times New Roman" w:cs="Times New Roman"/>
            <w:color w:val="3A6200"/>
            <w:sz w:val="16"/>
            <w:szCs w:val="16"/>
            <w:u w:val="single"/>
          </w:rPr>
          <w:t>Bookmark</w:t>
        </w:r>
      </w:hyperlink>
      <w:r w:rsidRPr="00193BD2">
        <w:rPr>
          <w:rFonts w:ascii="Times New Roman" w:eastAsia="Times New Roman" w:hAnsi="Times New Roman" w:cs="Times New Roman"/>
          <w:sz w:val="16"/>
          <w:szCs w:val="16"/>
        </w:rPr>
        <w:t> to del.icio.us</w:t>
      </w:r>
    </w:p>
    <w:p w:rsidR="00193BD2" w:rsidRPr="00193BD2" w:rsidRDefault="00193BD2" w:rsidP="00193BD2">
      <w:pPr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hyperlink r:id="rId19" w:history="1">
        <w:r w:rsidRPr="00193BD2">
          <w:rPr>
            <w:rFonts w:ascii="Times New Roman" w:eastAsia="Times New Roman" w:hAnsi="Times New Roman" w:cs="Times New Roman"/>
            <w:color w:val="3A6200"/>
            <w:sz w:val="18"/>
            <w:szCs w:val="18"/>
            <w:u w:val="single"/>
          </w:rPr>
          <w:t>Tweet</w:t>
        </w:r>
      </w:hyperlink>
    </w:p>
    <w:p w:rsidR="00371DDE" w:rsidRDefault="00193BD2">
      <w:bookmarkStart w:id="0" w:name="_GoBack"/>
      <w:bookmarkEnd w:id="0"/>
    </w:p>
    <w:sectPr w:rsidR="0037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361"/>
    <w:multiLevelType w:val="multilevel"/>
    <w:tmpl w:val="421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0831"/>
    <w:multiLevelType w:val="multilevel"/>
    <w:tmpl w:val="049C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31A2"/>
    <w:multiLevelType w:val="multilevel"/>
    <w:tmpl w:val="BC4C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A35B5"/>
    <w:multiLevelType w:val="multilevel"/>
    <w:tmpl w:val="62C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3333"/>
    <w:multiLevelType w:val="multilevel"/>
    <w:tmpl w:val="F600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47192"/>
    <w:multiLevelType w:val="multilevel"/>
    <w:tmpl w:val="9E06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E642D"/>
    <w:multiLevelType w:val="multilevel"/>
    <w:tmpl w:val="E1C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D51B8"/>
    <w:multiLevelType w:val="multilevel"/>
    <w:tmpl w:val="A56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C57F7"/>
    <w:multiLevelType w:val="multilevel"/>
    <w:tmpl w:val="D26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B7544"/>
    <w:multiLevelType w:val="multilevel"/>
    <w:tmpl w:val="F42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83EA2"/>
    <w:multiLevelType w:val="multilevel"/>
    <w:tmpl w:val="3134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92A28"/>
    <w:multiLevelType w:val="multilevel"/>
    <w:tmpl w:val="10A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31E2A"/>
    <w:multiLevelType w:val="multilevel"/>
    <w:tmpl w:val="D38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E0E87"/>
    <w:multiLevelType w:val="multilevel"/>
    <w:tmpl w:val="0CA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B61C3"/>
    <w:multiLevelType w:val="multilevel"/>
    <w:tmpl w:val="9FF0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311B1"/>
    <w:multiLevelType w:val="multilevel"/>
    <w:tmpl w:val="E31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C7606"/>
    <w:multiLevelType w:val="multilevel"/>
    <w:tmpl w:val="0628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765EC"/>
    <w:multiLevelType w:val="multilevel"/>
    <w:tmpl w:val="AE36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01F85"/>
    <w:multiLevelType w:val="multilevel"/>
    <w:tmpl w:val="B55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F6AF6"/>
    <w:multiLevelType w:val="multilevel"/>
    <w:tmpl w:val="4A4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0441C"/>
    <w:multiLevelType w:val="multilevel"/>
    <w:tmpl w:val="731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15"/>
  </w:num>
  <w:num w:numId="6">
    <w:abstractNumId w:val="19"/>
  </w:num>
  <w:num w:numId="7">
    <w:abstractNumId w:val="7"/>
  </w:num>
  <w:num w:numId="8">
    <w:abstractNumId w:val="14"/>
  </w:num>
  <w:num w:numId="9">
    <w:abstractNumId w:val="2"/>
  </w:num>
  <w:num w:numId="10">
    <w:abstractNumId w:val="11"/>
  </w:num>
  <w:num w:numId="11">
    <w:abstractNumId w:val="0"/>
  </w:num>
  <w:num w:numId="12">
    <w:abstractNumId w:val="13"/>
  </w:num>
  <w:num w:numId="13">
    <w:abstractNumId w:val="20"/>
  </w:num>
  <w:num w:numId="14">
    <w:abstractNumId w:val="10"/>
  </w:num>
  <w:num w:numId="15">
    <w:abstractNumId w:val="16"/>
  </w:num>
  <w:num w:numId="16">
    <w:abstractNumId w:val="6"/>
  </w:num>
  <w:num w:numId="17">
    <w:abstractNumId w:val="5"/>
  </w:num>
  <w:num w:numId="18">
    <w:abstractNumId w:val="9"/>
  </w:num>
  <w:num w:numId="19">
    <w:abstractNumId w:val="18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D2"/>
    <w:rsid w:val="00193BD2"/>
    <w:rsid w:val="002B036A"/>
    <w:rsid w:val="00A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74E9"/>
  <w15:chartTrackingRefBased/>
  <w15:docId w15:val="{C8C85869-28EE-450D-95DC-0C321AE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3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3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3B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3B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3B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3BD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22post-meta">
    <w:name w:val="b22post-meta"/>
    <w:basedOn w:val="Normal"/>
    <w:rsid w:val="00193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3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3BD2"/>
    <w:rPr>
      <w:i/>
      <w:iCs/>
    </w:rPr>
  </w:style>
  <w:style w:type="character" w:customStyle="1" w:styleId="hkey-hlight">
    <w:name w:val="hkey-hlight"/>
    <w:basedOn w:val="DefaultParagraphFont"/>
    <w:rsid w:val="00193BD2"/>
  </w:style>
  <w:style w:type="character" w:customStyle="1" w:styleId="b22postnote-title">
    <w:name w:val="b22postnote-title"/>
    <w:basedOn w:val="DefaultParagraphFont"/>
    <w:rsid w:val="00193BD2"/>
  </w:style>
  <w:style w:type="character" w:styleId="HTMLCode">
    <w:name w:val="HTML Code"/>
    <w:basedOn w:val="DefaultParagraphFont"/>
    <w:uiPriority w:val="99"/>
    <w:semiHidden/>
    <w:unhideWhenUsed/>
    <w:rsid w:val="00193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296">
              <w:marLeft w:val="26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8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8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9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5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22170">
          <w:marLeft w:val="-28545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221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86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219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261">
          <w:marLeft w:val="0"/>
          <w:marRight w:val="0"/>
          <w:marTop w:val="1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kit.com/" TargetMode="External"/><Relationship Id="rId13" Type="http://schemas.openxmlformats.org/officeDocument/2006/relationships/hyperlink" Target="http://www.javascriptkit.com/dhtmltutors/" TargetMode="External"/><Relationship Id="rId18" Type="http://schemas.openxmlformats.org/officeDocument/2006/relationships/hyperlink" Target="http://www.javascriptkit.com/bookmark.php?d=deli&amp;title=Number%20rounding%20in%20JavaScri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http://www.javascriptkit.com/domref/" TargetMode="External"/><Relationship Id="rId17" Type="http://schemas.openxmlformats.org/officeDocument/2006/relationships/hyperlink" Target="http://www.javascriptkit.com/cours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scriptkit.com/dhtmltutors/cssreference.s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scriptkit.com/" TargetMode="External"/><Relationship Id="rId11" Type="http://schemas.openxmlformats.org/officeDocument/2006/relationships/hyperlink" Target="http://www.javascriptkit.com/jsref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javascriptkit.com/java/" TargetMode="External"/><Relationship Id="rId10" Type="http://schemas.openxmlformats.org/officeDocument/2006/relationships/hyperlink" Target="http://www.javascriptkit.com/javatutors/" TargetMode="External"/><Relationship Id="rId19" Type="http://schemas.openxmlformats.org/officeDocument/2006/relationships/hyperlink" Target="https://twitter.com/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scriptkit.com/cutpastejava.shtml" TargetMode="External"/><Relationship Id="rId14" Type="http://schemas.openxmlformats.org/officeDocument/2006/relationships/hyperlink" Target="http://www.javascriptkit.com/how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Jacob</dc:creator>
  <cp:keywords/>
  <dc:description/>
  <cp:lastModifiedBy>Smith, Jacob</cp:lastModifiedBy>
  <cp:revision>1</cp:revision>
  <dcterms:created xsi:type="dcterms:W3CDTF">2023-03-24T18:46:00Z</dcterms:created>
  <dcterms:modified xsi:type="dcterms:W3CDTF">2023-03-24T18:49:00Z</dcterms:modified>
</cp:coreProperties>
</file>