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06BDF" w14:textId="77777777" w:rsidR="00F70C21" w:rsidRDefault="00F70C21" w:rsidP="00F70C21">
      <w:r>
        <w:t>UCLA has specific policies and principles that govern on-campus events, including gatherings and demonstrations such as rallies or protests. Here is a summary:</w:t>
      </w:r>
    </w:p>
    <w:p w14:paraId="48C70B59" w14:textId="77777777" w:rsidR="00F70C21" w:rsidRDefault="00F70C21" w:rsidP="00F70C21"/>
    <w:p w14:paraId="170B3E29" w14:textId="77777777" w:rsidR="00F70C21" w:rsidRDefault="00F70C21" w:rsidP="00F70C21">
      <w:r>
        <w:t>- UCLA encourages Registered Campus Organizations (RCOs) and other event organizers to host events on campus, some of which feature external speakers and groups¹. This is viewed as part of the university's educational and public service mission¹.</w:t>
      </w:r>
    </w:p>
    <w:p w14:paraId="255C62CB" w14:textId="77777777" w:rsidR="00F70C21" w:rsidRDefault="00F70C21" w:rsidP="00F70C21"/>
    <w:p w14:paraId="6446CC8D" w14:textId="77777777" w:rsidR="00F70C21" w:rsidRDefault="00F70C21" w:rsidP="00F70C21">
      <w:r>
        <w:t>- UCLA makes facilities and certain services available to RCOs that wish to host events on campus¹. These procedures promote event safety, aid compliance with relevant laws and policies, prevent events from interfering with regular campus operations, and protect the free expression rights of Bruins¹.</w:t>
      </w:r>
    </w:p>
    <w:p w14:paraId="0B223004" w14:textId="77777777" w:rsidR="00F70C21" w:rsidRDefault="00F70C21" w:rsidP="00F70C21"/>
    <w:p w14:paraId="3998C76B" w14:textId="77777777" w:rsidR="00F70C21" w:rsidRDefault="00F70C21" w:rsidP="00F70C21">
      <w:r>
        <w:t>- UCLA staff review RCO and other Event Organizer requests to host events on a "content-neutral" basis¹. This means the university must make its decisions without regard to the event's content or viewpoint¹.</w:t>
      </w:r>
    </w:p>
    <w:p w14:paraId="35273607" w14:textId="77777777" w:rsidR="00F70C21" w:rsidRDefault="00F70C21" w:rsidP="00F70C21"/>
    <w:p w14:paraId="3C50826F" w14:textId="77777777" w:rsidR="00F70C21" w:rsidRDefault="00F70C21" w:rsidP="00F70C21">
      <w:r>
        <w:t>- As a public institution, UCLA is prohibited by the Constitution from banning speech or other forms of expression based on the content or viewpoint of the speaker¹. Campus policy permits RCOs to invite speakers to campus and provides access to campus venues for that purpose¹.</w:t>
      </w:r>
    </w:p>
    <w:p w14:paraId="77A8B8A2" w14:textId="77777777" w:rsidR="00F70C21" w:rsidRDefault="00F70C21" w:rsidP="00F70C21"/>
    <w:p w14:paraId="1EC016AA" w14:textId="77777777" w:rsidR="00F70C21" w:rsidRDefault="00F70C21" w:rsidP="00F70C21">
      <w:r>
        <w:t>- As outlined in UCLA Policy 862, which governs Major Events, student organizations have a Constitutionally protected right to host events on the campus¹. UCLA cannot take away that right or withdraw those resources based on the views of a speaker — even in cases in which the speaker may present offensive or hateful ideas¹.</w:t>
      </w:r>
    </w:p>
    <w:p w14:paraId="4A323C51" w14:textId="77777777" w:rsidR="00F70C21" w:rsidRDefault="00F70C21" w:rsidP="00F70C21"/>
    <w:p w14:paraId="0440D0FD" w14:textId="77777777" w:rsidR="00F70C21" w:rsidRDefault="00F70C21" w:rsidP="00F70C21">
      <w:r>
        <w:t xml:space="preserve">For more detailed information, you can visit the UCLA's [Events Office </w:t>
      </w:r>
      <w:proofErr w:type="gramStart"/>
      <w:r>
        <w:t>website](</w:t>
      </w:r>
      <w:proofErr w:type="gramEnd"/>
      <w:r>
        <w:t>^3^) and the [Statement on policies and principles that govern on-campus events](^1^).</w:t>
      </w:r>
    </w:p>
    <w:p w14:paraId="459E1A0E" w14:textId="77777777" w:rsidR="00F70C21" w:rsidRDefault="00F70C21" w:rsidP="00F70C21"/>
    <w:p w14:paraId="5D5A6200" w14:textId="77777777" w:rsidR="00F70C21" w:rsidRDefault="00F70C21" w:rsidP="00F70C21">
      <w:r>
        <w:t>Source: Conversation with Copilot, 5/26/2024</w:t>
      </w:r>
    </w:p>
    <w:p w14:paraId="6F6E8ED0" w14:textId="77777777" w:rsidR="00F70C21" w:rsidRDefault="00F70C21" w:rsidP="00F70C21">
      <w:r>
        <w:lastRenderedPageBreak/>
        <w:t>(1) Statement on policies and principles that govern on-campus events - UCLA. https://newsroom.ucla.edu/statement-on-policies-and-principles-that-govern-on-campus-events.</w:t>
      </w:r>
    </w:p>
    <w:p w14:paraId="7F69A237" w14:textId="77777777" w:rsidR="00F70C21" w:rsidRDefault="00F70C21" w:rsidP="00F70C21">
      <w:r>
        <w:t>(2) Learn How Event Policies Protect UCLA, Your Attendees &amp; You. https://events.ucla.edu/plan-an-event/learn-how-event-policies-protect-ucla-your-attendees-you.</w:t>
      </w:r>
    </w:p>
    <w:p w14:paraId="12812479" w14:textId="77777777" w:rsidR="00F70C21" w:rsidRDefault="00F70C21" w:rsidP="00F70C21">
      <w:r>
        <w:t>(3) Statement on policies and principles that govern on-campus events - UCLA. https://newsroom.ucla.edu/statement-on-policies-and-principles-that-govern-on-campus-events.</w:t>
      </w:r>
    </w:p>
    <w:p w14:paraId="7F60FF9C" w14:textId="77777777" w:rsidR="00F70C21" w:rsidRDefault="00F70C21" w:rsidP="00F70C21">
      <w:r>
        <w:t>(4) Policies Directory - University of California, Los Angeles. https://www.policies.ucla.edu/.</w:t>
      </w:r>
    </w:p>
    <w:p w14:paraId="75724CC3" w14:textId="473AF2B7" w:rsidR="00465B43" w:rsidRDefault="00F70C21" w:rsidP="00F70C21">
      <w:r>
        <w:t>(5) Updated guidance for campus events and departmental holiday social .... https://covid-19.ucla.edu/updated-guidance-for-campus-events-and-departmental-holiday-social-gatherings/.</w:t>
      </w:r>
    </w:p>
    <w:sectPr w:rsidR="00465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43"/>
    <w:rsid w:val="00465B43"/>
    <w:rsid w:val="00C903E7"/>
    <w:rsid w:val="00F7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395F"/>
  <w15:chartTrackingRefBased/>
  <w15:docId w15:val="{591CB9BF-2719-42BA-BE81-9096E0BA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B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B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B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B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Alexie Pogue</dc:creator>
  <cp:keywords/>
  <dc:description/>
  <cp:lastModifiedBy>Alexie Pogue</cp:lastModifiedBy>
  <cp:revision>2</cp:revision>
  <dcterms:created xsi:type="dcterms:W3CDTF">2024-05-26T20:46:00Z</dcterms:created>
  <dcterms:modified xsi:type="dcterms:W3CDTF">2024-05-26T20:46:00Z</dcterms:modified>
</cp:coreProperties>
</file>