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A Level Guide</w:t>
      </w:r>
    </w:p>
    <w:p>
      <w:pPr>
        <w:pBdr>
          <w:bottom w:val="single" w:color="1F3864" w:sz="12" w:space="8"/>
        </w:pBdr>
        <w:spacing w:after="600"/>
      </w:pPr>
      <w:r>
        <w:rPr>
          <w:rFonts w:ascii="Arial" w:cs="Arial" w:eastAsia="Arial" w:hAnsi="Arial"/>
          <w:color w:val="444444"/>
          <w:sz w:val="28"/>
          <w:szCs w:val="28"/>
        </w:rPr>
        <w:t xml:space="preserve">Every app, every mode and every button for A Level French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A Level French: topics and the oral, vocabulary, verbs, grammar, translation, phrases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a4zznnicj0qfmr8d70a6">
              <w:r>
                <w:rPr>
                  <w:rFonts w:ascii="Arial" w:cs="Arial" w:eastAsia="Arial" w:hAnsi="Arial"/>
                  <w:b/>
                  <w:bCs/>
                  <w:color w:val="0563C1"/>
                  <w:sz w:val="20"/>
                  <w:szCs w:val="20"/>
                  <w:u w:val="single"/>
                </w:rPr>
                <w:t xml:space="preserve">Eton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aks4ukwbcvv9htisoi7qt">
              <w:r>
                <w:rPr>
                  <w:rFonts w:ascii="Arial" w:cs="Arial" w:eastAsia="Arial" w:hAnsi="Arial"/>
                  <w:b/>
                  <w:bCs/>
                  <w:color w:val="0563C1"/>
                  <w:sz w:val="20"/>
                  <w:szCs w:val="20"/>
                  <w:u w:val="single"/>
                </w:rPr>
                <w:t xml:space="preserve">Eton A Level French Oral Topics &amp; Paper 1 Practice</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w7dtyw4ct9mapekz61uh">
              <w:r>
                <w:rPr>
                  <w:rFonts w:ascii="Arial" w:cs="Arial" w:eastAsia="Arial" w:hAnsi="Arial"/>
                  <w:b/>
                  <w:bCs/>
                  <w:color w:val="0563C1"/>
                  <w:sz w:val="20"/>
                  <w:szCs w:val="20"/>
                  <w:u w:val="single"/>
                </w:rPr>
                <w:t xml:space="preserve">Eton A Level French VVs &amp; Gr EWs &amp; Grammar Translation Practice and Drills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igbkz5yialzy7zcna6in">
              <w:r>
                <w:rPr>
                  <w:rFonts w:ascii="Arial" w:cs="Arial" w:eastAsia="Arial" w:hAnsi="Arial"/>
                  <w:b/>
                  <w:bCs/>
                  <w:color w:val="0563C1"/>
                  <w:sz w:val="20"/>
                  <w:szCs w:val="20"/>
                  <w:u w:val="single"/>
                </w:rPr>
                <w:t xml:space="preserve">Eton A Level Oral Phrase Bank</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rx8v2j84gkaqovnvj4239">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Eton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Eton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your teacher, they do not show on your other devices, and clearing the site data wipes them. They do not print either. You find the recaps in the A Level app (section 3.1, VVs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Eton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(Eton Tests)</w:t>
      </w:r>
    </w:p>
    <w:p>
      <w:pPr>
        <w:keepNext/>
        <w:spacing w:after="120" w:before="60"/>
      </w:pPr>
      <w:hyperlink w:history="1" r:id="rId_espn6m7ev1hmlfeibore">
        <w:r>
          <w:rPr>
            <w:rFonts w:ascii="Arial" w:cs="Arial" w:eastAsia="Arial" w:hAnsi="Arial"/>
            <w:b/>
            <w:bCs/>
            <w:color w:val="0563C1"/>
            <w:sz w:val="24"/>
            <w:szCs w:val="24"/>
            <w:u w:val="single"/>
          </w:rPr>
          <w:t xml:space="preserve">▶ Open Eton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Eton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for your app in Part 3.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Level</w:t>
      </w:r>
    </w:p>
    <w:p>
      <w:pPr>
        <w:spacing w:after="120" w:line="276"/>
      </w:pPr>
      <w:r>
        <w:rPr>
          <w:rFonts w:ascii="Arial" w:cs="Arial" w:eastAsia="Arial" w:hAnsi="Arial"/>
          <w:sz w:val="22"/>
          <w:szCs w:val="22"/>
        </w:rPr>
        <w:t xml:space="preserve">A Level French (Pearson Edexcel) has two big apps, and the oral phrase bank works in several 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638"/>
      </w:tblGrid>
      <w:tr>
        <w:trPr>
          <w:tblHeader/>
        </w:trPr>
        <w:tc>
          <w:tcPr>
            <w:tcW w:type="dxa" w:w="3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it for</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French Oral Topics &amp; Paper 1 Practice</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Topic References, oral cards, Paper 1 papers, oral cycle phrases</w:t>
            </w:r>
          </w:p>
        </w:tc>
      </w:tr>
      <w:tr>
        <w:trPr>
          <w:cantSplit/>
        </w:trPr>
        <w:tc>
          <w:tcPr>
            <w:tcW w:type="dxa" w:w="3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A Level French VVs &amp; Gr EWs &amp; Grammar Translation Practice and Drills</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VVs, sentence drills, translation, grammar drills, grammar EWs</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Oral Phrase Bank</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oral cycle and discourse phrases</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A Level French Oral Topics &amp; Paper 1 Practice</w:t>
      </w:r>
    </w:p>
    <w:p>
      <w:pPr>
        <w:keepNext/>
        <w:spacing w:after="120" w:before="60"/>
      </w:pPr>
      <w:hyperlink w:history="1" r:id="rIdlhfu37ie4whflrkhspcvt">
        <w:r>
          <w:rPr>
            <w:rFonts w:ascii="Arial" w:cs="Arial" w:eastAsia="Arial" w:hAnsi="Arial"/>
            <w:b/>
            <w:bCs/>
            <w:color w:val="0563C1"/>
            <w:sz w:val="24"/>
            <w:szCs w:val="24"/>
            <w:u w:val="single"/>
          </w:rPr>
          <w:t xml:space="preserve">▶ Open Eton A Level French Oral Topics &amp; Paper 1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(Paper 3) and Listening, Reading, Writing (Paper 1)". Subtitle: "69 KTRs · 12 themes · Definition · Example · Analysis · Audio". It holds </w:t>
      </w:r>
      <w:r>
        <w:rPr>
          <w:rFonts w:ascii="Arial" w:cs="Arial" w:eastAsia="Arial" w:hAnsi="Arial"/>
          <w:b/>
          <w:bCs/>
          <w:sz w:val="22"/>
          <w:szCs w:val="22"/>
        </w:rPr>
        <w:t xml:space="preserve">69 Key Topic References (KTRs)</w:t>
      </w:r>
      <w:r>
        <w:rPr>
          <w:rFonts w:ascii="Arial" w:cs="Arial" w:eastAsia="Arial" w:hAnsi="Arial"/>
          <w:sz w:val="22"/>
          <w:szCs w:val="22"/>
        </w:rPr>
        <w:t xml:space="preserve">, </w:t>
      </w:r>
      <w:r>
        <w:rPr>
          <w:rFonts w:ascii="Arial" w:cs="Arial" w:eastAsia="Arial" w:hAnsi="Arial"/>
          <w:b/>
          <w:bCs/>
          <w:sz w:val="22"/>
          <w:szCs w:val="22"/>
        </w:rPr>
        <w:t xml:space="preserve">156 oral cards</w:t>
      </w:r>
      <w:r>
        <w:rPr>
          <w:rFonts w:ascii="Arial" w:cs="Arial" w:eastAsia="Arial" w:hAnsi="Arial"/>
          <w:sz w:val="22"/>
          <w:szCs w:val="22"/>
        </w:rPr>
        <w:t xml:space="preserve">, </w:t>
      </w:r>
      <w:r>
        <w:rPr>
          <w:rFonts w:ascii="Arial" w:cs="Arial" w:eastAsia="Arial" w:hAnsi="Arial"/>
          <w:b/>
          <w:bCs/>
          <w:sz w:val="22"/>
          <w:szCs w:val="22"/>
        </w:rPr>
        <w:t xml:space="preserve">36 Paper 1 papers</w:t>
      </w:r>
      <w:r>
        <w:rPr>
          <w:rFonts w:ascii="Arial" w:cs="Arial" w:eastAsia="Arial" w:hAnsi="Arial"/>
          <w:sz w:val="22"/>
          <w:szCs w:val="22"/>
        </w:rPr>
        <w:t xml:space="preserve"> and </w:t>
      </w:r>
      <w:r>
        <w:rPr>
          <w:rFonts w:ascii="Arial" w:cs="Arial" w:eastAsia="Arial" w:hAnsi="Arial"/>
          <w:b/>
          <w:bCs/>
          <w:sz w:val="22"/>
          <w:szCs w:val="22"/>
        </w:rPr>
        <w:t xml:space="preserve">134 oral cycle phrases</w:t>
      </w:r>
      <w:r>
        <w:rPr>
          <w:rFonts w:ascii="Arial" w:cs="Arial" w:eastAsia="Arial" w:hAnsi="Arial"/>
          <w:sz w:val="22"/>
          <w:szCs w:val="22"/>
        </w:rPr>
        <w:t xml:space="preserve">. The header has a </w:t>
      </w:r>
      <w:r>
        <w:rPr>
          <w:rFonts w:ascii="Arial" w:cs="Arial" w:eastAsia="Arial" w:hAnsi="Arial"/>
          <w:b/>
          <w:bCs/>
          <w:sz w:val="22"/>
          <w:szCs w:val="22"/>
        </w:rPr>
        <w:t xml:space="preserve">🔊 Speed</w:t>
      </w:r>
      <w:r>
        <w:rPr>
          <w:rFonts w:ascii="Arial" w:cs="Arial" w:eastAsia="Arial" w:hAnsi="Arial"/>
          <w:sz w:val="22"/>
          <w:szCs w:val="22"/>
        </w:rPr>
        <w:t xml:space="preserve"> slider for the French voice (0.5× to 1.5×, starting at 0.9×), </w:t>
      </w:r>
      <w:r>
        <w:rPr>
          <w:rFonts w:ascii="Arial" w:cs="Arial" w:eastAsia="Arial" w:hAnsi="Arial"/>
          <w:b/>
          <w:bCs/>
          <w:sz w:val="22"/>
          <w:szCs w:val="22"/>
        </w:rPr>
        <w:t xml:space="preserve">🔊 Voices</w:t>
      </w:r>
      <w:r>
        <w:rPr>
          <w:rFonts w:ascii="Arial" w:cs="Arial" w:eastAsia="Arial" w:hAnsi="Arial"/>
          <w:sz w:val="22"/>
          <w:szCs w:val="22"/>
        </w:rPr>
        <w:t xml:space="preserve"> and </w:t>
      </w:r>
      <w:r>
        <w:rPr>
          <w:rFonts w:ascii="Arial" w:cs="Arial" w:eastAsia="Arial" w:hAnsi="Arial"/>
          <w:b/>
          <w:bCs/>
          <w:sz w:val="22"/>
          <w:szCs w:val="22"/>
        </w:rPr>
        <w:t xml:space="preserve">⌂ Home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start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has five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Card</w:t>
            </w:r>
          </w:p>
        </w:tc>
        <w:tc>
          <w:tcPr>
            <w:tcW w:type="dxa" w:w="6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KTR Studio (learn all 69 KTRs)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Open KTR Studio</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Key Topic References Drill</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Drill</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Oral Exam Cards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Start Oral Practice</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Paper 1 Listening &amp; Reading Practice</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Paper 1 Practice</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Eton Oral Cycle Practice</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Drill Phrases</w:t>
            </w:r>
          </w:p>
        </w:tc>
      </w:tr>
    </w:tbl>
    <w:p>
      <w:pPr>
        <w:spacing w:after="120"/>
      </w:pPr>
    </w:p>
    <w:p>
      <w:pPr>
        <w:pStyle w:val="Heading3"/>
        <w:keepNext/>
        <w:spacing w:after="80" w:before="220"/>
      </w:pPr>
      <w:r>
        <w:rPr>
          <w:rFonts w:ascii="Arial" w:cs="Arial" w:eastAsia="Arial" w:hAnsi="Arial"/>
          <w:b/>
          <w:bCs/>
          <w:color w:val="2E5597"/>
          <w:sz w:val="24"/>
          <w:szCs w:val="24"/>
        </w:rPr>
        <w:t xml:space="preserve">A. KTR Studio (start here)</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all 69 Key Topic References properly. First </w:t>
      </w:r>
      <w:r>
        <w:rPr>
          <w:rFonts w:ascii="Arial" w:cs="Arial" w:eastAsia="Arial" w:hAnsi="Arial"/>
          <w:b/>
          <w:bCs/>
          <w:sz w:val="22"/>
          <w:szCs w:val="22"/>
        </w:rPr>
        <w:t xml:space="preserve">understand</w:t>
      </w:r>
      <w:r>
        <w:rPr>
          <w:rFonts w:ascii="Arial" w:cs="Arial" w:eastAsia="Arial" w:hAnsi="Arial"/>
          <w:sz w:val="22"/>
          <w:szCs w:val="22"/>
        </w:rPr>
        <w:t xml:space="preserve"> the context, then </w:t>
      </w:r>
      <w:r>
        <w:rPr>
          <w:rFonts w:ascii="Arial" w:cs="Arial" w:eastAsia="Arial" w:hAnsi="Arial"/>
          <w:b/>
          <w:bCs/>
          <w:sz w:val="22"/>
          <w:szCs w:val="22"/>
        </w:rPr>
        <w:t xml:space="preserve">learn the words</w:t>
      </w:r>
      <w:r>
        <w:rPr>
          <w:rFonts w:ascii="Arial" w:cs="Arial" w:eastAsia="Arial" w:hAnsi="Arial"/>
          <w:sz w:val="22"/>
          <w:szCs w:val="22"/>
        </w:rPr>
        <w:t xml:space="preserve">, then </w:t>
      </w:r>
      <w:r>
        <w:rPr>
          <w:rFonts w:ascii="Arial" w:cs="Arial" w:eastAsia="Arial" w:hAnsi="Arial"/>
          <w:b/>
          <w:bCs/>
          <w:sz w:val="22"/>
          <w:szCs w:val="22"/>
        </w:rPr>
        <w:t xml:space="preserve">say it</w:t>
      </w:r>
      <w:r>
        <w:rPr>
          <w:rFonts w:ascii="Arial" w:cs="Arial" w:eastAsia="Arial" w:hAnsi="Arial"/>
          <w:sz w:val="22"/>
          <w:szCs w:val="22"/>
        </w:rPr>
        <w:t xml:space="preserve"> in small pieces, then </w:t>
      </w:r>
      <w:r>
        <w:rPr>
          <w:rFonts w:ascii="Arial" w:cs="Arial" w:eastAsia="Arial" w:hAnsi="Arial"/>
          <w:b/>
          <w:bCs/>
          <w:sz w:val="22"/>
          <w:szCs w:val="22"/>
        </w:rPr>
        <w:t xml:space="preserve">use it</w:t>
      </w:r>
      <w:r>
        <w:rPr>
          <w:rFonts w:ascii="Arial" w:cs="Arial" w:eastAsia="Arial" w:hAnsi="Arial"/>
          <w:sz w:val="22"/>
          <w:szCs w:val="22"/>
        </w:rPr>
        <w:t xml:space="preserve"> in an answer. All twelve sub-themes are built. The card reads "Learn all 69 Key Topic References: understand, learn the words, say it and use it, with video and timelines". Press </w:t>
      </w:r>
      <w:r>
        <w:rPr>
          <w:rFonts w:ascii="Arial" w:cs="Arial" w:eastAsia="Arial" w:hAnsi="Arial"/>
          <w:b/>
          <w:bCs/>
          <w:sz w:val="22"/>
          <w:szCs w:val="22"/>
        </w:rPr>
        <w:t xml:space="preserve">▶ Open KTR Studio</w:t>
      </w:r>
      <w:r>
        <w:rPr>
          <w:rFonts w:ascii="Arial" w:cs="Arial" w:eastAsia="Arial" w:hAnsi="Arial"/>
          <w:sz w:val="22"/>
          <w:szCs w:val="22"/>
        </w:rPr>
        <w:t xml:space="preserve">. </w:t>
      </w:r>
      <w:r>
        <w:rPr>
          <w:rFonts w:ascii="Arial" w:cs="Arial" w:eastAsia="Arial" w:hAnsi="Arial"/>
          <w:b/>
          <w:bCs/>
          <w:sz w:val="22"/>
          <w:szCs w:val="22"/>
        </w:rPr>
        <w:t xml:space="preserve">← Back to Topics</w:t>
      </w:r>
      <w:r>
        <w:rPr>
          <w:rFonts w:ascii="Arial" w:cs="Arial" w:eastAsia="Arial" w:hAnsi="Arial"/>
          <w:sz w:val="22"/>
          <w:szCs w:val="22"/>
        </w:rPr>
        <w:t xml:space="preserve"> returns to the start screen.</w:t>
      </w:r>
    </w:p>
    <w:p>
      <w:pPr>
        <w:pStyle w:val="ListParagraph"/>
        <w:numPr>
          <w:ilvl w:val="0"/>
          <w:numId w:val="2"/>
        </w:numPr>
        <w:spacing w:after="60" w:line="276"/>
      </w:pPr>
      <w:r>
        <w:rPr>
          <w:rFonts w:ascii="Arial" w:cs="Arial" w:eastAsia="Arial" w:hAnsi="Arial"/>
          <w:b/>
          <w:bCs/>
          <w:sz w:val="22"/>
          <w:szCs w:val="22"/>
        </w:rPr>
        <w:t xml:space="preserve">Top bar:</w:t>
      </w:r>
      <w:r>
        <w:rPr>
          <w:rFonts w:ascii="Arial" w:cs="Arial" w:eastAsia="Arial" w:hAnsi="Arial"/>
          <w:sz w:val="22"/>
          <w:szCs w:val="22"/>
        </w:rPr>
        <w:t xml:space="preserve"> the </w:t>
      </w:r>
      <w:r>
        <w:rPr>
          <w:rFonts w:ascii="Arial" w:cs="Arial" w:eastAsia="Arial" w:hAnsi="Arial"/>
          <w:b/>
          <w:bCs/>
          <w:sz w:val="22"/>
          <w:szCs w:val="22"/>
        </w:rPr>
        <w:t xml:space="preserve">KTR Studio</w:t>
      </w:r>
      <w:r>
        <w:rPr>
          <w:rFonts w:ascii="Arial" w:cs="Arial" w:eastAsia="Arial" w:hAnsi="Arial"/>
          <w:sz w:val="22"/>
          <w:szCs w:val="22"/>
        </w:rPr>
        <w:t xml:space="preserve"> button (back to the Studio home), a breadcrumb, a </w:t>
      </w:r>
      <w:r>
        <w:rPr>
          <w:rFonts w:ascii="Arial" w:cs="Arial" w:eastAsia="Arial" w:hAnsi="Arial"/>
          <w:b/>
          <w:bCs/>
          <w:sz w:val="22"/>
          <w:szCs w:val="22"/>
        </w:rPr>
        <w:t xml:space="preserve">Français / English</w:t>
      </w:r>
      <w:r>
        <w:rPr>
          <w:rFonts w:ascii="Arial" w:cs="Arial" w:eastAsia="Arial" w:hAnsi="Arial"/>
          <w:sz w:val="22"/>
          <w:szCs w:val="22"/>
        </w:rPr>
        <w:t xml:space="preserve"> switch, </w:t>
      </w:r>
      <w:r>
        <w:rPr>
          <w:rFonts w:ascii="Arial" w:cs="Arial" w:eastAsia="Arial" w:hAnsi="Arial"/>
          <w:b/>
          <w:bCs/>
          <w:sz w:val="22"/>
          <w:szCs w:val="22"/>
        </w:rPr>
        <w:t xml:space="preserve">How this works</w:t>
      </w:r>
      <w:r>
        <w:rPr>
          <w:rFonts w:ascii="Arial" w:cs="Arial" w:eastAsia="Arial" w:hAnsi="Arial"/>
          <w:sz w:val="22"/>
          <w:szCs w:val="22"/>
        </w:rPr>
        <w:t xml:space="preserve">, </w:t>
      </w:r>
      <w:r>
        <w:rPr>
          <w:rFonts w:ascii="Arial" w:cs="Arial" w:eastAsia="Arial" w:hAnsi="Arial"/>
          <w:b/>
          <w:bCs/>
          <w:sz w:val="22"/>
          <w:szCs w:val="22"/>
        </w:rPr>
        <w:t xml:space="preserve">Large type</w:t>
      </w:r>
      <w:r>
        <w:rPr>
          <w:rFonts w:ascii="Arial" w:cs="Arial" w:eastAsia="Arial" w:hAnsi="Arial"/>
          <w:sz w:val="22"/>
          <w:szCs w:val="22"/>
        </w:rPr>
        <w:t xml:space="preserve"> and a </w:t>
      </w:r>
      <w:r>
        <w:rPr>
          <w:rFonts w:ascii="Arial" w:cs="Arial" w:eastAsia="Arial" w:hAnsi="Arial"/>
          <w:b/>
          <w:bCs/>
          <w:sz w:val="22"/>
          <w:szCs w:val="22"/>
        </w:rPr>
        <w:t xml:space="preserve">Voice</w:t>
      </w:r>
      <w:r>
        <w:rPr>
          <w:rFonts w:ascii="Arial" w:cs="Arial" w:eastAsia="Arial" w:hAnsi="Arial"/>
          <w:sz w:val="22"/>
          <w:szCs w:val="22"/>
        </w:rPr>
        <w:t xml:space="preserve"> slider. Tap a speaker 🔊 to hear a line in French. Click a line to flip it between French and English.</w:t>
      </w:r>
    </w:p>
    <w:p>
      <w:pPr>
        <w:pStyle w:val="ListParagraph"/>
        <w:numPr>
          <w:ilvl w:val="0"/>
          <w:numId w:val="2"/>
        </w:numPr>
        <w:spacing w:after="60" w:line="276"/>
      </w:pPr>
      <w:r>
        <w:rPr>
          <w:rFonts w:ascii="Arial" w:cs="Arial" w:eastAsia="Arial" w:hAnsi="Arial"/>
          <w:b/>
          <w:bCs/>
          <w:sz w:val="22"/>
          <w:szCs w:val="22"/>
        </w:rPr>
        <w:t xml:space="preserve">Studio home:</w:t>
      </w:r>
      <w:r>
        <w:rPr>
          <w:rFonts w:ascii="Arial" w:cs="Arial" w:eastAsia="Arial" w:hAnsi="Arial"/>
          <w:sz w:val="22"/>
          <w:szCs w:val="22"/>
        </w:rPr>
        <w:t xml:space="preserve"> twelve tiles, one for each sub-theme under the four themes, each showing "N KTRs · M completed". Two buttons: </w:t>
      </w:r>
      <w:r>
        <w:rPr>
          <w:rFonts w:ascii="Arial" w:cs="Arial" w:eastAsia="Arial" w:hAnsi="Arial"/>
          <w:b/>
          <w:bCs/>
          <w:sz w:val="22"/>
          <w:szCs w:val="22"/>
        </w:rPr>
        <w:t xml:space="preserve">⚡ Speed sessions: race on the words, any KTR or combination</w:t>
      </w:r>
      <w:r>
        <w:rPr>
          <w:rFonts w:ascii="Arial" w:cs="Arial" w:eastAsia="Arial" w:hAnsi="Arial"/>
          <w:sz w:val="22"/>
          <w:szCs w:val="22"/>
        </w:rPr>
        <w:t xml:space="preserve"> and </w:t>
      </w:r>
      <w:r>
        <w:rPr>
          <w:rFonts w:ascii="Arial" w:cs="Arial" w:eastAsia="Arial" w:hAnsi="Arial"/>
          <w:b/>
          <w:bCs/>
          <w:sz w:val="22"/>
          <w:szCs w:val="22"/>
        </w:rPr>
        <w:t xml:space="preserve">⏱ Eton Timed Spot Test</w:t>
      </w:r>
      <w:r>
        <w:rPr>
          <w:rFonts w:ascii="Arial" w:cs="Arial" w:eastAsia="Arial" w:hAnsi="Arial"/>
          <w:sz w:val="22"/>
          <w:szCs w:val="22"/>
        </w:rPr>
        <w:t xml:space="preserve">. Your progress dots are saved on that device only.</w:t>
      </w:r>
    </w:p>
    <w:p>
      <w:pPr>
        <w:pStyle w:val="Heading3"/>
        <w:keepNext/>
        <w:spacing w:after="80" w:before="220"/>
      </w:pPr>
      <w:r>
        <w:rPr>
          <w:rFonts w:ascii="Arial" w:cs="Arial" w:eastAsia="Arial" w:hAnsi="Arial"/>
          <w:b/>
          <w:bCs/>
          <w:color w:val="2E5597"/>
          <w:sz w:val="24"/>
          <w:szCs w:val="24"/>
        </w:rPr>
        <w:t xml:space="preserve">Inside a sub-theme</w:t>
      </w:r>
    </w:p>
    <w:p>
      <w:pPr>
        <w:pStyle w:val="ListParagraph"/>
        <w:numPr>
          <w:ilvl w:val="0"/>
          <w:numId w:val="2"/>
        </w:numPr>
        <w:spacing w:after="60" w:line="276"/>
      </w:pPr>
      <w:r>
        <w:rPr>
          <w:rFonts w:ascii="Arial" w:cs="Arial" w:eastAsia="Arial" w:hAnsi="Arial"/>
          <w:b/>
          <w:bCs/>
          <w:sz w:val="22"/>
          <w:szCs w:val="22"/>
        </w:rPr>
        <w:t xml:space="preserve">The story</w:t>
      </w:r>
      <w:r>
        <w:rPr>
          <w:rFonts w:ascii="Arial" w:cs="Arial" w:eastAsia="Arial" w:hAnsi="Arial"/>
          <w:sz w:val="22"/>
          <w:szCs w:val="22"/>
        </w:rPr>
        <w:t xml:space="preserve"> (4 or 5 paragraphs). The voice bar has </w:t>
      </w:r>
      <w:r>
        <w:rPr>
          <w:rFonts w:ascii="Arial" w:cs="Arial" w:eastAsia="Arial" w:hAnsi="Arial"/>
          <w:b/>
          <w:bCs/>
          <w:sz w:val="22"/>
          <w:szCs w:val="22"/>
        </w:rPr>
        <w:t xml:space="preserve">🔊 Français</w:t>
      </w:r>
      <w:r>
        <w:rPr>
          <w:rFonts w:ascii="Arial" w:cs="Arial" w:eastAsia="Arial" w:hAnsi="Arial"/>
          <w:sz w:val="22"/>
          <w:szCs w:val="22"/>
        </w:rPr>
        <w:t xml:space="preserve">, </w:t>
      </w:r>
      <w:r>
        <w:rPr>
          <w:rFonts w:ascii="Arial" w:cs="Arial" w:eastAsia="Arial" w:hAnsi="Arial"/>
          <w:b/>
          <w:bCs/>
          <w:sz w:val="22"/>
          <w:szCs w:val="22"/>
        </w:rPr>
        <w:t xml:space="preserve">🔊 English</w:t>
      </w:r>
      <w:r>
        <w:rPr>
          <w:rFonts w:ascii="Arial" w:cs="Arial" w:eastAsia="Arial" w:hAnsi="Arial"/>
          <w:sz w:val="22"/>
          <w:szCs w:val="22"/>
        </w:rPr>
        <w:t xml:space="preserve"> and </w:t>
      </w:r>
      <w:r>
        <w:rPr>
          <w:rFonts w:ascii="Arial" w:cs="Arial" w:eastAsia="Arial" w:hAnsi="Arial"/>
          <w:b/>
          <w:bCs/>
          <w:sz w:val="22"/>
          <w:szCs w:val="22"/>
        </w:rPr>
        <w:t xml:space="preserve">🔊 Both</w:t>
      </w:r>
      <w:r>
        <w:rPr>
          <w:rFonts w:ascii="Arial" w:cs="Arial" w:eastAsia="Arial" w:hAnsi="Arial"/>
          <w:sz w:val="22"/>
          <w:szCs w:val="22"/>
        </w:rPr>
        <w:t xml:space="preserve"> (French is the default), </w:t>
      </w:r>
      <w:r>
        <w:rPr>
          <w:rFonts w:ascii="Arial" w:cs="Arial" w:eastAsia="Arial" w:hAnsi="Arial"/>
          <w:b/>
          <w:bCs/>
          <w:sz w:val="22"/>
          <w:szCs w:val="22"/>
        </w:rPr>
        <w:t xml:space="preserve">▶ Start the story in large text</w:t>
      </w:r>
      <w:r>
        <w:rPr>
          <w:rFonts w:ascii="Arial" w:cs="Arial" w:eastAsia="Arial" w:hAnsi="Arial"/>
          <w:sz w:val="22"/>
          <w:szCs w:val="22"/>
        </w:rPr>
        <w:t xml:space="preserve">, </w:t>
      </w:r>
      <w:r>
        <w:rPr>
          <w:rFonts w:ascii="Arial" w:cs="Arial" w:eastAsia="Arial" w:hAnsi="Arial"/>
          <w:b/>
          <w:bCs/>
          <w:sz w:val="22"/>
          <w:szCs w:val="22"/>
        </w:rPr>
        <w:t xml:space="preserve">☑ Auto-play</w:t>
      </w:r>
      <w:r>
        <w:rPr>
          <w:rFonts w:ascii="Arial" w:cs="Arial" w:eastAsia="Arial" w:hAnsi="Arial"/>
          <w:sz w:val="22"/>
          <w:szCs w:val="22"/>
        </w:rPr>
        <w:t xml:space="preserve"> and </w:t>
      </w:r>
      <w:r>
        <w:rPr>
          <w:rFonts w:ascii="Arial" w:cs="Arial" w:eastAsia="Arial" w:hAnsi="Arial"/>
          <w:b/>
          <w:bCs/>
          <w:sz w:val="22"/>
          <w:szCs w:val="22"/>
        </w:rPr>
        <w:t xml:space="preserve">☑ Large text while playing</w:t>
      </w:r>
      <w:r>
        <w:rPr>
          <w:rFonts w:ascii="Arial" w:cs="Arial" w:eastAsia="Arial" w:hAnsi="Arial"/>
          <w:sz w:val="22"/>
          <w:szCs w:val="22"/>
        </w:rPr>
        <w:t xml:space="preserve"> (both on by default), and </w:t>
      </w:r>
      <w:r>
        <w:rPr>
          <w:rFonts w:ascii="Arial" w:cs="Arial" w:eastAsia="Arial" w:hAnsi="Arial"/>
          <w:b/>
          <w:bCs/>
          <w:sz w:val="22"/>
          <w:szCs w:val="22"/>
        </w:rPr>
        <w:t xml:space="preserve">▶ Play the whole story</w:t>
      </w:r>
      <w:r>
        <w:rPr>
          <w:rFonts w:ascii="Arial" w:cs="Arial" w:eastAsia="Arial" w:hAnsi="Arial"/>
          <w:sz w:val="22"/>
          <w:szCs w:val="22"/>
        </w:rPr>
        <w:t xml:space="preserve"> / </w:t>
      </w:r>
      <w:r>
        <w:rPr>
          <w:rFonts w:ascii="Arial" w:cs="Arial" w:eastAsia="Arial" w:hAnsi="Arial"/>
          <w:b/>
          <w:bCs/>
          <w:sz w:val="22"/>
          <w:szCs w:val="22"/>
        </w:rPr>
        <w:t xml:space="preserve">■ Stop</w:t>
      </w:r>
      <w:r>
        <w:rPr>
          <w:rFonts w:ascii="Arial" w:cs="Arial" w:eastAsia="Arial" w:hAnsi="Arial"/>
          <w:sz w:val="22"/>
          <w:szCs w:val="22"/>
        </w:rPr>
        <w:t xml:space="preserve">. Under the paragraphs: </w:t>
      </w:r>
      <w:r>
        <w:rPr>
          <w:rFonts w:ascii="Arial" w:cs="Arial" w:eastAsia="Arial" w:hAnsi="Arial"/>
          <w:b/>
          <w:bCs/>
          <w:sz w:val="22"/>
          <w:szCs w:val="22"/>
        </w:rPr>
        <w:t xml:space="preserve">Continue the story</w:t>
      </w:r>
      <w:r>
        <w:rPr>
          <w:rFonts w:ascii="Arial" w:cs="Arial" w:eastAsia="Arial" w:hAnsi="Arial"/>
          <w:sz w:val="22"/>
          <w:szCs w:val="22"/>
        </w:rPr>
        <w:t xml:space="preserve"> and </w:t>
      </w:r>
      <w:r>
        <w:rPr>
          <w:rFonts w:ascii="Arial" w:cs="Arial" w:eastAsia="Arial" w:hAnsi="Arial"/>
          <w:b/>
          <w:bCs/>
          <w:sz w:val="22"/>
          <w:szCs w:val="22"/>
        </w:rPr>
        <w:t xml:space="preserve">Show all</w:t>
      </w:r>
      <w:r>
        <w:rPr>
          <w:rFonts w:ascii="Arial" w:cs="Arial" w:eastAsia="Arial" w:hAnsi="Arial"/>
          <w:sz w:val="22"/>
          <w:szCs w:val="22"/>
        </w:rPr>
        <w:t xml:space="preserve">. In the large-text view the words light up one by one as they are spoken (karaoke). Click it or press </w:t>
      </w:r>
      <w:r>
        <w:rPr>
          <w:rFonts w:ascii="Arial" w:cs="Arial" w:eastAsia="Arial" w:hAnsi="Arial"/>
          <w:b/>
          <w:bCs/>
          <w:sz w:val="22"/>
          <w:szCs w:val="22"/>
        </w:rPr>
        <w:t xml:space="preserve">Esc</w:t>
      </w:r>
      <w:r>
        <w:rPr>
          <w:rFonts w:ascii="Arial" w:cs="Arial" w:eastAsia="Arial" w:hAnsi="Arial"/>
          <w:sz w:val="22"/>
          <w:szCs w:val="22"/>
        </w:rPr>
        <w:t xml:space="preserve"> to shrink it.</w:t>
      </w:r>
    </w:p>
    <w:p>
      <w:pPr>
        <w:pStyle w:val="ListParagraph"/>
        <w:numPr>
          <w:ilvl w:val="0"/>
          <w:numId w:val="2"/>
        </w:numPr>
        <w:spacing w:after="60" w:line="276"/>
      </w:pPr>
      <w:r>
        <w:rPr>
          <w:rFonts w:ascii="Arial" w:cs="Arial" w:eastAsia="Arial" w:hAnsi="Arial"/>
          <w:b/>
          <w:bCs/>
          <w:sz w:val="22"/>
          <w:szCs w:val="22"/>
        </w:rPr>
        <w:t xml:space="preserve">Vos vidéos · your videos</w:t>
      </w:r>
      <w:r>
        <w:rPr>
          <w:rFonts w:ascii="Arial" w:cs="Arial" w:eastAsia="Arial" w:hAnsi="Arial"/>
          <w:sz w:val="22"/>
          <w:szCs w:val="22"/>
        </w:rPr>
        <w:t xml:space="preserve"> open in a new tab and need an Eton sign-in. </w:t>
      </w:r>
      <w:r>
        <w:rPr>
          <w:rFonts w:ascii="Arial" w:cs="Arial" w:eastAsia="Arial" w:hAnsi="Arial"/>
          <w:b/>
          <w:bCs/>
          <w:sz w:val="22"/>
          <w:szCs w:val="22"/>
        </w:rPr>
        <w:t xml:space="preserve">La chronologie · timeline</w:t>
      </w:r>
      <w:r>
        <w:rPr>
          <w:rFonts w:ascii="Arial" w:cs="Arial" w:eastAsia="Arial" w:hAnsi="Arial"/>
          <w:sz w:val="22"/>
          <w:szCs w:val="22"/>
        </w:rPr>
        <w:t xml:space="preserve"> has 10 to 12 events, each linked to its KTR where there is one. </w:t>
      </w:r>
      <w:r>
        <w:rPr>
          <w:rFonts w:ascii="Arial" w:cs="Arial" w:eastAsia="Arial" w:hAnsi="Arial"/>
          <w:b/>
          <w:bCs/>
          <w:sz w:val="22"/>
          <w:szCs w:val="22"/>
        </w:rPr>
        <w:t xml:space="preserve">The N KTRs, in teaching order</w:t>
      </w:r>
      <w:r>
        <w:rPr>
          <w:rFonts w:ascii="Arial" w:cs="Arial" w:eastAsia="Arial" w:hAnsi="Arial"/>
          <w:sz w:val="22"/>
          <w:szCs w:val="22"/>
        </w:rPr>
        <w:t xml:space="preserve"> are tiles with progress dots.</w:t>
      </w:r>
    </w:p>
    <w:p>
      <w:pPr>
        <w:pStyle w:val="ListParagraph"/>
        <w:numPr>
          <w:ilvl w:val="0"/>
          <w:numId w:val="2"/>
        </w:numPr>
        <w:spacing w:after="60" w:line="276"/>
      </w:pPr>
      <w:r>
        <w:rPr>
          <w:rFonts w:ascii="Arial" w:cs="Arial" w:eastAsia="Arial" w:hAnsi="Arial"/>
          <w:sz w:val="22"/>
          <w:szCs w:val="22"/>
        </w:rPr>
        <w:t xml:space="preserve">Buttons at the foot: </w:t>
      </w:r>
      <w:r>
        <w:rPr>
          <w:rFonts w:ascii="Arial" w:cs="Arial" w:eastAsia="Arial" w:hAnsi="Arial"/>
          <w:b/>
          <w:bCs/>
          <w:sz w:val="22"/>
          <w:szCs w:val="22"/>
        </w:rPr>
        <w:t xml:space="preserve">⚡ Speed session: this sub-theme</w:t>
      </w:r>
      <w:r>
        <w:rPr>
          <w:rFonts w:ascii="Arial" w:cs="Arial" w:eastAsia="Arial" w:hAnsi="Arial"/>
          <w:sz w:val="22"/>
          <w:szCs w:val="22"/>
        </w:rPr>
        <w:t xml:space="preserve"> and </w:t>
      </w:r>
      <w:r>
        <w:rPr>
          <w:rFonts w:ascii="Arial" w:cs="Arial" w:eastAsia="Arial" w:hAnsi="Arial"/>
          <w:b/>
          <w:bCs/>
          <w:sz w:val="22"/>
          <w:szCs w:val="22"/>
        </w:rPr>
        <w:t xml:space="preserve">⏱ Eton Timed Spot Test: this sub-theme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Inside a KTR: five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Stage</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you do</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Comprendre · Understand</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Step through the screens: Pour commencer, Pour illustrer (only when there is an image or video), Avant, Ce qui s'est passé, Le débat, Pourquoi ça compte, À retenir. Use </w:t>
            </w:r>
            <w:r>
              <w:rPr>
                <w:rFonts w:ascii="Arial" w:cs="Arial" w:eastAsia="Arial" w:hAnsi="Arial"/>
                <w:b/>
                <w:bCs/>
                <w:sz w:val="20"/>
                <w:szCs w:val="20"/>
              </w:rPr>
              <w:t xml:space="preserve">Next</w:t>
            </w:r>
            <w:r>
              <w:rPr>
                <w:rFonts w:ascii="Arial" w:cs="Arial" w:eastAsia="Arial" w:hAnsi="Arial"/>
                <w:sz w:val="20"/>
                <w:szCs w:val="20"/>
              </w:rPr>
              <w:t xml:space="preserve"> and </w:t>
            </w:r>
            <w:r>
              <w:rPr>
                <w:rFonts w:ascii="Arial" w:cs="Arial" w:eastAsia="Arial" w:hAnsi="Arial"/>
                <w:b/>
                <w:bCs/>
                <w:sz w:val="20"/>
                <w:szCs w:val="20"/>
              </w:rPr>
              <w:t xml:space="preserve">Back</w:t>
            </w:r>
            <w:r>
              <w:rPr>
                <w:rFonts w:ascii="Arial" w:cs="Arial" w:eastAsia="Arial" w:hAnsi="Arial"/>
                <w:sz w:val="20"/>
                <w:szCs w:val="20"/>
              </w:rPr>
              <w:t xml:space="preserve"> (→ or Space, and ←), or </w:t>
            </w:r>
            <w:r>
              <w:rPr>
                <w:rFonts w:ascii="Arial" w:cs="Arial" w:eastAsia="Arial" w:hAnsi="Arial"/>
                <w:b/>
                <w:bCs/>
                <w:sz w:val="20"/>
                <w:szCs w:val="20"/>
              </w:rPr>
              <w:t xml:space="preserve">Show all on one page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Les mots · Words</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 to 16 word cards (noun, verb, phrase or connector) and 4 or 5 reusable </w:t>
            </w:r>
            <w:r>
              <w:rPr>
                <w:rFonts w:ascii="Arial" w:cs="Arial" w:eastAsia="Arial" w:hAnsi="Arial"/>
                <w:b/>
                <w:bCs/>
                <w:sz w:val="20"/>
                <w:szCs w:val="20"/>
              </w:rPr>
              <w:t xml:space="preserve">chunks</w:t>
            </w:r>
            <w:r>
              <w:rPr>
                <w:rFonts w:ascii="Arial" w:cs="Arial" w:eastAsia="Arial" w:hAnsi="Arial"/>
                <w:sz w:val="20"/>
                <w:szCs w:val="20"/>
              </w:rPr>
              <w:t xml:space="preserve">. In the chunks, X, Y, INF, PP, ADJ and SUBJ stand for what you add.</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 · Say it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Four short drills:</w:t>
            </w:r>
          </w:p>
          <w:p>
            <w:pPr>
              <w:spacing w:after="30"/>
            </w:pPr>
            <w:r>
              <w:rPr>
                <w:rFonts w:ascii="Arial" w:cs="Arial" w:eastAsia="Arial" w:hAnsi="Arial"/>
                <w:b/>
                <w:bCs/>
                <w:sz w:val="20"/>
                <w:szCs w:val="20"/>
              </w:rPr>
              <w:t xml:space="preserve">Rappel · Recall:</w:t>
            </w:r>
            <w:r>
              <w:rPr>
                <w:rFonts w:ascii="Arial" w:cs="Arial" w:eastAsia="Arial" w:hAnsi="Arial"/>
                <w:sz w:val="20"/>
                <w:szCs w:val="20"/>
              </w:rPr>
              <w:t xml:space="preserve"> the English is shown, you say the French, press </w:t>
            </w:r>
            <w:r>
              <w:rPr>
                <w:rFonts w:ascii="Arial" w:cs="Arial" w:eastAsia="Arial" w:hAnsi="Arial"/>
                <w:b/>
                <w:bCs/>
                <w:sz w:val="20"/>
                <w:szCs w:val="20"/>
              </w:rPr>
              <w:t xml:space="preserve">Show the French</w:t>
            </w:r>
            <w:r>
              <w:rPr>
                <w:rFonts w:ascii="Arial" w:cs="Arial" w:eastAsia="Arial" w:hAnsi="Arial"/>
                <w:sz w:val="20"/>
                <w:szCs w:val="20"/>
              </w:rPr>
              <w:t xml:space="preserve">, then mark.</w:t>
            </w:r>
          </w:p>
          <w:p>
            <w:pPr>
              <w:spacing w:after="30"/>
            </w:pPr>
            <w:r>
              <w:rPr>
                <w:rFonts w:ascii="Arial" w:cs="Arial" w:eastAsia="Arial" w:hAnsi="Arial"/>
                <w:b/>
                <w:bCs/>
                <w:sz w:val="20"/>
                <w:szCs w:val="20"/>
              </w:rPr>
              <w:t xml:space="preserve">Trous · Gaps:</w:t>
            </w:r>
            <w:r>
              <w:rPr>
                <w:rFonts w:ascii="Arial" w:cs="Arial" w:eastAsia="Arial" w:hAnsi="Arial"/>
                <w:sz w:val="20"/>
                <w:szCs w:val="20"/>
              </w:rPr>
              <w:t xml:space="preserve"> a French sentence with a word missing. </w:t>
            </w:r>
            <w:r>
              <w:rPr>
                <w:rFonts w:ascii="Arial" w:cs="Arial" w:eastAsia="Arial" w:hAnsi="Arial"/>
                <w:b/>
                <w:bCs/>
                <w:sz w:val="20"/>
                <w:szCs w:val="20"/>
              </w:rPr>
              <w:t xml:space="preserve">Show the answer</w:t>
            </w:r>
            <w:r>
              <w:rPr>
                <w:rFonts w:ascii="Arial" w:cs="Arial" w:eastAsia="Arial" w:hAnsi="Arial"/>
                <w:sz w:val="20"/>
                <w:szCs w:val="20"/>
              </w:rPr>
              <w:t xml:space="preserve">.</w:t>
            </w:r>
          </w:p>
          <w:p>
            <w:pPr>
              <w:spacing w:after="30"/>
            </w:pPr>
            <w:r>
              <w:rPr>
                <w:rFonts w:ascii="Arial" w:cs="Arial" w:eastAsia="Arial" w:hAnsi="Arial"/>
                <w:b/>
                <w:bCs/>
                <w:sz w:val="20"/>
                <w:szCs w:val="20"/>
              </w:rPr>
              <w:t xml:space="preserve">Remettre en ordre · Rebuild:</w:t>
            </w:r>
            <w:r>
              <w:rPr>
                <w:rFonts w:ascii="Arial" w:cs="Arial" w:eastAsia="Arial" w:hAnsi="Arial"/>
                <w:sz w:val="20"/>
                <w:szCs w:val="20"/>
              </w:rPr>
              <w:t xml:space="preserve"> click the shuffled words in order, then </w:t>
            </w:r>
            <w:r>
              <w:rPr>
                <w:rFonts w:ascii="Arial" w:cs="Arial" w:eastAsia="Arial" w:hAnsi="Arial"/>
                <w:b/>
                <w:bCs/>
                <w:sz w:val="20"/>
                <w:szCs w:val="20"/>
              </w:rPr>
              <w:t xml:space="preserve">Check</w:t>
            </w:r>
            <w:r>
              <w:rPr>
                <w:rFonts w:ascii="Arial" w:cs="Arial" w:eastAsia="Arial" w:hAnsi="Arial"/>
                <w:sz w:val="20"/>
                <w:szCs w:val="20"/>
              </w:rPr>
              <w:t xml:space="preserve"> (</w:t>
            </w:r>
            <w:r>
              <w:rPr>
                <w:rFonts w:ascii="Arial" w:cs="Arial" w:eastAsia="Arial" w:hAnsi="Arial"/>
                <w:b/>
                <w:bCs/>
                <w:sz w:val="20"/>
                <w:szCs w:val="20"/>
              </w:rPr>
              <w:t xml:space="preserve">Shuffle again</w:t>
            </w:r>
            <w:r>
              <w:rPr>
                <w:rFonts w:ascii="Arial" w:cs="Arial" w:eastAsia="Arial" w:hAnsi="Arial"/>
                <w:sz w:val="20"/>
                <w:szCs w:val="20"/>
              </w:rPr>
              <w:t xml:space="preserve"> if you like).</w:t>
            </w:r>
          </w:p>
          <w:p>
            <w:pPr>
              <w:spacing w:after="30"/>
            </w:pPr>
            <w:r>
              <w:rPr>
                <w:rFonts w:ascii="Arial" w:cs="Arial" w:eastAsia="Arial" w:hAnsi="Arial"/>
                <w:b/>
                <w:bCs/>
                <w:sz w:val="20"/>
                <w:szCs w:val="20"/>
              </w:rPr>
              <w:t xml:space="preserve">Trouvez l'erreur · Spot the error:</w:t>
            </w:r>
            <w:r>
              <w:rPr>
                <w:rFonts w:ascii="Arial" w:cs="Arial" w:eastAsia="Arial" w:hAnsi="Arial"/>
                <w:sz w:val="20"/>
                <w:szCs w:val="20"/>
              </w:rPr>
              <w:t xml:space="preserve"> one language mistake; say the correct sentence, then </w:t>
            </w:r>
            <w:r>
              <w:rPr>
                <w:rFonts w:ascii="Arial" w:cs="Arial" w:eastAsia="Arial" w:hAnsi="Arial"/>
                <w:b/>
                <w:bCs/>
                <w:sz w:val="20"/>
                <w:szCs w:val="20"/>
              </w:rPr>
              <w:t xml:space="preserve">Show the correction</w:t>
            </w:r>
            <w:r>
              <w:rPr>
                <w:rFonts w:ascii="Arial" w:cs="Arial" w:eastAsia="Arial" w:hAnsi="Arial"/>
                <w:sz w:val="20"/>
                <w:szCs w:val="20"/>
              </w:rPr>
              <w:t xml:space="preserve">.</w:t>
            </w:r>
          </w:p>
          <w:p>
            <w:pPr>
              <w:spacing w:after="30"/>
            </w:pPr>
            <w:r>
              <w:rPr>
                <w:rFonts w:ascii="Arial" w:cs="Arial" w:eastAsia="Arial" w:hAnsi="Arial"/>
                <w:sz w:val="20"/>
                <w:szCs w:val="20"/>
              </w:rPr>
              <w:t xml:space="preserve">Marking is </w:t>
            </w:r>
            <w:r>
              <w:rPr>
                <w:rFonts w:ascii="Arial" w:cs="Arial" w:eastAsia="Arial" w:hAnsi="Arial"/>
                <w:b/>
                <w:bCs/>
                <w:sz w:val="20"/>
                <w:szCs w:val="20"/>
              </w:rPr>
              <w:t xml:space="preserve">Major error ←</w:t>
            </w:r>
            <w:r>
              <w:rPr>
                <w:rFonts w:ascii="Arial" w:cs="Arial" w:eastAsia="Arial" w:hAnsi="Arial"/>
                <w:sz w:val="20"/>
                <w:szCs w:val="20"/>
              </w:rPr>
              <w:t xml:space="preserve">, </w:t>
            </w:r>
            <w:r>
              <w:rPr>
                <w:rFonts w:ascii="Arial" w:cs="Arial" w:eastAsia="Arial" w:hAnsi="Arial"/>
                <w:b/>
                <w:bCs/>
                <w:sz w:val="20"/>
                <w:szCs w:val="20"/>
              </w:rPr>
              <w:t xml:space="preserve">Nearly ↓</w:t>
            </w:r>
            <w:r>
              <w:rPr>
                <w:rFonts w:ascii="Arial" w:cs="Arial" w:eastAsia="Arial" w:hAnsi="Arial"/>
                <w:sz w:val="20"/>
                <w:szCs w:val="20"/>
              </w:rPr>
              <w:t xml:space="preserve">, </w:t>
            </w:r>
            <w:r>
              <w:rPr>
                <w:rFonts w:ascii="Arial" w:cs="Arial" w:eastAsia="Arial" w:hAnsi="Arial"/>
                <w:b/>
                <w:bCs/>
                <w:sz w:val="20"/>
                <w:szCs w:val="20"/>
              </w:rPr>
              <w:t xml:space="preserve">Got it →</w:t>
            </w:r>
            <w:r>
              <w:rPr>
                <w:rFonts w:ascii="Arial" w:cs="Arial" w:eastAsia="Arial" w:hAnsi="Arial"/>
                <w:sz w:val="20"/>
                <w:szCs w:val="20"/>
              </w:rPr>
              <w:t xml:space="preserve"> (a half point for Nearly).</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Utiliser · Use it</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Three question tabs. Each has </w:t>
            </w:r>
            <w:r>
              <w:rPr>
                <w:rFonts w:ascii="Arial" w:cs="Arial" w:eastAsia="Arial" w:hAnsi="Arial"/>
                <w:b/>
                <w:bCs/>
                <w:sz w:val="20"/>
                <w:szCs w:val="20"/>
              </w:rPr>
              <w:t xml:space="preserve">La question</w:t>
            </w:r>
            <w:r>
              <w:rPr>
                <w:rFonts w:ascii="Arial" w:cs="Arial" w:eastAsia="Arial" w:hAnsi="Arial"/>
                <w:sz w:val="20"/>
                <w:szCs w:val="20"/>
              </w:rPr>
              <w:t xml:space="preserve">, </w:t>
            </w:r>
            <w:r>
              <w:rPr>
                <w:rFonts w:ascii="Arial" w:cs="Arial" w:eastAsia="Arial" w:hAnsi="Arial"/>
                <w:b/>
                <w:bCs/>
                <w:sz w:val="20"/>
                <w:szCs w:val="20"/>
              </w:rPr>
              <w:t xml:space="preserve">Ce qu'il faut mobiliser</w:t>
            </w:r>
            <w:r>
              <w:rPr>
                <w:rFonts w:ascii="Arial" w:cs="Arial" w:eastAsia="Arial" w:hAnsi="Arial"/>
                <w:sz w:val="20"/>
                <w:szCs w:val="20"/>
              </w:rPr>
              <w:t xml:space="preserve"> (tick as you plan) and </w:t>
            </w:r>
            <w:r>
              <w:rPr>
                <w:rFonts w:ascii="Arial" w:cs="Arial" w:eastAsia="Arial" w:hAnsi="Arial"/>
                <w:b/>
                <w:bCs/>
                <w:sz w:val="20"/>
                <w:szCs w:val="20"/>
              </w:rPr>
              <w:t xml:space="preserve">Une charpente</w:t>
            </w:r>
            <w:r>
              <w:rPr>
                <w:rFonts w:ascii="Arial" w:cs="Arial" w:eastAsia="Arial" w:hAnsi="Arial"/>
                <w:sz w:val="20"/>
                <w:szCs w:val="20"/>
              </w:rPr>
              <w:t xml:space="preserve"> (a sentence frame). Say your answer, then press </w:t>
            </w:r>
            <w:r>
              <w:rPr>
                <w:rFonts w:ascii="Arial" w:cs="Arial" w:eastAsia="Arial" w:hAnsi="Arial"/>
                <w:b/>
                <w:bCs/>
                <w:sz w:val="20"/>
                <w:szCs w:val="20"/>
              </w:rPr>
              <w:t xml:space="preserve">Show a model sentence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Les repères · Final checklist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people (with portraits), places, dates, events, laws and texts, figures and percentages, and ideas. "Tick each one off when you can say it from memory." These ticks are only for you on the screen: do not rely on them being saved.</w:t>
            </w:r>
          </w:p>
        </w:tc>
      </w:tr>
    </w:tbl>
    <w:p>
      <w:pPr>
        <w:spacing w:after="120"/>
      </w:pPr>
    </w:p>
    <w:p>
      <w:pPr>
        <w:spacing w:after="120" w:line="276"/>
      </w:pPr>
      <w:r>
        <w:rPr>
          <w:rFonts w:ascii="Arial" w:cs="Arial" w:eastAsia="Arial" w:hAnsi="Arial"/>
          <w:sz w:val="22"/>
          <w:szCs w:val="22"/>
        </w:rPr>
        <w:t xml:space="preserve">At the foot of every KTR page: </w:t>
      </w:r>
      <w:r>
        <w:rPr>
          <w:rFonts w:ascii="Arial" w:cs="Arial" w:eastAsia="Arial" w:hAnsi="Arial"/>
          <w:b/>
          <w:bCs/>
          <w:sz w:val="22"/>
          <w:szCs w:val="22"/>
        </w:rPr>
        <w:t xml:space="preserve">Previous KTR</w:t>
      </w:r>
      <w:r>
        <w:rPr>
          <w:rFonts w:ascii="Arial" w:cs="Arial" w:eastAsia="Arial" w:hAnsi="Arial"/>
          <w:sz w:val="22"/>
          <w:szCs w:val="22"/>
        </w:rPr>
        <w:t xml:space="preserve">, </w:t>
      </w:r>
      <w:r>
        <w:rPr>
          <w:rFonts w:ascii="Arial" w:cs="Arial" w:eastAsia="Arial" w:hAnsi="Arial"/>
          <w:b/>
          <w:bCs/>
          <w:sz w:val="22"/>
          <w:szCs w:val="22"/>
        </w:rPr>
        <w:t xml:space="preserve">Next KTR</w:t>
      </w:r>
      <w:r>
        <w:rPr>
          <w:rFonts w:ascii="Arial" w:cs="Arial" w:eastAsia="Arial" w:hAnsi="Arial"/>
          <w:sz w:val="22"/>
          <w:szCs w:val="22"/>
        </w:rPr>
        <w:t xml:space="preserve">, </w:t>
      </w:r>
      <w:r>
        <w:rPr>
          <w:rFonts w:ascii="Arial" w:cs="Arial" w:eastAsia="Arial" w:hAnsi="Arial"/>
          <w:b/>
          <w:bCs/>
          <w:sz w:val="22"/>
          <w:szCs w:val="22"/>
        </w:rPr>
        <w:t xml:space="preserve">Back to &lt;sub-theme&gt;</w:t>
      </w:r>
      <w:r>
        <w:rPr>
          <w:rFonts w:ascii="Arial" w:cs="Arial" w:eastAsia="Arial" w:hAnsi="Arial"/>
          <w:sz w:val="22"/>
          <w:szCs w:val="22"/>
        </w:rPr>
        <w:t xml:space="preserve">, </w:t>
      </w:r>
      <w:r>
        <w:rPr>
          <w:rFonts w:ascii="Arial" w:cs="Arial" w:eastAsia="Arial" w:hAnsi="Arial"/>
          <w:b/>
          <w:bCs/>
          <w:sz w:val="22"/>
          <w:szCs w:val="22"/>
        </w:rPr>
        <w:t xml:space="preserve">⚡ Speed session: this KTR</w:t>
      </w:r>
      <w:r>
        <w:rPr>
          <w:rFonts w:ascii="Arial" w:cs="Arial" w:eastAsia="Arial" w:hAnsi="Arial"/>
          <w:sz w:val="22"/>
          <w:szCs w:val="22"/>
        </w:rPr>
        <w:t xml:space="preserve"> and </w:t>
      </w:r>
      <w:r>
        <w:rPr>
          <w:rFonts w:ascii="Arial" w:cs="Arial" w:eastAsia="Arial" w:hAnsi="Arial"/>
          <w:b/>
          <w:bCs/>
          <w:sz w:val="22"/>
          <w:szCs w:val="22"/>
        </w:rPr>
        <w:t xml:space="preserve">⏱ Eton Timed Spot Test: this KTR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Speed sessions</w:t>
      </w:r>
      <w:r>
        <w:rPr>
          <w:rFonts w:ascii="Arial" w:cs="Arial" w:eastAsia="Arial" w:hAnsi="Arial"/>
          <w:sz w:val="22"/>
          <w:szCs w:val="22"/>
        </w:rPr>
        <w:t xml:space="preserve"> open the KTR Challenge (described below) on the KTRs you chose, starting English to French.</w:t>
      </w:r>
    </w:p>
    <w:p>
      <w:pPr>
        <w:pStyle w:val="ListParagraph"/>
        <w:numPr>
          <w:ilvl w:val="0"/>
          <w:numId w:val="2"/>
        </w:numPr>
        <w:spacing w:after="60" w:line="276"/>
      </w:pPr>
      <w:r>
        <w:rPr>
          <w:rFonts w:ascii="Arial" w:cs="Arial" w:eastAsia="Arial" w:hAnsi="Arial"/>
          <w:b/>
          <w:bCs/>
          <w:sz w:val="22"/>
          <w:szCs w:val="22"/>
        </w:rPr>
        <w:t xml:space="preserve">⏱ Eton Timed Spot Test:</w:t>
      </w:r>
      <w:r>
        <w:rPr>
          <w:rFonts w:ascii="Arial" w:cs="Arial" w:eastAsia="Arial" w:hAnsi="Arial"/>
          <w:sz w:val="22"/>
          <w:szCs w:val="22"/>
        </w:rPr>
        <w:t xml:space="preserve"> a pop-up asks </w:t>
      </w:r>
      <w:r>
        <w:rPr>
          <w:rFonts w:ascii="Arial" w:cs="Arial" w:eastAsia="Arial" w:hAnsi="Arial"/>
          <w:b/>
          <w:bCs/>
          <w:sz w:val="22"/>
          <w:szCs w:val="22"/>
        </w:rPr>
        <w:t xml:space="preserve">"What is the test on?"</w:t>
      </w:r>
      <w:r>
        <w:rPr>
          <w:rFonts w:ascii="Arial" w:cs="Arial" w:eastAsia="Arial" w:hAnsi="Arial"/>
          <w:sz w:val="22"/>
          <w:szCs w:val="22"/>
        </w:rPr>
        <w:t xml:space="preserve">: KTR words; Translation: topic sentences; Translation: full definition, example, analysis; Translation: short versions; Short versions; or Definition · Example · Analysis. Then </w:t>
      </w:r>
      <w:r>
        <w:rPr>
          <w:rFonts w:ascii="Arial" w:cs="Arial" w:eastAsia="Arial" w:hAnsi="Arial"/>
          <w:b/>
          <w:bCs/>
          <w:sz w:val="22"/>
          <w:szCs w:val="22"/>
        </w:rPr>
        <w:t xml:space="preserve">Choose your level</w:t>
      </w:r>
      <w:r>
        <w:rPr>
          <w:rFonts w:ascii="Arial" w:cs="Arial" w:eastAsia="Arial" w:hAnsi="Arial"/>
          <w:sz w:val="22"/>
          <w:szCs w:val="22"/>
        </w:rPr>
        <w:t xml:space="preserve"> (leave it on Mixed). After that it works as in section 1.7: </w:t>
      </w:r>
      <w:r>
        <w:rPr>
          <w:rFonts w:ascii="Arial" w:cs="Arial" w:eastAsia="Arial" w:hAnsi="Arial"/>
          <w:b/>
          <w:bCs/>
          <w:sz w:val="22"/>
          <w:szCs w:val="22"/>
        </w:rPr>
        <w:t xml:space="preserve">⏱ Timed</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 5 boxes, 2 items per box by default, marked out of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Work through one sub-theme in order: the story, then each KTR through all five stages, then a Spot Test on the sub-theme.</w:t>
            </w:r>
          </w:p>
        </w:tc>
      </w:tr>
    </w:tbl>
    <w:p>
      <w:pPr>
        <w:spacing w:after="100"/>
      </w:pPr>
    </w:p>
    <w:p>
      <w:pPr>
        <w:pStyle w:val="Heading3"/>
        <w:keepNext/>
        <w:spacing w:after="80" w:before="220"/>
      </w:pPr>
      <w:r>
        <w:rPr>
          <w:rFonts w:ascii="Arial" w:cs="Arial" w:eastAsia="Arial" w:hAnsi="Arial"/>
          <w:b/>
          <w:bCs/>
          <w:color w:val="2E5597"/>
          <w:sz w:val="24"/>
          <w:szCs w:val="24"/>
        </w:rPr>
        <w:t xml:space="preserve">B. Key Topic References Drill</w:t>
      </w:r>
    </w:p>
    <w:p>
      <w:pPr>
        <w:spacing w:after="120" w:line="276"/>
      </w:pPr>
      <w:r>
        <w:rPr>
          <w:rFonts w:ascii="Arial" w:cs="Arial" w:eastAsia="Arial" w:hAnsi="Arial"/>
          <w:sz w:val="22"/>
          <w:szCs w:val="22"/>
        </w:rPr>
        <w:t xml:space="preserve">Drill the facts and ideas behind every sub-theme. The set-up screen says </w:t>
      </w:r>
      <w:r>
        <w:rPr>
          <w:rFonts w:ascii="Arial" w:cs="Arial" w:eastAsia="Arial" w:hAnsi="Arial"/>
          <w:b/>
          <w:bCs/>
          <w:sz w:val="22"/>
          <w:szCs w:val="22"/>
        </w:rPr>
        <w:t xml:space="preserve">"Ready to practise?"</w:t>
      </w:r>
      <w:r>
        <w:rPr>
          <w:rFonts w:ascii="Arial" w:cs="Arial" w:eastAsia="Arial" w:hAnsi="Arial"/>
          <w:sz w:val="22"/>
          <w:szCs w:val="22"/>
        </w:rPr>
        <w:t xml:space="preserve"> and has the banner </w:t>
      </w:r>
      <w:r>
        <w:rPr>
          <w:rFonts w:ascii="Arial" w:cs="Arial" w:eastAsia="Arial" w:hAnsi="Arial"/>
          <w:b/>
          <w:bCs/>
          <w:sz w:val="22"/>
          <w:szCs w:val="22"/>
        </w:rPr>
        <w:t xml:space="preserve">⚡ Eton Speed Challenge: KTR words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a French and an English menu with </w:t>
      </w:r>
      <w:r>
        <w:rPr>
          <w:rFonts w:ascii="Arial" w:cs="Arial" w:eastAsia="Arial" w:hAnsi="Arial"/>
          <w:b/>
          <w:bCs/>
          <w:sz w:val="22"/>
          <w:szCs w:val="22"/>
        </w:rPr>
        <w:t xml:space="preserve">⇄ Swap</w:t>
      </w:r>
      <w:r>
        <w:rPr>
          <w:rFonts w:ascii="Arial" w:cs="Arial" w:eastAsia="Arial" w:hAnsi="Arial"/>
          <w:sz w:val="22"/>
          <w:szCs w:val="22"/>
        </w:rPr>
        <w:t xml:space="preserve">. It starts as French to English. In Definition, Example and Analysis the prompt is always the French term, and Direction sets the answer language.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(eight choices): </w:t>
      </w:r>
      <w:r>
        <w:rPr>
          <w:rFonts w:ascii="Arial" w:cs="Arial" w:eastAsia="Arial" w:hAnsi="Arial"/>
          <w:b/>
          <w:bCs/>
          <w:sz w:val="22"/>
          <w:szCs w:val="22"/>
        </w:rPr>
        <w:t xml:space="preserve">Definition</w:t>
      </w:r>
      <w:r>
        <w:rPr>
          <w:rFonts w:ascii="Arial" w:cs="Arial" w:eastAsia="Arial" w:hAnsi="Arial"/>
          <w:sz w:val="22"/>
          <w:szCs w:val="22"/>
        </w:rPr>
        <w:t xml:space="preserve">, </w:t>
      </w:r>
      <w:r>
        <w:rPr>
          <w:rFonts w:ascii="Arial" w:cs="Arial" w:eastAsia="Arial" w:hAnsi="Arial"/>
          <w:b/>
          <w:bCs/>
          <w:sz w:val="22"/>
          <w:szCs w:val="22"/>
        </w:rPr>
        <w:t xml:space="preserve">Example</w:t>
      </w:r>
      <w:r>
        <w:rPr>
          <w:rFonts w:ascii="Arial" w:cs="Arial" w:eastAsia="Arial" w:hAnsi="Arial"/>
          <w:sz w:val="22"/>
          <w:szCs w:val="22"/>
        </w:rPr>
        <w:t xml:space="preserve">, </w:t>
      </w:r>
      <w:r>
        <w:rPr>
          <w:rFonts w:ascii="Arial" w:cs="Arial" w:eastAsia="Arial" w:hAnsi="Arial"/>
          <w:b/>
          <w:bCs/>
          <w:sz w:val="22"/>
          <w:szCs w:val="22"/>
        </w:rPr>
        <w:t xml:space="preserve">Analysis</w:t>
      </w:r>
      <w:r>
        <w:rPr>
          <w:rFonts w:ascii="Arial" w:cs="Arial" w:eastAsia="Arial" w:hAnsi="Arial"/>
          <w:sz w:val="22"/>
          <w:szCs w:val="22"/>
        </w:rPr>
        <w:t xml:space="preserve">, </w:t>
      </w:r>
      <w:r>
        <w:rPr>
          <w:rFonts w:ascii="Arial" w:cs="Arial" w:eastAsia="Arial" w:hAnsi="Arial"/>
          <w:b/>
          <w:bCs/>
          <w:sz w:val="22"/>
          <w:szCs w:val="22"/>
        </w:rPr>
        <w:t xml:space="preserve">🎲 Random</w:t>
      </w:r>
      <w:r>
        <w:rPr>
          <w:rFonts w:ascii="Arial" w:cs="Arial" w:eastAsia="Arial" w:hAnsi="Arial"/>
          <w:sz w:val="22"/>
          <w:szCs w:val="22"/>
        </w:rPr>
        <w:t xml:space="preserve"> (a mix of all three), </w:t>
      </w:r>
      <w:r>
        <w:rPr>
          <w:rFonts w:ascii="Arial" w:cs="Arial" w:eastAsia="Arial" w:hAnsi="Arial"/>
          <w:b/>
          <w:bCs/>
          <w:sz w:val="22"/>
          <w:szCs w:val="22"/>
        </w:rPr>
        <w:t xml:space="preserve">⚡ Short D/E/A</w:t>
      </w:r>
      <w:r>
        <w:rPr>
          <w:rFonts w:ascii="Arial" w:cs="Arial" w:eastAsia="Arial" w:hAnsi="Arial"/>
          <w:sz w:val="22"/>
          <w:szCs w:val="22"/>
        </w:rPr>
        <w:t xml:space="preserve"> (the term, then a short definition, example or analysis), </w:t>
      </w:r>
      <w:r>
        <w:rPr>
          <w:rFonts w:ascii="Arial" w:cs="Arial" w:eastAsia="Arial" w:hAnsi="Arial"/>
          <w:b/>
          <w:bCs/>
          <w:sz w:val="22"/>
          <w:szCs w:val="22"/>
        </w:rPr>
        <w:t xml:space="preserve">⇄ Translate: full</w:t>
      </w:r>
      <w:r>
        <w:rPr>
          <w:rFonts w:ascii="Arial" w:cs="Arial" w:eastAsia="Arial" w:hAnsi="Arial"/>
          <w:sz w:val="22"/>
          <w:szCs w:val="22"/>
        </w:rPr>
        <w:t xml:space="preserve"> (translate the full definition, example or analysis), </w:t>
      </w:r>
      <w:r>
        <w:rPr>
          <w:rFonts w:ascii="Arial" w:cs="Arial" w:eastAsia="Arial" w:hAnsi="Arial"/>
          <w:b/>
          <w:bCs/>
          <w:sz w:val="22"/>
          <w:szCs w:val="22"/>
        </w:rPr>
        <w:t xml:space="preserve">⇄ Translate: short</w:t>
      </w:r>
      <w:r>
        <w:rPr>
          <w:rFonts w:ascii="Arial" w:cs="Arial" w:eastAsia="Arial" w:hAnsi="Arial"/>
          <w:sz w:val="22"/>
          <w:szCs w:val="22"/>
        </w:rPr>
        <w:t xml:space="preserve"> (the short versions) and </w:t>
      </w:r>
      <w:r>
        <w:rPr>
          <w:rFonts w:ascii="Arial" w:cs="Arial" w:eastAsia="Arial" w:hAnsi="Arial"/>
          <w:b/>
          <w:bCs/>
          <w:sz w:val="22"/>
          <w:szCs w:val="22"/>
        </w:rPr>
        <w:t xml:space="preserve">⇄ Translate: topic sentences</w:t>
      </w:r>
      <w:r>
        <w:rPr>
          <w:rFonts w:ascii="Arial" w:cs="Arial" w:eastAsia="Arial" w:hAnsi="Arial"/>
          <w:sz w:val="22"/>
          <w:szCs w:val="22"/>
        </w:rPr>
        <w:t xml:space="preserve"> (4 sentences per KTR). Translation cards give you a longer timer.</w:t>
      </w:r>
    </w:p>
    <w:p>
      <w:pPr>
        <w:pStyle w:val="ListParagraph"/>
        <w:numPr>
          <w:ilvl w:val="0"/>
          <w:numId w:val="2"/>
        </w:numPr>
        <w:spacing w:after="60" w:line="276"/>
      </w:pPr>
      <w:r>
        <w:rPr>
          <w:rFonts w:ascii="Arial" w:cs="Arial" w:eastAsia="Arial" w:hAnsi="Arial"/>
          <w:b/>
          <w:bCs/>
          <w:sz w:val="22"/>
          <w:szCs w:val="22"/>
        </w:rPr>
        <w:t xml:space="preserve">Topic / Theme:</w:t>
      </w:r>
      <w:r>
        <w:rPr>
          <w:rFonts w:ascii="Arial" w:cs="Arial" w:eastAsia="Arial" w:hAnsi="Arial"/>
          <w:sz w:val="22"/>
          <w:szCs w:val="22"/>
        </w:rPr>
        <w:t xml:space="preserve"> All topics (69 KTRs), one of the 12 topics, or a whole Theme 1 to 4. </w:t>
      </w:r>
      <w:r>
        <w:rPr>
          <w:rFonts w:ascii="Arial" w:cs="Arial" w:eastAsia="Arial" w:hAnsi="Arial"/>
          <w:b/>
          <w:bCs/>
          <w:sz w:val="22"/>
          <w:szCs w:val="22"/>
        </w:rPr>
        <w:t xml:space="preserve">📚 Choose topics</w:t>
      </w:r>
      <w:r>
        <w:rPr>
          <w:rFonts w:ascii="Arial" w:cs="Arial" w:eastAsia="Arial" w:hAnsi="Arial"/>
          <w:sz w:val="22"/>
          <w:szCs w:val="22"/>
        </w:rPr>
        <w:t xml:space="preserve"> opens an overview. The 12 topics are Structures familiales, Éducation, Monde du travail, Musique, Médias, Festivals et traditions, Immigration (impact positif), Immigration (défis), L'extrême droite, La France occupée, Le régime de Vichy and La Résistance.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Cards per session</w:t>
      </w:r>
      <w:r>
        <w:rPr>
          <w:rFonts w:ascii="Arial" w:cs="Arial" w:eastAsia="Arial" w:hAnsi="Arial"/>
          <w:sz w:val="22"/>
          <w:szCs w:val="22"/>
        </w:rPr>
        <w:t xml:space="preserve"> (10, 20, 30, 50, All), </w:t>
      </w:r>
      <w:r>
        <w:rPr>
          <w:rFonts w:ascii="Arial" w:cs="Arial" w:eastAsia="Arial" w:hAnsi="Arial"/>
          <w:b/>
          <w:bCs/>
          <w:sz w:val="22"/>
          <w:szCs w:val="22"/>
        </w:rPr>
        <w:t xml:space="preserve">Timer per card</w:t>
      </w:r>
      <w:r>
        <w:rPr>
          <w:rFonts w:ascii="Arial" w:cs="Arial" w:eastAsia="Arial" w:hAnsi="Arial"/>
          <w:sz w:val="22"/>
          <w:szCs w:val="22"/>
        </w:rPr>
        <w:t xml:space="preserve"> (starts at 12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prompt is spoken (for example "C'est quoi le PACS ?"). </w:t>
      </w:r>
      <w:r>
        <w:rPr>
          <w:rFonts w:ascii="Arial" w:cs="Arial" w:eastAsia="Arial" w:hAnsi="Arial"/>
          <w:b/>
          <w:bCs/>
          <w:sz w:val="22"/>
          <w:szCs w:val="22"/>
        </w:rPr>
        <w:t xml:space="preserve">Say the answer aloud</w:t>
      </w:r>
      <w:r>
        <w:rPr>
          <w:rFonts w:ascii="Arial" w:cs="Arial" w:eastAsia="Arial" w:hAnsi="Arial"/>
          <w:sz w:val="22"/>
          <w:szCs w:val="22"/>
        </w:rPr>
        <w:t xml:space="preserve">, then </w:t>
      </w:r>
      <w:r>
        <w:rPr>
          <w:rFonts w:ascii="Arial" w:cs="Arial" w:eastAsia="Arial" w:hAnsi="Arial"/>
          <w:b/>
          <w:bCs/>
          <w:sz w:val="22"/>
          <w:szCs w:val="22"/>
        </w:rPr>
        <w:t xml:space="preserve">Show Answer</w:t>
      </w:r>
      <w:r>
        <w:rPr>
          <w:rFonts w:ascii="Arial" w:cs="Arial" w:eastAsia="Arial" w:hAnsi="Arial"/>
          <w:sz w:val="22"/>
          <w:szCs w:val="22"/>
        </w:rPr>
        <w:t xml:space="preserve"> and mark.</w:t>
      </w:r>
    </w:p>
    <w:p>
      <w:pPr>
        <w:spacing w:after="120" w:line="276"/>
      </w:pPr>
      <w:r>
        <w:rPr>
          <w:rFonts w:ascii="Arial" w:cs="Arial" w:eastAsia="Arial" w:hAnsi="Arial"/>
          <w:sz w:val="22"/>
          <w:szCs w:val="22"/>
        </w:rPr>
        <w:t xml:space="preserve">There is </w:t>
      </w:r>
      <w:r>
        <w:rPr>
          <w:rFonts w:ascii="Arial" w:cs="Arial" w:eastAsia="Arial" w:hAnsi="Arial"/>
          <w:b/>
          <w:bCs/>
          <w:sz w:val="22"/>
          <w:szCs w:val="22"/>
        </w:rPr>
        <w:t xml:space="preserve">no Easy / Medium / Hard on the drill set-up screen</w:t>
      </w:r>
      <w:r>
        <w:rPr>
          <w:rFonts w:ascii="Arial" w:cs="Arial" w:eastAsia="Arial" w:hAnsi="Arial"/>
          <w:sz w:val="22"/>
          <w:szCs w:val="22"/>
        </w:rPr>
        <w:t xml:space="preserve">. The </w:t>
      </w:r>
      <w:r>
        <w:rPr>
          <w:rFonts w:ascii="Arial" w:cs="Arial" w:eastAsia="Arial" w:hAnsi="Arial"/>
          <w:b/>
          <w:bCs/>
          <w:sz w:val="22"/>
          <w:szCs w:val="22"/>
        </w:rPr>
        <w:t xml:space="preserve">Level</w:t>
      </w:r>
      <w:r>
        <w:rPr>
          <w:rFonts w:ascii="Arial" w:cs="Arial" w:eastAsia="Arial" w:hAnsi="Arial"/>
          <w:sz w:val="22"/>
          <w:szCs w:val="22"/>
        </w:rPr>
        <w:t xml:space="preserve"> (Easy, Medium, Hard, Mixed) appears in </w:t>
      </w:r>
      <w:r>
        <w:rPr>
          <w:rFonts w:ascii="Arial" w:cs="Arial" w:eastAsia="Arial" w:hAnsi="Arial"/>
          <w:b/>
          <w:bCs/>
          <w:sz w:val="22"/>
          <w:szCs w:val="22"/>
        </w:rPr>
        <w:t xml:space="preserve">📝 Generate Test</w:t>
      </w:r>
      <w:r>
        <w:rPr>
          <w:rFonts w:ascii="Arial" w:cs="Arial" w:eastAsia="Arial" w:hAnsi="Arial"/>
          <w:sz w:val="22"/>
          <w:szCs w:val="22"/>
        </w:rPr>
        <w:t xml:space="preserve">, in the Eton Spot Tests (which follow your drill choices: mode, direction and topic) and in the KTR Challenge. Mixed is the default, and the level is printed on your PDF.</w:t>
      </w:r>
    </w:p>
    <w:p>
      <w:pPr>
        <w:spacing w:after="12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banner opens the </w:t>
      </w:r>
      <w:r>
        <w:rPr>
          <w:rFonts w:ascii="Arial" w:cs="Arial" w:eastAsia="Arial" w:hAnsi="Arial"/>
          <w:b/>
          <w:bCs/>
          <w:sz w:val="22"/>
          <w:szCs w:val="22"/>
        </w:rPr>
        <w:t xml:space="preserve">KTR Challenge</w:t>
      </w:r>
      <w:r>
        <w:rPr>
          <w:rFonts w:ascii="Arial" w:cs="Arial" w:eastAsia="Arial" w:hAnsi="Arial"/>
          <w:sz w:val="22"/>
          <w:szCs w:val="22"/>
        </w:rPr>
        <w:t xml:space="preserve"> ("KTR words fast!") with your current theme or topic and direction. Choose KTRs with </w:t>
      </w:r>
      <w:r>
        <w:rPr>
          <w:rFonts w:ascii="Arial" w:cs="Arial" w:eastAsia="Arial" w:hAnsi="Arial"/>
          <w:b/>
          <w:bCs/>
          <w:sz w:val="22"/>
          <w:szCs w:val="22"/>
        </w:rPr>
        <w:t xml:space="preserve">📚 Choose KTRs</w:t>
      </w:r>
      <w:r>
        <w:rPr>
          <w:rFonts w:ascii="Arial" w:cs="Arial" w:eastAsia="Arial" w:hAnsi="Arial"/>
          <w:sz w:val="22"/>
          <w:szCs w:val="22"/>
        </w:rPr>
        <w:t xml:space="preserve">. It starts with 16 tiles, 2 teams, a 3 minute game, 20 seconds a turn and Level Mixed, and plays like the Speed Challenge in section 1.5. It has no test buttons.</w:t>
      </w:r>
    </w:p>
    <w:p>
      <w:pPr>
        <w:pStyle w:val="Heading3"/>
        <w:keepNext/>
        <w:spacing w:after="80" w:before="220"/>
      </w:pPr>
      <w:r>
        <w:rPr>
          <w:rFonts w:ascii="Arial" w:cs="Arial" w:eastAsia="Arial" w:hAnsi="Arial"/>
          <w:b/>
          <w:bCs/>
          <w:color w:val="2E5597"/>
          <w:sz w:val="24"/>
          <w:szCs w:val="24"/>
        </w:rPr>
        <w:t xml:space="preserve">C. Oral Exam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Oral Practice</w:t>
      </w:r>
      <w:r>
        <w:rPr>
          <w:rFonts w:ascii="Arial" w:cs="Arial" w:eastAsia="Arial" w:hAnsi="Arial"/>
          <w:sz w:val="22"/>
          <w:szCs w:val="22"/>
        </w:rPr>
        <w:t xml:space="preserve">. In </w:t>
      </w:r>
      <w:r>
        <w:rPr>
          <w:rFonts w:ascii="Arial" w:cs="Arial" w:eastAsia="Arial" w:hAnsi="Arial"/>
          <w:b/>
          <w:bCs/>
          <w:sz w:val="22"/>
          <w:szCs w:val="22"/>
        </w:rPr>
        <w:t xml:space="preserve">Select topic or mode</w:t>
      </w:r>
      <w:r>
        <w:rPr>
          <w:rFonts w:ascii="Arial" w:cs="Arial" w:eastAsia="Arial" w:hAnsi="Arial"/>
          <w:sz w:val="22"/>
          <w:szCs w:val="22"/>
        </w:rPr>
        <w:t xml:space="preserve"> choose </w:t>
      </w:r>
      <w:r>
        <w:rPr>
          <w:rFonts w:ascii="Arial" w:cs="Arial" w:eastAsia="Arial" w:hAnsi="Arial"/>
          <w:b/>
          <w:bCs/>
          <w:sz w:val="22"/>
          <w:szCs w:val="22"/>
        </w:rPr>
        <w:t xml:space="preserve">🎯 Exam simulation</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random by theme or topic, or </w:t>
      </w:r>
      <w:r>
        <w:rPr>
          <w:rFonts w:ascii="Arial" w:cs="Arial" w:eastAsia="Arial" w:hAnsi="Arial"/>
          <w:b/>
          <w:bCs/>
          <w:sz w:val="22"/>
          <w:szCs w:val="22"/>
        </w:rPr>
        <w:t xml:space="preserve">All cards by topic</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b/>
          <w:bCs/>
          <w:sz w:val="22"/>
          <w:szCs w:val="22"/>
        </w:rPr>
        <w:t xml:space="preserve">Card source: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(the default), </w:t>
      </w:r>
      <w:r>
        <w:rPr>
          <w:rFonts w:ascii="Arial" w:cs="Arial" w:eastAsia="Arial" w:hAnsi="Arial"/>
          <w:b/>
          <w:bCs/>
          <w:sz w:val="22"/>
          <w:szCs w:val="22"/>
        </w:rPr>
        <w:t xml:space="preserve">Include AI-generated</w:t>
      </w:r>
      <w:r>
        <w:rPr>
          <w:rFonts w:ascii="Arial" w:cs="Arial" w:eastAsia="Arial" w:hAnsi="Arial"/>
          <w:sz w:val="22"/>
          <w:szCs w:val="22"/>
        </w:rPr>
        <w:t xml:space="preserve">, or </w:t>
      </w:r>
      <w:r>
        <w:rPr>
          <w:rFonts w:ascii="Arial" w:cs="Arial" w:eastAsia="Arial" w:hAnsi="Arial"/>
          <w:b/>
          <w:bCs/>
          <w:sz w:val="22"/>
          <w:szCs w:val="22"/>
        </w:rPr>
        <w:t xml:space="preserve">🎧 Show Demo Mode cards only</w:t>
      </w:r>
      <w:r>
        <w:rPr>
          <w:rFonts w:ascii="Arial" w:cs="Arial" w:eastAsia="Arial" w:hAnsi="Arial"/>
          <w:sz w:val="22"/>
          <w:szCs w:val="22"/>
        </w:rPr>
        <w:t xml:space="preserve">. A </w:t>
      </w:r>
      <w:r>
        <w:rPr>
          <w:rFonts w:ascii="Arial" w:cs="Arial" w:eastAsia="Arial" w:hAnsi="Arial"/>
          <w:b/>
          <w:bCs/>
          <w:sz w:val="22"/>
          <w:szCs w:val="22"/>
        </w:rPr>
        <w:t xml:space="preserve">Year</w:t>
      </w:r>
      <w:r>
        <w:rPr>
          <w:rFonts w:ascii="Arial" w:cs="Arial" w:eastAsia="Arial" w:hAnsi="Arial"/>
          <w:sz w:val="22"/>
          <w:szCs w:val="22"/>
        </w:rPr>
        <w:t xml:space="preserve"> menu appears when you pick a topic (Sample, 2018 to 2025, AI Generated).</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Card(s)</w:t>
      </w:r>
      <w:r>
        <w:rPr>
          <w:rFonts w:ascii="Arial" w:cs="Arial" w:eastAsia="Arial" w:hAnsi="Arial"/>
          <w:sz w:val="22"/>
          <w:szCs w:val="22"/>
        </w:rPr>
        <w:t xml:space="preserve">, or type a code such as </w:t>
      </w:r>
      <w:r>
        <w:rPr>
          <w:rFonts w:ascii="Arial" w:cs="Arial" w:eastAsia="Arial" w:hAnsi="Arial"/>
          <w:b/>
          <w:bCs/>
          <w:sz w:val="22"/>
          <w:szCs w:val="22"/>
        </w:rPr>
        <w:t xml:space="preserve">FR042</w:t>
      </w:r>
      <w:r>
        <w:rPr>
          <w:rFonts w:ascii="Arial" w:cs="Arial" w:eastAsia="Arial" w:hAnsi="Arial"/>
          <w:sz w:val="22"/>
          <w:szCs w:val="22"/>
        </w:rPr>
        <w:t xml:space="preserve"> in </w:t>
      </w:r>
      <w:r>
        <w:rPr>
          <w:rFonts w:ascii="Arial" w:cs="Arial" w:eastAsia="Arial" w:hAnsi="Arial"/>
          <w:b/>
          <w:bCs/>
          <w:sz w:val="22"/>
          <w:szCs w:val="22"/>
        </w:rPr>
        <w:t xml:space="preserve">Go directly to a card</w:t>
      </w:r>
      <w:r>
        <w:rPr>
          <w:rFonts w:ascii="Arial" w:cs="Arial" w:eastAsia="Arial" w:hAnsi="Arial"/>
          <w:sz w:val="22"/>
          <w:szCs w:val="22"/>
        </w:rPr>
        <w:t xml:space="preserve"> and press </w:t>
      </w:r>
      <w:r>
        <w:rPr>
          <w:rFonts w:ascii="Arial" w:cs="Arial" w:eastAsia="Arial" w:hAnsi="Arial"/>
          <w:b/>
          <w:bCs/>
          <w:sz w:val="22"/>
          <w:szCs w:val="22"/>
        </w:rPr>
        <w:t xml:space="preserve">Go</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sz w:val="22"/>
          <w:szCs w:val="22"/>
        </w:rPr>
        <w:t xml:space="preserve">Each card has </w:t>
      </w:r>
      <w:r>
        <w:rPr>
          <w:rFonts w:ascii="Arial" w:cs="Arial" w:eastAsia="Arial" w:hAnsi="Arial"/>
          <w:b/>
          <w:bCs/>
          <w:sz w:val="22"/>
          <w:szCs w:val="22"/>
        </w:rPr>
        <w:t xml:space="preserve">Task 1</w:t>
      </w:r>
      <w:r>
        <w:rPr>
          <w:rFonts w:ascii="Arial" w:cs="Arial" w:eastAsia="Arial" w:hAnsi="Arial"/>
          <w:sz w:val="22"/>
          <w:szCs w:val="22"/>
        </w:rPr>
        <w:t xml:space="preserve">, the topic and </w:t>
      </w:r>
      <w:r>
        <w:rPr>
          <w:rFonts w:ascii="Arial" w:cs="Arial" w:eastAsia="Arial" w:hAnsi="Arial"/>
          <w:b/>
          <w:bCs/>
          <w:sz w:val="22"/>
          <w:szCs w:val="22"/>
        </w:rPr>
        <w:t xml:space="preserve">declarations A and B</w:t>
      </w:r>
      <w:r>
        <w:rPr>
          <w:rFonts w:ascii="Arial" w:cs="Arial" w:eastAsia="Arial" w:hAnsi="Arial"/>
          <w:sz w:val="22"/>
          <w:szCs w:val="22"/>
        </w:rPr>
        <w:t xml:space="preserve">, each with two compulsory teacher-examiner questions. </w:t>
      </w:r>
      <w:r>
        <w:rPr>
          <w:rFonts w:ascii="Arial" w:cs="Arial" w:eastAsia="Arial" w:hAnsi="Arial"/>
          <w:b/>
          <w:bCs/>
          <w:sz w:val="22"/>
          <w:szCs w:val="22"/>
        </w:rPr>
        <w:t xml:space="preserve">Tap A or B to choose your declaration.</w:t>
      </w:r>
    </w:p>
    <w:p>
      <w:pPr>
        <w:pStyle w:val="ListParagraph"/>
        <w:numPr>
          <w:ilvl w:val="0"/>
          <w:numId w:val="8"/>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Change declaration</w:t>
      </w:r>
      <w:r>
        <w:rPr>
          <w:rFonts w:ascii="Arial" w:cs="Arial" w:eastAsia="Arial" w:hAnsi="Arial"/>
          <w:sz w:val="22"/>
          <w:szCs w:val="22"/>
        </w:rPr>
        <w:t xml:space="preserve">, </w:t>
      </w:r>
      <w:r>
        <w:rPr>
          <w:rFonts w:ascii="Arial" w:cs="Arial" w:eastAsia="Arial" w:hAnsi="Arial"/>
          <w:b/>
          <w:bCs/>
          <w:sz w:val="22"/>
          <w:szCs w:val="22"/>
        </w:rPr>
        <w:t xml:space="preserve">⏱ Start 5-min prep</w:t>
      </w:r>
      <w:r>
        <w:rPr>
          <w:rFonts w:ascii="Arial" w:cs="Arial" w:eastAsia="Arial" w:hAnsi="Arial"/>
          <w:sz w:val="22"/>
          <w:szCs w:val="22"/>
        </w:rPr>
        <w:t xml:space="preserve">, </w:t>
      </w:r>
      <w:r>
        <w:rPr>
          <w:rFonts w:ascii="Arial" w:cs="Arial" w:eastAsia="Arial" w:hAnsi="Arial"/>
          <w:b/>
          <w:bCs/>
          <w:sz w:val="22"/>
          <w:szCs w:val="22"/>
        </w:rPr>
        <w:t xml:space="preserve">▶ Ready: simulate exam</w:t>
      </w:r>
      <w:r>
        <w:rPr>
          <w:rFonts w:ascii="Arial" w:cs="Arial" w:eastAsia="Arial" w:hAnsi="Arial"/>
          <w:sz w:val="22"/>
          <w:szCs w:val="22"/>
        </w:rPr>
        <w:t xml:space="preserve">, </w:t>
      </w:r>
      <w:r>
        <w:rPr>
          <w:rFonts w:ascii="Arial" w:cs="Arial" w:eastAsia="Arial" w:hAnsi="Arial"/>
          <w:b/>
          <w:bCs/>
          <w:sz w:val="22"/>
          <w:szCs w:val="22"/>
        </w:rPr>
        <w:t xml:space="preserve">🎙 Record my oral</w:t>
      </w:r>
      <w:r>
        <w:rPr>
          <w:rFonts w:ascii="Arial" w:cs="Arial" w:eastAsia="Arial" w:hAnsi="Arial"/>
          <w:sz w:val="22"/>
          <w:szCs w:val="22"/>
        </w:rPr>
        <w:t xml:space="preserve">, </w:t>
      </w:r>
      <w:r>
        <w:rPr>
          <w:rFonts w:ascii="Arial" w:cs="Arial" w:eastAsia="Arial" w:hAnsi="Arial"/>
          <w:b/>
          <w:bCs/>
          <w:sz w:val="22"/>
          <w:szCs w:val="22"/>
        </w:rPr>
        <w:t xml:space="preserve">🎧 Demo Mode</w:t>
      </w:r>
      <w:r>
        <w:rPr>
          <w:rFonts w:ascii="Arial" w:cs="Arial" w:eastAsia="Arial" w:hAnsi="Arial"/>
          <w:sz w:val="22"/>
          <w:szCs w:val="22"/>
        </w:rPr>
        <w:t xml:space="preserve"> (only where a model answer exists) or </w:t>
      </w:r>
      <w:r>
        <w:rPr>
          <w:rFonts w:ascii="Arial" w:cs="Arial" w:eastAsia="Arial" w:hAnsi="Arial"/>
          <w:b/>
          <w:bCs/>
          <w:sz w:val="22"/>
          <w:szCs w:val="22"/>
        </w:rPr>
        <w:t xml:space="preserve">🖨 Translation sheet</w:t>
      </w:r>
      <w:r>
        <w:rPr>
          <w:rFonts w:ascii="Arial" w:cs="Arial" w:eastAsia="Arial" w:hAnsi="Arial"/>
          <w:sz w:val="22"/>
          <w:szCs w:val="22"/>
        </w:rPr>
        <w:t xml:space="preserve"> (only where available).</w:t>
      </w:r>
    </w:p>
    <w:p>
      <w:pPr>
        <w:pStyle w:val="ListParagraph"/>
        <w:numPr>
          <w:ilvl w:val="0"/>
          <w:numId w:val="2"/>
        </w:numPr>
        <w:spacing w:after="60" w:line="276"/>
      </w:pPr>
      <w:r>
        <w:rPr>
          <w:rFonts w:ascii="Arial" w:cs="Arial" w:eastAsia="Arial" w:hAnsi="Arial"/>
          <w:b/>
          <w:bCs/>
          <w:sz w:val="22"/>
          <w:szCs w:val="22"/>
        </w:rPr>
        <w:t xml:space="preserve">Exam simulation:</w:t>
      </w:r>
      <w:r>
        <w:rPr>
          <w:rFonts w:ascii="Arial" w:cs="Arial" w:eastAsia="Arial" w:hAnsi="Arial"/>
          <w:sz w:val="22"/>
          <w:szCs w:val="22"/>
        </w:rPr>
        <w:t xml:space="preserve"> the panel says "Exam in progress". The examiner introduces, asks Question 1, and a </w:t>
      </w:r>
      <w:r>
        <w:rPr>
          <w:rFonts w:ascii="Arial" w:cs="Arial" w:eastAsia="Arial" w:hAnsi="Arial"/>
          <w:b/>
          <w:bCs/>
          <w:sz w:val="22"/>
          <w:szCs w:val="22"/>
        </w:rPr>
        <w:t xml:space="preserve">Response time</w:t>
      </w:r>
      <w:r>
        <w:rPr>
          <w:rFonts w:ascii="Arial" w:cs="Arial" w:eastAsia="Arial" w:hAnsi="Arial"/>
          <w:sz w:val="22"/>
          <w:szCs w:val="22"/>
        </w:rPr>
        <w:t xml:space="preserve"> clock counts up. At </w:t>
      </w:r>
      <w:r>
        <w:rPr>
          <w:rFonts w:ascii="Arial" w:cs="Arial" w:eastAsia="Arial" w:hAnsi="Arial"/>
          <w:b/>
          <w:bCs/>
          <w:sz w:val="22"/>
          <w:szCs w:val="22"/>
        </w:rPr>
        <w:t xml:space="preserve">1:30</w:t>
      </w:r>
      <w:r>
        <w:rPr>
          <w:rFonts w:ascii="Arial" w:cs="Arial" w:eastAsia="Arial" w:hAnsi="Arial"/>
          <w:sz w:val="22"/>
          <w:szCs w:val="22"/>
        </w:rPr>
        <w:t xml:space="preserve"> you see "Time to wrap things up", at </w:t>
      </w:r>
      <w:r>
        <w:rPr>
          <w:rFonts w:ascii="Arial" w:cs="Arial" w:eastAsia="Arial" w:hAnsi="Arial"/>
          <w:b/>
          <w:bCs/>
          <w:sz w:val="22"/>
          <w:szCs w:val="22"/>
        </w:rPr>
        <w:t xml:space="preserve">1:50</w:t>
      </w:r>
      <w:r>
        <w:rPr>
          <w:rFonts w:ascii="Arial" w:cs="Arial" w:eastAsia="Arial" w:hAnsi="Arial"/>
          <w:sz w:val="22"/>
          <w:szCs w:val="22"/>
        </w:rPr>
        <w:t xml:space="preserve"> "Last ten seconds: give your conclusion" and at </w:t>
      </w:r>
      <w:r>
        <w:rPr>
          <w:rFonts w:ascii="Arial" w:cs="Arial" w:eastAsia="Arial" w:hAnsi="Arial"/>
          <w:b/>
          <w:bCs/>
          <w:sz w:val="22"/>
          <w:szCs w:val="22"/>
        </w:rPr>
        <w:t xml:space="preserve">2:00</w:t>
      </w:r>
      <w:r>
        <w:rPr>
          <w:rFonts w:ascii="Arial" w:cs="Arial" w:eastAsia="Arial" w:hAnsi="Arial"/>
          <w:sz w:val="22"/>
          <w:szCs w:val="22"/>
        </w:rPr>
        <w:t xml:space="preserve"> "Your teacher would interrupt you now". Then </w:t>
      </w:r>
      <w:r>
        <w:rPr>
          <w:rFonts w:ascii="Arial" w:cs="Arial" w:eastAsia="Arial" w:hAnsi="Arial"/>
          <w:b/>
          <w:bCs/>
          <w:sz w:val="22"/>
          <w:szCs w:val="22"/>
        </w:rPr>
        <w:t xml:space="preserve">▶ Ask Question 2</w:t>
      </w:r>
      <w:r>
        <w:rPr>
          <w:rFonts w:ascii="Arial" w:cs="Arial" w:eastAsia="Arial" w:hAnsi="Arial"/>
          <w:sz w:val="22"/>
          <w:szCs w:val="22"/>
        </w:rPr>
        <w:t xml:space="preserve"> and </w:t>
      </w:r>
      <w:r>
        <w:rPr>
          <w:rFonts w:ascii="Arial" w:cs="Arial" w:eastAsia="Arial" w:hAnsi="Arial"/>
          <w:b/>
          <w:bCs/>
          <w:sz w:val="22"/>
          <w:szCs w:val="22"/>
        </w:rPr>
        <w:t xml:space="preserve">✓ Finish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Demo Mode</w:t>
      </w:r>
      <w:r>
        <w:rPr>
          <w:rFonts w:ascii="Arial" w:cs="Arial" w:eastAsia="Arial" w:hAnsi="Arial"/>
          <w:sz w:val="22"/>
          <w:szCs w:val="22"/>
        </w:rPr>
        <w:t xml:space="preserve"> plays the stages "Examiner asks Question 1", "Student answers Part 1", "Examiner asks Question 2", "Student answers Part 2". Buttons: </w:t>
      </w:r>
      <w:r>
        <w:rPr>
          <w:rFonts w:ascii="Arial" w:cs="Arial" w:eastAsia="Arial" w:hAnsi="Arial"/>
          <w:b/>
          <w:bCs/>
          <w:sz w:val="22"/>
          <w:szCs w:val="22"/>
        </w:rPr>
        <w:t xml:space="preserve">Pause / Resume</w:t>
      </w:r>
      <w:r>
        <w:rPr>
          <w:rFonts w:ascii="Arial" w:cs="Arial" w:eastAsia="Arial" w:hAnsi="Arial"/>
          <w:sz w:val="22"/>
          <w:szCs w:val="22"/>
        </w:rPr>
        <w:t xml:space="preserve"> (Space), </w:t>
      </w:r>
      <w:r>
        <w:rPr>
          <w:rFonts w:ascii="Arial" w:cs="Arial" w:eastAsia="Arial" w:hAnsi="Arial"/>
          <w:b/>
          <w:bCs/>
          <w:sz w:val="22"/>
          <w:szCs w:val="22"/>
        </w:rPr>
        <w:t xml:space="preserve">🎤 Karaoke</w:t>
      </w:r>
      <w:r>
        <w:rPr>
          <w:rFonts w:ascii="Arial" w:cs="Arial" w:eastAsia="Arial" w:hAnsi="Arial"/>
          <w:sz w:val="22"/>
          <w:szCs w:val="22"/>
        </w:rPr>
        <w:t xml:space="preserve"> (large text lit word by word), </w:t>
      </w:r>
      <w:r>
        <w:rPr>
          <w:rFonts w:ascii="Arial" w:cs="Arial" w:eastAsia="Arial" w:hAnsi="Arial"/>
          <w:b/>
          <w:bCs/>
          <w:sz w:val="22"/>
          <w:szCs w:val="22"/>
        </w:rPr>
        <w:t xml:space="preserve">📚 KTRs</w:t>
      </w:r>
      <w:r>
        <w:rPr>
          <w:rFonts w:ascii="Arial" w:cs="Arial" w:eastAsia="Arial" w:hAnsi="Arial"/>
          <w:sz w:val="22"/>
          <w:szCs w:val="22"/>
        </w:rPr>
        <w:t xml:space="preserve"> (the KTRs used in the answer) and </w:t>
      </w:r>
      <w:r>
        <w:rPr>
          <w:rFonts w:ascii="Arial" w:cs="Arial" w:eastAsia="Arial" w:hAnsi="Arial"/>
          <w:b/>
          <w:bCs/>
          <w:sz w:val="22"/>
          <w:szCs w:val="22"/>
        </w:rPr>
        <w:t xml:space="preserve">■ Stop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Record my oral:</w:t>
      </w:r>
      <w:r>
        <w:rPr>
          <w:rFonts w:ascii="Arial" w:cs="Arial" w:eastAsia="Arial" w:hAnsi="Arial"/>
          <w:sz w:val="22"/>
          <w:szCs w:val="22"/>
        </w:rPr>
        <w:t xml:space="preserve"> use a quiet room and the iPad speaker (no headphones), press </w:t>
      </w:r>
      <w:r>
        <w:rPr>
          <w:rFonts w:ascii="Arial" w:cs="Arial" w:eastAsia="Arial" w:hAnsi="Arial"/>
          <w:b/>
          <w:bCs/>
          <w:sz w:val="22"/>
          <w:szCs w:val="22"/>
        </w:rPr>
        <w:t xml:space="preserve">🔈 Test my microphone</w:t>
      </w:r>
      <w:r>
        <w:rPr>
          <w:rFonts w:ascii="Arial" w:cs="Arial" w:eastAsia="Arial" w:hAnsi="Arial"/>
          <w:sz w:val="22"/>
          <w:szCs w:val="22"/>
        </w:rPr>
        <w:t xml:space="preserve"> (if the bar does not move, use the fallback </w:t>
      </w:r>
      <w:r>
        <w:rPr>
          <w:rFonts w:ascii="Arial" w:cs="Arial" w:eastAsia="Arial" w:hAnsi="Arial"/>
          <w:b/>
          <w:bCs/>
          <w:sz w:val="22"/>
          <w:szCs w:val="22"/>
        </w:rPr>
        <w:t xml:space="preserve">🎧 Record 4 seconds and play back</w:t>
      </w:r>
      <w:r>
        <w:rPr>
          <w:rFonts w:ascii="Arial" w:cs="Arial" w:eastAsia="Arial" w:hAnsi="Arial"/>
          <w:sz w:val="22"/>
          <w:szCs w:val="22"/>
        </w:rPr>
        <w:t xml:space="preserve">), then </w:t>
      </w:r>
      <w:r>
        <w:rPr>
          <w:rFonts w:ascii="Arial" w:cs="Arial" w:eastAsia="Arial" w:hAnsi="Arial"/>
          <w:b/>
          <w:bCs/>
          <w:sz w:val="22"/>
          <w:szCs w:val="22"/>
        </w:rPr>
        <w:t xml:space="preserve">● Start recording</w:t>
      </w:r>
      <w:r>
        <w:rPr>
          <w:rFonts w:ascii="Arial" w:cs="Arial" w:eastAsia="Arial" w:hAnsi="Arial"/>
          <w:sz w:val="22"/>
          <w:szCs w:val="22"/>
        </w:rPr>
        <w:t xml:space="preserve">. It lasts about 5 minutes: roughly 2 minutes for each answer, so </w:t>
      </w:r>
      <w:r>
        <w:rPr>
          <w:rFonts w:ascii="Arial" w:cs="Arial" w:eastAsia="Arial" w:hAnsi="Arial"/>
          <w:b/>
          <w:bCs/>
          <w:sz w:val="22"/>
          <w:szCs w:val="22"/>
        </w:rPr>
        <w:t xml:space="preserve">fill the time</w:t>
      </w:r>
      <w:r>
        <w:rPr>
          <w:rFonts w:ascii="Arial" w:cs="Arial" w:eastAsia="Arial" w:hAnsi="Arial"/>
          <w:sz w:val="22"/>
          <w:szCs w:val="22"/>
        </w:rPr>
        <w:t xml:space="preserve">. On an iPad the recording </w:t>
      </w:r>
      <w:r>
        <w:rPr>
          <w:rFonts w:ascii="Arial" w:cs="Arial" w:eastAsia="Arial" w:hAnsi="Arial"/>
          <w:b/>
          <w:bCs/>
          <w:sz w:val="22"/>
          <w:szCs w:val="22"/>
        </w:rPr>
        <w:t xml:space="preserve">pauses while the examiner is speaking</w:t>
      </w:r>
      <w:r>
        <w:rPr>
          <w:rFonts w:ascii="Arial" w:cs="Arial" w:eastAsia="Arial" w:hAnsi="Arial"/>
          <w:sz w:val="22"/>
          <w:szCs w:val="22"/>
        </w:rPr>
        <w:t xml:space="preserve"> (the declaration, the introduction and the questions), so it keeps only your answers and the clock stands still.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early for a quick test only, never for your real recording. Afterwards listen back, then </w:t>
      </w:r>
      <w:r>
        <w:rPr>
          <w:rFonts w:ascii="Arial" w:cs="Arial" w:eastAsia="Arial" w:hAnsi="Arial"/>
          <w:b/>
          <w:bCs/>
          <w:sz w:val="22"/>
          <w:szCs w:val="22"/>
        </w:rPr>
        <w:t xml:space="preserve">🔁 Not happy: try again</w:t>
      </w:r>
      <w:r>
        <w:rPr>
          <w:rFonts w:ascii="Arial" w:cs="Arial" w:eastAsia="Arial" w:hAnsi="Arial"/>
          <w:sz w:val="22"/>
          <w:szCs w:val="22"/>
        </w:rPr>
        <w:t xml:space="preserve"> or save with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then </w:t>
      </w:r>
      <w:r>
        <w:rPr>
          <w:rFonts w:ascii="Arial" w:cs="Arial" w:eastAsia="Arial" w:hAnsi="Arial"/>
          <w:b/>
          <w:bCs/>
          <w:sz w:val="22"/>
          <w:szCs w:val="22"/>
        </w:rPr>
        <w:t xml:space="preserve">📄 Make my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your own. </w:t>
            </w:r>
            <w:r>
              <w:rPr>
                <w:rFonts w:ascii="Arial" w:cs="Arial" w:eastAsia="Arial" w:hAnsi="Arial"/>
                <w:b/>
                <w:bCs/>
                <w:sz w:val="21"/>
                <w:szCs w:val="21"/>
              </w:rPr>
              <w:t xml:space="preserve">Do not listen to the demo before you record.</w:t>
            </w:r>
            <w:r>
              <w:rPr>
                <w:rFonts w:ascii="Arial" w:cs="Arial" w:eastAsia="Arial" w:hAnsi="Arial"/>
                <w:sz w:val="21"/>
                <w:szCs w:val="21"/>
              </w:rPr>
              <w:t xml:space="preserve"> The app only offers </w:t>
            </w:r>
            <w:r>
              <w:rPr>
                <w:rFonts w:ascii="Arial" w:cs="Arial" w:eastAsia="Arial" w:hAnsi="Arial"/>
                <w:b/>
                <w:bCs/>
                <w:sz w:val="21"/>
                <w:szCs w:val="21"/>
              </w:rPr>
              <w:t xml:space="preserve">🎧 Listen to the demo</w:t>
            </w:r>
            <w:r>
              <w:rPr>
                <w:rFonts w:ascii="Arial" w:cs="Arial" w:eastAsia="Arial" w:hAnsi="Arial"/>
                <w:sz w:val="21"/>
                <w:szCs w:val="21"/>
              </w:rPr>
              <w:t xml:space="preserve"> afterwards.</w:t>
            </w:r>
          </w:p>
        </w:tc>
      </w:tr>
    </w:tbl>
    <w:p>
      <w:pPr>
        <w:spacing w:after="100"/>
      </w:pPr>
    </w:p>
    <w:p>
      <w:pPr>
        <w:pStyle w:val="Heading3"/>
        <w:keepNext/>
        <w:spacing w:after="80" w:before="220"/>
      </w:pPr>
      <w:r>
        <w:rPr>
          <w:rFonts w:ascii="Arial" w:cs="Arial" w:eastAsia="Arial" w:hAnsi="Arial"/>
          <w:b/>
          <w:bCs/>
          <w:color w:val="2E5597"/>
          <w:sz w:val="24"/>
          <w:szCs w:val="24"/>
        </w:rPr>
        <w:t xml:space="preserve">D. Paper 1 Listening &amp; Reading Practice</w:t>
      </w:r>
    </w:p>
    <w:p>
      <w:pPr>
        <w:spacing w:after="120" w:line="276"/>
      </w:pPr>
      <w:r>
        <w:rPr>
          <w:rFonts w:ascii="Arial" w:cs="Arial" w:eastAsia="Arial" w:hAnsi="Arial"/>
          <w:sz w:val="22"/>
          <w:szCs w:val="22"/>
        </w:rPr>
        <w:t xml:space="preserve">The list says </w:t>
      </w:r>
      <w:r>
        <w:rPr>
          <w:rFonts w:ascii="Arial" w:cs="Arial" w:eastAsia="Arial" w:hAnsi="Arial"/>
          <w:b/>
          <w:bCs/>
          <w:sz w:val="22"/>
          <w:szCs w:val="22"/>
        </w:rPr>
        <w:t xml:space="preserve">"36 papers · 3 per sub-theme · each paper Q1–Q10 · Listening 30 + Reading 30 + Translation 20 = 80 marks"</w:t>
      </w:r>
      <w:r>
        <w:rPr>
          <w:rFonts w:ascii="Arial" w:cs="Arial" w:eastAsia="Arial" w:hAnsi="Arial"/>
          <w:sz w:val="22"/>
          <w:szCs w:val="22"/>
        </w:rPr>
        <w:t xml:space="preserve">. Papers are named from </w:t>
      </w:r>
      <w:r>
        <w:rPr>
          <w:rFonts w:ascii="Arial" w:cs="Arial" w:eastAsia="Arial" w:hAnsi="Arial"/>
          <w:b/>
          <w:bCs/>
          <w:sz w:val="22"/>
          <w:szCs w:val="22"/>
        </w:rPr>
        <w:t xml:space="preserve">Paper 1.1-A</w:t>
      </w:r>
      <w:r>
        <w:rPr>
          <w:rFonts w:ascii="Arial" w:cs="Arial" w:eastAsia="Arial" w:hAnsi="Arial"/>
          <w:sz w:val="22"/>
          <w:szCs w:val="22"/>
        </w:rPr>
        <w:t xml:space="preserve"> to </w:t>
      </w:r>
      <w:r>
        <w:rPr>
          <w:rFonts w:ascii="Arial" w:cs="Arial" w:eastAsia="Arial" w:hAnsi="Arial"/>
          <w:b/>
          <w:bCs/>
          <w:sz w:val="22"/>
          <w:szCs w:val="22"/>
        </w:rPr>
        <w:t xml:space="preserve">Paper 4.3-C</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Theme</w:t>
            </w:r>
          </w:p>
        </w:tc>
        <w:tc>
          <w:tcPr>
            <w:tcW w:type="dxa" w:w="78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Sub-themes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1</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Les structures familiales, 1.2 L'éducation, 1.3 Le monde du travail</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2</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 La musique, 2.2 Les médias, 2.3 Les festivals et les traditions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3</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 L'impact positif de l'immigration, 3.2 Les défis de l'immigration et de l'intégration, 3.3 L'extrême droite</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4</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4.1 La France occupée, 4.2 Le régime de Vichy, 4.3 La Résistance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5738"/>
        <w:gridCol w:w="1100"/>
        <w:gridCol w:w="17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Type</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Suggested time</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Reportage: phrases à compléter (multiple choice)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Questions en français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Interview</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Reportage + résumé</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Q5</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Phrases à compléter</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Q6</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Quatre phrases correctes (choose 4 of 9)</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Extrait littéraire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Q8</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Texte factuel</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Article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Q10</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Traduction en anglais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min</w:t>
            </w:r>
          </w:p>
        </w:tc>
      </w:tr>
    </w:tbl>
    <w:p>
      <w:pPr>
        <w:spacing w:after="120"/>
      </w:pPr>
    </w:p>
    <w:p>
      <w:pPr>
        <w:spacing w:after="120" w:line="276"/>
      </w:pPr>
      <w:r>
        <w:rPr>
          <w:rFonts w:ascii="Arial" w:cs="Arial" w:eastAsia="Arial" w:hAnsi="Arial"/>
          <w:sz w:val="22"/>
          <w:szCs w:val="22"/>
        </w:rPr>
        <w:t xml:space="preserve">Section times are 50, 50 and 20 minutes. You can also open </w:t>
      </w:r>
      <w:r>
        <w:rPr>
          <w:rFonts w:ascii="Arial" w:cs="Arial" w:eastAsia="Arial" w:hAnsi="Arial"/>
          <w:b/>
          <w:bCs/>
          <w:sz w:val="22"/>
          <w:szCs w:val="22"/>
        </w:rPr>
        <w:t xml:space="preserve">"Extra: find a single question by type and sub-theme"</w:t>
      </w:r>
      <w:r>
        <w:rPr>
          <w:rFonts w:ascii="Arial" w:cs="Arial" w:eastAsia="Arial" w:hAnsi="Arial"/>
          <w:sz w:val="22"/>
          <w:szCs w:val="22"/>
        </w:rPr>
        <w:t xml:space="preserve"> and press </w:t>
      </w:r>
      <w:r>
        <w:rPr>
          <w:rFonts w:ascii="Arial" w:cs="Arial" w:eastAsia="Arial" w:hAnsi="Arial"/>
          <w:b/>
          <w:bCs/>
          <w:sz w:val="22"/>
          <w:szCs w:val="22"/>
        </w:rPr>
        <w:t xml:space="preserve">▶ Start this question</w:t>
      </w:r>
      <w:r>
        <w:rPr>
          <w:rFonts w:ascii="Arial" w:cs="Arial" w:eastAsia="Arial" w:hAnsi="Arial"/>
          <w:sz w:val="22"/>
          <w:szCs w:val="22"/>
        </w:rPr>
        <w:t xml:space="preserve"> or </w:t>
      </w:r>
      <w:r>
        <w:rPr>
          <w:rFonts w:ascii="Arial" w:cs="Arial" w:eastAsia="Arial" w:hAnsi="Arial"/>
          <w:b/>
          <w:bCs/>
          <w:sz w:val="22"/>
          <w:szCs w:val="22"/>
        </w:rPr>
        <w:t xml:space="preserve">🎲 Surprise me (any type)</w:t>
      </w:r>
      <w:r>
        <w:rPr>
          <w:rFonts w:ascii="Arial" w:cs="Arial" w:eastAsia="Arial" w:hAnsi="Arial"/>
          <w:sz w:val="22"/>
          <w:szCs w:val="22"/>
        </w:rPr>
        <w:t xml:space="preserve">. There is an </w:t>
      </w:r>
      <w:r>
        <w:rPr>
          <w:rFonts w:ascii="Arial" w:cs="Arial" w:eastAsia="Arial" w:hAnsi="Arial"/>
          <w:b/>
          <w:bCs/>
          <w:sz w:val="22"/>
          <w:szCs w:val="22"/>
        </w:rPr>
        <w:t xml:space="preserve">Examiner's advice for the boys</w:t>
      </w:r>
      <w:r>
        <w:rPr>
          <w:rFonts w:ascii="Arial" w:cs="Arial" w:eastAsia="Arial" w:hAnsi="Arial"/>
          <w:sz w:val="22"/>
          <w:szCs w:val="22"/>
        </w:rPr>
        <w:t xml:space="preserve"> section too.</w:t>
      </w:r>
    </w:p>
    <w:p>
      <w:pPr>
        <w:pStyle w:val="Heading3"/>
        <w:keepNext/>
        <w:spacing w:after="80" w:before="220"/>
      </w:pPr>
      <w:r>
        <w:rPr>
          <w:rFonts w:ascii="Arial" w:cs="Arial" w:eastAsia="Arial" w:hAnsi="Arial"/>
          <w:b/>
          <w:bCs/>
          <w:color w:val="2E5597"/>
          <w:sz w:val="24"/>
          <w:szCs w:val="24"/>
        </w:rPr>
        <w:t xml:space="preserve">Working through a paper</w:t>
      </w:r>
    </w:p>
    <w:p>
      <w:pPr>
        <w:pStyle w:val="ListParagraph"/>
        <w:numPr>
          <w:ilvl w:val="0"/>
          <w:numId w:val="9"/>
        </w:numPr>
        <w:spacing w:after="70" w:line="276"/>
      </w:pPr>
      <w:r>
        <w:rPr>
          <w:rFonts w:ascii="Arial" w:cs="Arial" w:eastAsia="Arial" w:hAnsi="Arial"/>
          <w:sz w:val="22"/>
          <w:szCs w:val="22"/>
        </w:rPr>
        <w:t xml:space="preserve">Open a paper. The top has </w:t>
      </w:r>
      <w:r>
        <w:rPr>
          <w:rFonts w:ascii="Arial" w:cs="Arial" w:eastAsia="Arial" w:hAnsi="Arial"/>
          <w:b/>
          <w:bCs/>
          <w:sz w:val="22"/>
          <w:szCs w:val="22"/>
        </w:rPr>
        <w:t xml:space="preserve">← Back</w:t>
      </w:r>
      <w:r>
        <w:rPr>
          <w:rFonts w:ascii="Arial" w:cs="Arial" w:eastAsia="Arial" w:hAnsi="Arial"/>
          <w:sz w:val="22"/>
          <w:szCs w:val="22"/>
        </w:rPr>
        <w:t xml:space="preserve">, </w:t>
      </w:r>
      <w:r>
        <w:rPr>
          <w:rFonts w:ascii="Arial" w:cs="Arial" w:eastAsia="Arial" w:hAnsi="Arial"/>
          <w:b/>
          <w:bCs/>
          <w:sz w:val="22"/>
          <w:szCs w:val="22"/>
        </w:rPr>
        <w:t xml:space="preserve">🖨 Print / PDF: Paper</w:t>
      </w:r>
      <w:r>
        <w:rPr>
          <w:rFonts w:ascii="Arial" w:cs="Arial" w:eastAsia="Arial" w:hAnsi="Arial"/>
          <w:sz w:val="22"/>
          <w:szCs w:val="22"/>
        </w:rPr>
        <w:t xml:space="preserve">, </w:t>
      </w:r>
      <w:r>
        <w:rPr>
          <w:rFonts w:ascii="Arial" w:cs="Arial" w:eastAsia="Arial" w:hAnsi="Arial"/>
          <w:b/>
          <w:bCs/>
          <w:sz w:val="22"/>
          <w:szCs w:val="22"/>
        </w:rPr>
        <w:t xml:space="preserve">🖨 Print / PDF: Mark scheme</w:t>
      </w:r>
      <w:r>
        <w:rPr>
          <w:rFonts w:ascii="Arial" w:cs="Arial" w:eastAsia="Arial" w:hAnsi="Arial"/>
          <w:sz w:val="22"/>
          <w:szCs w:val="22"/>
        </w:rPr>
        <w:t xml:space="preserve"> and your running total. Each question shows its recommended time and </w:t>
      </w:r>
      <w:r>
        <w:rPr>
          <w:rFonts w:ascii="Arial" w:cs="Arial" w:eastAsia="Arial" w:hAnsi="Arial"/>
          <w:b/>
          <w:bCs/>
          <w:sz w:val="22"/>
          <w:szCs w:val="22"/>
        </w:rPr>
        <w:t xml:space="preserve">⏱ Start timer</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b/>
          <w:bCs/>
          <w:sz w:val="22"/>
          <w:szCs w:val="22"/>
        </w:rPr>
        <w:t xml:space="preserve">Listening:</w:t>
      </w:r>
      <w:r>
        <w:rPr>
          <w:rFonts w:ascii="Arial" w:cs="Arial" w:eastAsia="Arial" w:hAnsi="Arial"/>
          <w:sz w:val="22"/>
          <w:szCs w:val="22"/>
        </w:rPr>
        <w:t xml:space="preserve"> the player has </w:t>
      </w:r>
      <w:r>
        <w:rPr>
          <w:rFonts w:ascii="Arial" w:cs="Arial" w:eastAsia="Arial" w:hAnsi="Arial"/>
          <w:b/>
          <w:bCs/>
          <w:sz w:val="22"/>
          <w:szCs w:val="22"/>
        </w:rPr>
        <w:t xml:space="preserve">▶ Play</w:t>
      </w:r>
      <w:r>
        <w:rPr>
          <w:rFonts w:ascii="Arial" w:cs="Arial" w:eastAsia="Arial" w:hAnsi="Arial"/>
          <w:sz w:val="22"/>
          <w:szCs w:val="22"/>
        </w:rPr>
        <w:t xml:space="preserve">, </w:t>
      </w:r>
      <w:r>
        <w:rPr>
          <w:rFonts w:ascii="Arial" w:cs="Arial" w:eastAsia="Arial" w:hAnsi="Arial"/>
          <w:b/>
          <w:bCs/>
          <w:sz w:val="22"/>
          <w:szCs w:val="22"/>
        </w:rPr>
        <w:t xml:space="preserve">⏮ Back</w:t>
      </w:r>
      <w:r>
        <w:rPr>
          <w:rFonts w:ascii="Arial" w:cs="Arial" w:eastAsia="Arial" w:hAnsi="Arial"/>
          <w:sz w:val="22"/>
          <w:szCs w:val="22"/>
        </w:rPr>
        <w:t xml:space="preserve"> (one sentence), </w:t>
      </w:r>
      <w:r>
        <w:rPr>
          <w:rFonts w:ascii="Arial" w:cs="Arial" w:eastAsia="Arial" w:hAnsi="Arial"/>
          <w:b/>
          <w:bCs/>
          <w:sz w:val="22"/>
          <w:szCs w:val="22"/>
        </w:rPr>
        <w:t xml:space="preserve">⏭</w:t>
      </w:r>
      <w:r>
        <w:rPr>
          <w:rFonts w:ascii="Arial" w:cs="Arial" w:eastAsia="Arial" w:hAnsi="Arial"/>
          <w:sz w:val="22"/>
          <w:szCs w:val="22"/>
        </w:rPr>
        <w:t xml:space="preserve">, </w:t>
      </w:r>
      <w:r>
        <w:rPr>
          <w:rFonts w:ascii="Arial" w:cs="Arial" w:eastAsia="Arial" w:hAnsi="Arial"/>
          <w:b/>
          <w:bCs/>
          <w:sz w:val="22"/>
          <w:szCs w:val="22"/>
        </w:rPr>
        <w:t xml:space="preserve">↺ Restart</w:t>
      </w:r>
      <w:r>
        <w:rPr>
          <w:rFonts w:ascii="Arial" w:cs="Arial" w:eastAsia="Arial" w:hAnsi="Arial"/>
          <w:sz w:val="22"/>
          <w:szCs w:val="22"/>
        </w:rPr>
        <w:t xml:space="preserve">, a speed menu (0.5× to 1.1×), </w:t>
      </w:r>
      <w:r>
        <w:rPr>
          <w:rFonts w:ascii="Arial" w:cs="Arial" w:eastAsia="Arial" w:hAnsi="Arial"/>
          <w:b/>
          <w:bCs/>
          <w:sz w:val="22"/>
          <w:szCs w:val="22"/>
        </w:rPr>
        <w:t xml:space="preserve">⚙ Voices</w:t>
      </w:r>
      <w:r>
        <w:rPr>
          <w:rFonts w:ascii="Arial" w:cs="Arial" w:eastAsia="Arial" w:hAnsi="Arial"/>
          <w:sz w:val="22"/>
          <w:szCs w:val="22"/>
        </w:rPr>
        <w:t xml:space="preserve"> and a counter. It reads the transcript with the device's text-to-speech voices. These are </w:t>
      </w:r>
      <w:r>
        <w:rPr>
          <w:rFonts w:ascii="Arial" w:cs="Arial" w:eastAsia="Arial" w:hAnsi="Arial"/>
          <w:b/>
          <w:bCs/>
          <w:sz w:val="22"/>
          <w:szCs w:val="22"/>
        </w:rPr>
        <w:t xml:space="preserve">not</w:t>
      </w:r>
      <w:r>
        <w:rPr>
          <w:rFonts w:ascii="Arial" w:cs="Arial" w:eastAsia="Arial" w:hAnsi="Arial"/>
          <w:sz w:val="22"/>
          <w:szCs w:val="22"/>
        </w:rPr>
        <w:t xml:space="preserve"> studio recordings.</w:t>
      </w:r>
    </w:p>
    <w:p>
      <w:pPr>
        <w:pStyle w:val="ListParagraph"/>
        <w:numPr>
          <w:ilvl w:val="0"/>
          <w:numId w:val="9"/>
        </w:numPr>
        <w:spacing w:after="70" w:line="276"/>
      </w:pPr>
      <w:r>
        <w:rPr>
          <w:rFonts w:ascii="Arial" w:cs="Arial" w:eastAsia="Arial" w:hAnsi="Arial"/>
          <w:sz w:val="22"/>
          <w:szCs w:val="22"/>
        </w:rPr>
        <w:t xml:space="preserve">Answer by typing, or write with the Pencil (Eton PEN). Multiple choice uses buttons. Q6 uses tick boxes (maximum 4). </w:t>
      </w:r>
      <w:r>
        <w:rPr>
          <w:rFonts w:ascii="Arial" w:cs="Arial" w:eastAsia="Arial" w:hAnsi="Arial"/>
          <w:b/>
          <w:bCs/>
          <w:sz w:val="22"/>
          <w:szCs w:val="22"/>
        </w:rPr>
        <w:t xml:space="preserve">💡 Hint</w:t>
      </w:r>
      <w:r>
        <w:rPr>
          <w:rFonts w:ascii="Arial" w:cs="Arial" w:eastAsia="Arial" w:hAnsi="Arial"/>
          <w:sz w:val="22"/>
          <w:szCs w:val="22"/>
        </w:rPr>
        <w:t xml:space="preserve"> is available.</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finished: lock in my answers</w:t>
      </w:r>
      <w:r>
        <w:rPr>
          <w:rFonts w:ascii="Arial" w:cs="Arial" w:eastAsia="Arial" w:hAnsi="Arial"/>
          <w:sz w:val="22"/>
          <w:szCs w:val="22"/>
        </w:rPr>
        <w:t xml:space="preserve">, then </w:t>
      </w:r>
      <w:r>
        <w:rPr>
          <w:rFonts w:ascii="Arial" w:cs="Arial" w:eastAsia="Arial" w:hAnsi="Arial"/>
          <w:b/>
          <w:bCs/>
          <w:sz w:val="22"/>
          <w:szCs w:val="22"/>
        </w:rPr>
        <w:t xml:space="preserve">✔ Show answers &amp; mark scheme</w:t>
      </w:r>
      <w:r>
        <w:rPr>
          <w:rFonts w:ascii="Arial" w:cs="Arial" w:eastAsia="Arial" w:hAnsi="Arial"/>
          <w:sz w:val="22"/>
          <w:szCs w:val="22"/>
        </w:rPr>
        <w:t xml:space="preserve">. The mark scheme shows </w:t>
      </w:r>
      <w:r>
        <w:rPr>
          <w:rFonts w:ascii="Arial" w:cs="Arial" w:eastAsia="Arial" w:hAnsi="Arial"/>
          <w:b/>
          <w:bCs/>
          <w:sz w:val="22"/>
          <w:szCs w:val="22"/>
        </w:rPr>
        <w:t xml:space="preserve">Accept</w:t>
      </w:r>
      <w:r>
        <w:rPr>
          <w:rFonts w:ascii="Arial" w:cs="Arial" w:eastAsia="Arial" w:hAnsi="Arial"/>
          <w:sz w:val="22"/>
          <w:szCs w:val="22"/>
        </w:rPr>
        <w:t xml:space="preserve"> and </w:t>
      </w:r>
      <w:r>
        <w:rPr>
          <w:rFonts w:ascii="Arial" w:cs="Arial" w:eastAsia="Arial" w:hAnsi="Arial"/>
          <w:b/>
          <w:bCs/>
          <w:sz w:val="22"/>
          <w:szCs w:val="22"/>
        </w:rPr>
        <w:t xml:space="preserve">Reject</w:t>
      </w:r>
      <w:r>
        <w:rPr>
          <w:rFonts w:ascii="Arial" w:cs="Arial" w:eastAsia="Arial" w:hAnsi="Arial"/>
          <w:sz w:val="22"/>
          <w:szCs w:val="22"/>
        </w:rPr>
        <w:t xml:space="preserve"> lists and </w:t>
      </w:r>
      <w:r>
        <w:rPr>
          <w:rFonts w:ascii="Arial" w:cs="Arial" w:eastAsia="Arial" w:hAnsi="Arial"/>
          <w:b/>
          <w:bCs/>
          <w:sz w:val="22"/>
          <w:szCs w:val="22"/>
        </w:rPr>
        <w:t xml:space="preserve">🎯 Must convey</w:t>
      </w:r>
      <w:r>
        <w:rPr>
          <w:rFonts w:ascii="Arial" w:cs="Arial" w:eastAsia="Arial" w:hAnsi="Arial"/>
          <w:sz w:val="22"/>
          <w:szCs w:val="22"/>
        </w:rPr>
        <w:t xml:space="preserve">. Open answers: press a mark from 0 to the maximum under </w:t>
      </w:r>
      <w:r>
        <w:rPr>
          <w:rFonts w:ascii="Arial" w:cs="Arial" w:eastAsia="Arial" w:hAnsi="Arial"/>
          <w:b/>
          <w:bCs/>
          <w:sz w:val="22"/>
          <w:szCs w:val="22"/>
        </w:rPr>
        <w:t xml:space="preserve">Your mark:</w:t>
      </w:r>
      <w:r>
        <w:rPr>
          <w:rFonts w:ascii="Arial" w:cs="Arial" w:eastAsia="Arial" w:hAnsi="Arial"/>
          <w:sz w:val="22"/>
          <w:szCs w:val="22"/>
        </w:rPr>
        <w:t xml:space="preserve">. Listening has </w:t>
      </w:r>
      <w:r>
        <w:rPr>
          <w:rFonts w:ascii="Arial" w:cs="Arial" w:eastAsia="Arial" w:hAnsi="Arial"/>
          <w:b/>
          <w:bCs/>
          <w:sz w:val="22"/>
          <w:szCs w:val="22"/>
        </w:rPr>
        <w:t xml:space="preserve">📄 Show transcript</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I'm doing more questions</w:t>
      </w:r>
      <w:r>
        <w:rPr>
          <w:rFonts w:ascii="Arial" w:cs="Arial" w:eastAsia="Arial" w:hAnsi="Arial"/>
          <w:sz w:val="22"/>
          <w:szCs w:val="22"/>
        </w:rPr>
        <w:t xml:space="preserve"> or </w:t>
      </w:r>
      <w:r>
        <w:rPr>
          <w:rFonts w:ascii="Arial" w:cs="Arial" w:eastAsia="Arial" w:hAnsi="Arial"/>
          <w:b/>
          <w:bCs/>
          <w:sz w:val="22"/>
          <w:szCs w:val="22"/>
        </w:rPr>
        <w:t xml:space="preserve">📄 I've finished everything: save my PDF</w:t>
      </w:r>
      <w:r>
        <w:rPr>
          <w:rFonts w:ascii="Arial" w:cs="Arial" w:eastAsia="Arial" w:hAnsi="Arial"/>
          <w:sz w:val="22"/>
          <w:szCs w:val="22"/>
        </w:rPr>
        <w:t xml:space="preserve">. You get one PDF per session, and a bar shows how many questions are kept for it.</w:t>
      </w:r>
    </w:p>
    <w:p>
      <w:pPr>
        <w:spacing w:after="120" w:line="276"/>
      </w:pPr>
      <w:r>
        <w:rPr>
          <w:rFonts w:ascii="Arial" w:cs="Arial" w:eastAsia="Arial" w:hAnsi="Arial"/>
          <w:sz w:val="22"/>
          <w:szCs w:val="22"/>
        </w:rPr>
        <w:t xml:space="preserve">"Unsure about something?" Do not interrupt the session. Mark it wrong if in doubt, then ask your teacher afterwards.</w:t>
      </w:r>
    </w:p>
    <w:p>
      <w:pPr>
        <w:pStyle w:val="Heading3"/>
        <w:keepNext/>
        <w:spacing w:after="80" w:before="220"/>
      </w:pPr>
      <w:r>
        <w:rPr>
          <w:rFonts w:ascii="Arial" w:cs="Arial" w:eastAsia="Arial" w:hAnsi="Arial"/>
          <w:b/>
          <w:bCs/>
          <w:color w:val="2E5597"/>
          <w:sz w:val="24"/>
          <w:szCs w:val="24"/>
        </w:rPr>
        <w:t xml:space="preserve">E. Eton Oral Cycle Practice</w:t>
      </w:r>
    </w:p>
    <w:p>
      <w:pPr>
        <w:spacing w:after="120" w:line="276"/>
      </w:pPr>
      <w:r>
        <w:rPr>
          <w:rFonts w:ascii="Arial" w:cs="Arial" w:eastAsia="Arial" w:hAnsi="Arial"/>
          <w:b/>
          <w:bCs/>
          <w:sz w:val="22"/>
          <w:szCs w:val="22"/>
        </w:rPr>
        <w:t xml:space="preserve">134 phrases</w:t>
      </w:r>
      <w:r>
        <w:rPr>
          <w:rFonts w:ascii="Arial" w:cs="Arial" w:eastAsia="Arial" w:hAnsi="Arial"/>
          <w:sz w:val="22"/>
          <w:szCs w:val="22"/>
        </w:rPr>
        <w:t xml:space="preserve"> for structuring an oral answer, in nine sections, each with its own button and a </w:t>
      </w:r>
      <w:r>
        <w:rPr>
          <w:rFonts w:ascii="Arial" w:cs="Arial" w:eastAsia="Arial" w:hAnsi="Arial"/>
          <w:b/>
          <w:bCs/>
          <w:sz w:val="22"/>
          <w:szCs w:val="22"/>
        </w:rPr>
        <w:t xml:space="preserve">☕ Leisure</w:t>
      </w:r>
      <w:r>
        <w:rPr>
          <w:rFonts w:ascii="Arial" w:cs="Arial" w:eastAsia="Arial" w:hAnsi="Arial"/>
          <w:sz w:val="22"/>
          <w:szCs w:val="22"/>
        </w:rPr>
        <w:t xml:space="preserve">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100"/>
        <w:gridCol w:w="4938"/>
      </w:tblGrid>
      <w:tr>
        <w:trPr>
          <w:tblHeader/>
        </w:trPr>
        <w:tc>
          <w:tcPr>
            <w:tcW w:type="dxa" w:w="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Letter</w:t>
            </w:r>
          </w:p>
        </w:tc>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Point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13</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Source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Analysis</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Interact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Opinion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23</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Hypothesis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Conclusion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bl>
    <w:p>
      <w:pPr>
        <w:spacing w:after="120"/>
      </w:pPr>
    </w:p>
    <w:p>
      <w:pPr>
        <w:pStyle w:val="ListParagraph"/>
        <w:numPr>
          <w:ilvl w:val="0"/>
          <w:numId w:val="2"/>
        </w:numPr>
        <w:spacing w:after="60" w:line="276"/>
      </w:pPr>
      <w:r>
        <w:rPr>
          <w:rFonts w:ascii="Arial" w:cs="Arial" w:eastAsia="Arial" w:hAnsi="Arial"/>
          <w:b/>
          <w:bCs/>
          <w:sz w:val="22"/>
          <w:szCs w:val="22"/>
        </w:rPr>
        <w:t xml:space="preserve">▶ Drill All 134 Phrases</w:t>
      </w:r>
      <w:r>
        <w:rPr>
          <w:rFonts w:ascii="Arial" w:cs="Arial" w:eastAsia="Arial" w:hAnsi="Arial"/>
          <w:sz w:val="22"/>
          <w:szCs w:val="22"/>
        </w:rPr>
        <w:t xml:space="preserve"> and </w:t>
      </w:r>
      <w:r>
        <w:rPr>
          <w:rFonts w:ascii="Arial" w:cs="Arial" w:eastAsia="Arial" w:hAnsi="Arial"/>
          <w:b/>
          <w:bCs/>
          <w:sz w:val="22"/>
          <w:szCs w:val="22"/>
        </w:rPr>
        <w:t xml:space="preserve">☕ Leisure Mode: listen through all phrases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Print lists: </w:t>
      </w:r>
      <w:r>
        <w:rPr>
          <w:rFonts w:ascii="Arial" w:cs="Arial" w:eastAsia="Arial" w:hAnsi="Arial"/>
          <w:b/>
          <w:bCs/>
          <w:sz w:val="22"/>
          <w:szCs w:val="22"/>
        </w:rPr>
        <w:t xml:space="preserve">French only</w:t>
      </w:r>
      <w:r>
        <w:rPr>
          <w:rFonts w:ascii="Arial" w:cs="Arial" w:eastAsia="Arial" w:hAnsi="Arial"/>
          <w:sz w:val="22"/>
          <w:szCs w:val="22"/>
        </w:rPr>
        <w:t xml:space="preserve"> or </w:t>
      </w:r>
      <w:r>
        <w:rPr>
          <w:rFonts w:ascii="Arial" w:cs="Arial" w:eastAsia="Arial" w:hAnsi="Arial"/>
          <w:b/>
          <w:bCs/>
          <w:sz w:val="22"/>
          <w:szCs w:val="22"/>
        </w:rPr>
        <w:t xml:space="preserve">FR &amp; EN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Tests: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In the drill the prompt is English: "Think of the French, then tap Show Answer".</w:t>
      </w:r>
    </w:p>
    <w:p>
      <w:pPr>
        <w:pStyle w:val="Heading3"/>
        <w:keepNext/>
        <w:spacing w:after="80" w:before="220"/>
      </w:pPr>
      <w:r>
        <w:rPr>
          <w:rFonts w:ascii="Arial" w:cs="Arial" w:eastAsia="Arial" w:hAnsi="Arial"/>
          <w:b/>
          <w:bCs/>
          <w:color w:val="2E5597"/>
          <w:sz w:val="24"/>
          <w:szCs w:val="24"/>
        </w:rPr>
        <w:t xml:space="preserve">Eton A Level French VVs &amp; Gr EWs &amp; Grammar Translation Practice and Drills</w:t>
      </w:r>
    </w:p>
    <w:p>
      <w:pPr>
        <w:keepNext/>
        <w:spacing w:after="120" w:before="60"/>
      </w:pPr>
      <w:hyperlink w:history="1" r:id="rIduodvosnn5vhufaijc3g26">
        <w:r>
          <w:rPr>
            <w:rFonts w:ascii="Arial" w:cs="Arial" w:eastAsia="Arial" w:hAnsi="Arial"/>
            <w:b/>
            <w:bCs/>
            <w:color w:val="0563C1"/>
            <w:sz w:val="24"/>
            <w:szCs w:val="24"/>
            <w:u w:val="single"/>
          </w:rPr>
          <w:t xml:space="preserve">▶ Open Eton A Level French VVs &amp; Gr EWs &amp; Grammar Translation Practice and Drills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VVs, Gr EWs &amp; Translation". Subtitle: "A Level French · Pearson Edexcel · Topics 1–12 · Verb &amp; Vocab Structures · Eton Grammar". A bar across the top has seven modes: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Mode</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 for</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VVs Drill</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Verb and Vocab Structures (VVs), English to French, by topic.</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VVs Sentence Drill</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15 sentences per set that use the VVs.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Translation Practice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Full A Level translation passages, with a mark scheme.</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Grammar Drills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 grammar topics, 88 sentences each.</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Metalanguage Formulae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Grammar patterns in English, French, Spanish and Italian. Only on the top bar.</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 EWs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grammar chapters, with rules and translations.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Home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Back to the start.</w:t>
            </w:r>
          </w:p>
        </w:tc>
      </w:tr>
    </w:tbl>
    <w:p>
      <w:pPr>
        <w:spacing w:after="120"/>
      </w:pPr>
    </w:p>
    <w:p>
      <w:pPr>
        <w:pStyle w:val="Heading3"/>
        <w:keepNext/>
        <w:spacing w:after="80" w:before="220"/>
      </w:pPr>
      <w:r>
        <w:rPr>
          <w:rFonts w:ascii="Arial" w:cs="Arial" w:eastAsia="Arial" w:hAnsi="Arial"/>
          <w:b/>
          <w:bCs/>
          <w:color w:val="2E5597"/>
          <w:sz w:val="24"/>
          <w:szCs w:val="24"/>
        </w:rPr>
        <w:t xml:space="preserve">VVs Drill</w:t>
      </w:r>
    </w:p>
    <w:p>
      <w:pPr>
        <w:pStyle w:val="ListParagraph"/>
        <w:numPr>
          <w:ilvl w:val="0"/>
          <w:numId w:val="2"/>
        </w:numPr>
        <w:spacing w:after="60" w:line="276"/>
      </w:pPr>
      <w:r>
        <w:rPr>
          <w:rFonts w:ascii="Arial" w:cs="Arial" w:eastAsia="Arial" w:hAnsi="Arial"/>
          <w:b/>
          <w:bCs/>
          <w:sz w:val="22"/>
          <w:szCs w:val="22"/>
        </w:rPr>
        <w:t xml:space="preserve">Vocab Set:</w:t>
      </w:r>
      <w:r>
        <w:rPr>
          <w:rFonts w:ascii="Arial" w:cs="Arial" w:eastAsia="Arial" w:hAnsi="Arial"/>
          <w:sz w:val="22"/>
          <w:szCs w:val="22"/>
        </w:rPr>
        <w:t xml:space="preserve"> </w:t>
      </w:r>
      <w:r>
        <w:rPr>
          <w:rFonts w:ascii="Arial" w:cs="Arial" w:eastAsia="Arial" w:hAnsi="Arial"/>
          <w:b/>
          <w:bCs/>
          <w:sz w:val="22"/>
          <w:szCs w:val="22"/>
        </w:rPr>
        <w:t xml:space="preserve">Michaelmas Trials</w:t>
      </w:r>
      <w:r>
        <w:rPr>
          <w:rFonts w:ascii="Arial" w:cs="Arial" w:eastAsia="Arial" w:hAnsi="Arial"/>
          <w:sz w:val="22"/>
          <w:szCs w:val="22"/>
        </w:rPr>
        <w:t xml:space="preserve">, </w:t>
      </w:r>
      <w:r>
        <w:rPr>
          <w:rFonts w:ascii="Arial" w:cs="Arial" w:eastAsia="Arial" w:hAnsi="Arial"/>
          <w:b/>
          <w:bCs/>
          <w:sz w:val="22"/>
          <w:szCs w:val="22"/>
        </w:rPr>
        <w:t xml:space="preserve">Summer Trials</w:t>
      </w:r>
      <w:r>
        <w:rPr>
          <w:rFonts w:ascii="Arial" w:cs="Arial" w:eastAsia="Arial" w:hAnsi="Arial"/>
          <w:sz w:val="22"/>
          <w:szCs w:val="22"/>
        </w:rPr>
        <w:t xml:space="preserve">, then </w:t>
      </w:r>
      <w:r>
        <w:rPr>
          <w:rFonts w:ascii="Arial" w:cs="Arial" w:eastAsia="Arial" w:hAnsi="Arial"/>
          <w:b/>
          <w:bCs/>
          <w:sz w:val="22"/>
          <w:szCs w:val="22"/>
        </w:rPr>
        <w:t xml:space="preserve">VV1a, VV1b, VV1c, VV1 Entire</w:t>
      </w:r>
      <w:r>
        <w:rPr>
          <w:rFonts w:ascii="Arial" w:cs="Arial" w:eastAsia="Arial" w:hAnsi="Arial"/>
          <w:sz w:val="22"/>
          <w:szCs w:val="22"/>
        </w:rPr>
        <w:t xml:space="preserve"> up to </w:t>
      </w:r>
      <w:r>
        <w:rPr>
          <w:rFonts w:ascii="Arial" w:cs="Arial" w:eastAsia="Arial" w:hAnsi="Arial"/>
          <w:b/>
          <w:bCs/>
          <w:sz w:val="22"/>
          <w:szCs w:val="22"/>
        </w:rPr>
        <w:t xml:space="preserve">VV12 Entire</w:t>
      </w:r>
      <w:r>
        <w:rPr>
          <w:rFonts w:ascii="Arial" w:cs="Arial" w:eastAsia="Arial" w:hAnsi="Arial"/>
          <w:sz w:val="22"/>
          <w:szCs w:val="22"/>
        </w:rPr>
        <w:t xml:space="preserve"> (50 sets). VV1 to VV12 line up with Topics 1 to 12.</w:t>
      </w:r>
    </w:p>
    <w:p>
      <w:pPr>
        <w:pStyle w:val="ListParagraph"/>
        <w:numPr>
          <w:ilvl w:val="0"/>
          <w:numId w:val="2"/>
        </w:numPr>
        <w:spacing w:after="60" w:line="276"/>
      </w:pPr>
      <w:r>
        <w:rPr>
          <w:rFonts w:ascii="Arial" w:cs="Arial" w:eastAsia="Arial" w:hAnsi="Arial"/>
          <w:sz w:val="22"/>
          <w:szCs w:val="22"/>
        </w:rPr>
        <w:t xml:space="preserve">Direction,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Keys here: arrows only</w:t>
      </w:r>
      <w:r>
        <w:rPr>
          <w:rFonts w:ascii="Arial" w:cs="Arial" w:eastAsia="Arial" w:hAnsi="Arial"/>
          <w:sz w:val="22"/>
          <w:szCs w:val="22"/>
        </w:rPr>
        <w:t xml:space="preserve"> (→ shows, then ← ↓ → mark). Space and Enter do not work in this drill.</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an item range, a search box ("Search English or French…"), </w:t>
      </w:r>
      <w:r>
        <w:rPr>
          <w:rFonts w:ascii="Arial" w:cs="Arial" w:eastAsia="Arial" w:hAnsi="Arial"/>
          <w:b/>
          <w:bCs/>
          <w:sz w:val="22"/>
          <w:szCs w:val="22"/>
        </w:rPr>
        <w:t xml:space="preserve">Tick all / Untick all</w:t>
      </w:r>
      <w:r>
        <w:rPr>
          <w:rFonts w:ascii="Arial" w:cs="Arial" w:eastAsia="Arial" w:hAnsi="Arial"/>
          <w:sz w:val="22"/>
          <w:szCs w:val="22"/>
        </w:rPr>
        <w:t xml:space="preserve">, </w:t>
      </w:r>
      <w:r>
        <w:rPr>
          <w:rFonts w:ascii="Arial" w:cs="Arial" w:eastAsia="Arial" w:hAnsi="Arial"/>
          <w:b/>
          <w:bCs/>
          <w:sz w:val="22"/>
          <w:szCs w:val="22"/>
        </w:rPr>
        <w:t xml:space="preserve">Show both / Hide French / Hide English</w:t>
      </w:r>
      <w:r>
        <w:rPr>
          <w:rFonts w:ascii="Arial" w:cs="Arial" w:eastAsia="Arial" w:hAnsi="Arial"/>
          <w:sz w:val="22"/>
          <w:szCs w:val="22"/>
        </w:rPr>
        <w:t xml:space="preserve">, and print buttons </w:t>
      </w:r>
      <w:r>
        <w:rPr>
          <w:rFonts w:ascii="Arial" w:cs="Arial" w:eastAsia="Arial" w:hAnsi="Arial"/>
          <w:b/>
          <w:bCs/>
          <w:sz w:val="22"/>
          <w:szCs w:val="22"/>
        </w:rPr>
        <w:t xml:space="preserve">🖨 List</w:t>
      </w:r>
      <w:r>
        <w:rPr>
          <w:rFonts w:ascii="Arial" w:cs="Arial" w:eastAsia="Arial" w:hAnsi="Arial"/>
          <w:sz w:val="22"/>
          <w:szCs w:val="22"/>
        </w:rPr>
        <w:t xml:space="preserve">, </w:t>
      </w:r>
      <w:r>
        <w:rPr>
          <w:rFonts w:ascii="Arial" w:cs="Arial" w:eastAsia="Arial" w:hAnsi="Arial"/>
          <w:b/>
          <w:bCs/>
          <w:sz w:val="22"/>
          <w:szCs w:val="22"/>
        </w:rPr>
        <w:t xml:space="preserve">🖨 Study Sheet</w:t>
      </w:r>
      <w:r>
        <w:rPr>
          <w:rFonts w:ascii="Arial" w:cs="Arial" w:eastAsia="Arial" w:hAnsi="Arial"/>
          <w:sz w:val="22"/>
          <w:szCs w:val="22"/>
        </w:rPr>
        <w:t xml:space="preserve">, </w:t>
      </w:r>
      <w:r>
        <w:rPr>
          <w:rFonts w:ascii="Arial" w:cs="Arial" w:eastAsia="Arial" w:hAnsi="Arial"/>
          <w:b/>
          <w:bCs/>
          <w:sz w:val="22"/>
          <w:szCs w:val="22"/>
        </w:rPr>
        <w:t xml:space="preserve">📝 Test → French</w:t>
      </w:r>
      <w:r>
        <w:rPr>
          <w:rFonts w:ascii="Arial" w:cs="Arial" w:eastAsia="Arial" w:hAnsi="Arial"/>
          <w:sz w:val="22"/>
          <w:szCs w:val="22"/>
        </w:rPr>
        <w:t xml:space="preserve">, </w:t>
      </w:r>
      <w:r>
        <w:rPr>
          <w:rFonts w:ascii="Arial" w:cs="Arial" w:eastAsia="Arial" w:hAnsi="Arial"/>
          <w:b/>
          <w:bCs/>
          <w:sz w:val="22"/>
          <w:szCs w:val="22"/>
        </w:rPr>
        <w:t xml:space="preserve">📝 Test → English</w:t>
      </w:r>
      <w:r>
        <w:rPr>
          <w:rFonts w:ascii="Arial" w:cs="Arial" w:eastAsia="Arial" w:hAnsi="Arial"/>
          <w:sz w:val="22"/>
          <w:szCs w:val="22"/>
        </w:rPr>
        <w:t xml:space="preserve">.</w:t>
      </w:r>
    </w:p>
    <w:p>
      <w:pPr>
        <w:spacing w:after="120" w:line="276"/>
      </w:pPr>
      <w:r>
        <w:rPr>
          <w:rFonts w:ascii="Arial" w:cs="Arial" w:eastAsia="Arial" w:hAnsi="Arial"/>
          <w:b/>
          <w:bCs/>
          <w:sz w:val="22"/>
          <w:szCs w:val="22"/>
        </w:rPr>
        <w:t xml:space="preserve">Info cards:</w:t>
      </w:r>
      <w:r>
        <w:rPr>
          <w:rFonts w:ascii="Arial" w:cs="Arial" w:eastAsia="Arial" w:hAnsi="Arial"/>
          <w:sz w:val="22"/>
          <w:szCs w:val="22"/>
        </w:rPr>
        <w:t xml:space="preserve"> where an English explanation sits between </w:t>
      </w:r>
      <w:r>
        <w:rPr>
          <w:rFonts w:ascii="Arial" w:cs="Arial" w:eastAsia="Arial" w:hAnsi="Arial"/>
          <w:b/>
          <w:bCs/>
          <w:sz w:val="22"/>
          <w:szCs w:val="22"/>
        </w:rPr>
        <w:t xml:space="preserve">asterisks</w:t>
      </w:r>
      <w:r>
        <w:rPr>
          <w:rFonts w:ascii="Arial" w:cs="Arial" w:eastAsia="Arial" w:hAnsi="Arial"/>
          <w:sz w:val="22"/>
          <w:szCs w:val="22"/>
        </w:rPr>
        <w:t xml:space="preserve">, do not translate it. Give the French thing it refers to.</w:t>
      </w:r>
    </w:p>
    <w:p>
      <w:pPr>
        <w:pStyle w:val="Heading3"/>
        <w:keepNext/>
        <w:spacing w:after="80" w:before="220"/>
      </w:pPr>
      <w:r>
        <w:rPr>
          <w:rFonts w:ascii="Arial" w:cs="Arial" w:eastAsia="Arial" w:hAnsi="Arial"/>
          <w:b/>
          <w:bCs/>
          <w:color w:val="2E5597"/>
          <w:sz w:val="24"/>
          <w:szCs w:val="24"/>
        </w:rPr>
        <w:t xml:space="preserve">VVs Sentence Drill</w:t>
      </w:r>
    </w:p>
    <w:p>
      <w:pPr>
        <w:pStyle w:val="ListParagraph"/>
        <w:numPr>
          <w:ilvl w:val="0"/>
          <w:numId w:val="2"/>
        </w:numPr>
        <w:spacing w:after="60" w:line="276"/>
      </w:pPr>
      <w:r>
        <w:rPr>
          <w:rFonts w:ascii="Arial" w:cs="Arial" w:eastAsia="Arial" w:hAnsi="Arial"/>
          <w:sz w:val="22"/>
          <w:szCs w:val="22"/>
        </w:rPr>
        <w:t xml:space="preserve">36 sets (VV1a to VV12c), 15 sentences each (540 in all). "VVn Entire" joins a, b and c.</w:t>
      </w:r>
    </w:p>
    <w:p>
      <w:pPr>
        <w:pStyle w:val="ListParagraph"/>
        <w:numPr>
          <w:ilvl w:val="0"/>
          <w:numId w:val="2"/>
        </w:numPr>
        <w:spacing w:after="60" w:line="276"/>
      </w:pPr>
      <w:r>
        <w:rPr>
          <w:rFonts w:ascii="Arial" w:cs="Arial" w:eastAsia="Arial" w:hAnsi="Arial"/>
          <w:sz w:val="22"/>
          <w:szCs w:val="22"/>
        </w:rPr>
        <w:t xml:space="preserve">Direction chips </w:t>
      </w:r>
      <w:r>
        <w:rPr>
          <w:rFonts w:ascii="Arial" w:cs="Arial" w:eastAsia="Arial" w:hAnsi="Arial"/>
          <w:b/>
          <w:bCs/>
          <w:sz w:val="22"/>
          <w:szCs w:val="22"/>
        </w:rPr>
        <w:t xml:space="preserve">→ French</w:t>
      </w:r>
      <w:r>
        <w:rPr>
          <w:rFonts w:ascii="Arial" w:cs="Arial" w:eastAsia="Arial" w:hAnsi="Arial"/>
          <w:sz w:val="22"/>
          <w:szCs w:val="22"/>
        </w:rPr>
        <w:t xml:space="preserve"> and </w:t>
      </w:r>
      <w:r>
        <w:rPr>
          <w:rFonts w:ascii="Arial" w:cs="Arial" w:eastAsia="Arial" w:hAnsi="Arial"/>
          <w:b/>
          <w:bCs/>
          <w:sz w:val="22"/>
          <w:szCs w:val="22"/>
        </w:rPr>
        <w:t xml:space="preserve">→ English</w:t>
      </w:r>
      <w:r>
        <w:rPr>
          <w:rFonts w:ascii="Arial" w:cs="Arial" w:eastAsia="Arial" w:hAnsi="Arial"/>
          <w:sz w:val="22"/>
          <w:szCs w:val="22"/>
        </w:rPr>
        <w:t xml:space="preserve">, a timer (5 to 60 seconds),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 (Level, 5 / 10 / 15 / Custom questions).</w:t>
      </w:r>
    </w:p>
    <w:p>
      <w:pPr>
        <w:pStyle w:val="ListParagraph"/>
        <w:numPr>
          <w:ilvl w:val="0"/>
          <w:numId w:val="2"/>
        </w:numPr>
        <w:spacing w:after="60" w:line="276"/>
      </w:pPr>
      <w:r>
        <w:rPr>
          <w:rFonts w:ascii="Arial" w:cs="Arial" w:eastAsia="Arial" w:hAnsi="Arial"/>
          <w:sz w:val="22"/>
          <w:szCs w:val="22"/>
        </w:rPr>
        <w:t xml:space="preserve">The card shows "Card x of y · VV1a", the prompt, </w:t>
      </w:r>
      <w:r>
        <w:rPr>
          <w:rFonts w:ascii="Arial" w:cs="Arial" w:eastAsia="Arial" w:hAnsi="Arial"/>
          <w:b/>
          <w:bCs/>
          <w:sz w:val="22"/>
          <w:szCs w:val="22"/>
        </w:rPr>
        <w:t xml:space="preserve">Show Answer</w:t>
      </w:r>
      <w:r>
        <w:rPr>
          <w:rFonts w:ascii="Arial" w:cs="Arial" w:eastAsia="Arial" w:hAnsi="Arial"/>
          <w:sz w:val="22"/>
          <w:szCs w:val="22"/>
        </w:rPr>
        <w:t xml:space="preserve"> and </w:t>
      </w:r>
      <w:r>
        <w:rPr>
          <w:rFonts w:ascii="Arial" w:cs="Arial" w:eastAsia="Arial" w:hAnsi="Arial"/>
          <w:b/>
          <w:bCs/>
          <w:sz w:val="22"/>
          <w:szCs w:val="22"/>
        </w:rPr>
        <w:t xml:space="preserve">🔊 Replay</w:t>
      </w:r>
      <w:r>
        <w:rPr>
          <w:rFonts w:ascii="Arial" w:cs="Arial" w:eastAsia="Arial" w:hAnsi="Arial"/>
          <w:sz w:val="22"/>
          <w:szCs w:val="22"/>
        </w:rPr>
        <w:t xml:space="preserve">. Keys: → ↓ ← and Space.</w:t>
      </w:r>
    </w:p>
    <w:p>
      <w:pPr>
        <w:pStyle w:val="Heading3"/>
        <w:keepNext/>
        <w:spacing w:after="80" w:before="220"/>
      </w:pPr>
      <w:r>
        <w:rPr>
          <w:rFonts w:ascii="Arial" w:cs="Arial" w:eastAsia="Arial" w:hAnsi="Arial"/>
          <w:b/>
          <w:bCs/>
          <w:color w:val="2E5597"/>
          <w:sz w:val="24"/>
          <w:szCs w:val="24"/>
        </w:rPr>
        <w:t xml:space="preserve">Translation Practice</w:t>
      </w:r>
    </w:p>
    <w:p>
      <w:pPr>
        <w:pStyle w:val="ListParagraph"/>
        <w:numPr>
          <w:ilvl w:val="0"/>
          <w:numId w:val="2"/>
        </w:numPr>
        <w:spacing w:after="60" w:line="276"/>
      </w:pPr>
      <w:r>
        <w:rPr>
          <w:rFonts w:ascii="Arial" w:cs="Arial" w:eastAsia="Arial" w:hAnsi="Arial"/>
          <w:b/>
          <w:bCs/>
          <w:sz w:val="22"/>
          <w:szCs w:val="22"/>
        </w:rPr>
        <w:t xml:space="preserve">122 passages.</w:t>
      </w:r>
      <w:r>
        <w:rPr>
          <w:rFonts w:ascii="Arial" w:cs="Arial" w:eastAsia="Arial" w:hAnsi="Arial"/>
          <w:sz w:val="22"/>
          <w:szCs w:val="22"/>
        </w:rPr>
        <w:t xml:space="preserve"> Real past papers: 9 into French and 8 into English. The rest are AI passages.</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Direction</w:t>
      </w:r>
      <w:r>
        <w:rPr>
          <w:rFonts w:ascii="Arial" w:cs="Arial" w:eastAsia="Arial" w:hAnsi="Arial"/>
          <w:sz w:val="22"/>
          <w:szCs w:val="22"/>
        </w:rPr>
        <w:t xml:space="preserve"> (Into French or Into English), </w:t>
      </w:r>
      <w:r>
        <w:rPr>
          <w:rFonts w:ascii="Arial" w:cs="Arial" w:eastAsia="Arial" w:hAnsi="Arial"/>
          <w:b/>
          <w:bCs/>
          <w:sz w:val="22"/>
          <w:szCs w:val="22"/>
        </w:rPr>
        <w:t xml:space="preserve">Papers</w:t>
      </w:r>
      <w:r>
        <w:rPr>
          <w:rFonts w:ascii="Arial" w:cs="Arial" w:eastAsia="Arial" w:hAnsi="Arial"/>
          <w:sz w:val="22"/>
          <w:szCs w:val="22"/>
        </w:rPr>
        <w:t xml:space="preserve"> (</w:t>
      </w:r>
      <w:r>
        <w:rPr>
          <w:rFonts w:ascii="Arial" w:cs="Arial" w:eastAsia="Arial" w:hAnsi="Arial"/>
          <w:b/>
          <w:bCs/>
          <w:sz w:val="22"/>
          <w:szCs w:val="22"/>
        </w:rPr>
        <w:t xml:space="preserve">Real Past Papers</w:t>
      </w:r>
      <w:r>
        <w:rPr>
          <w:rFonts w:ascii="Arial" w:cs="Arial" w:eastAsia="Arial" w:hAnsi="Arial"/>
          <w:sz w:val="22"/>
          <w:szCs w:val="22"/>
        </w:rPr>
        <w:t xml:space="preserve"> or </w:t>
      </w:r>
      <w:r>
        <w:rPr>
          <w:rFonts w:ascii="Arial" w:cs="Arial" w:eastAsia="Arial" w:hAnsi="Arial"/>
          <w:b/>
          <w:bCs/>
          <w:sz w:val="22"/>
          <w:szCs w:val="22"/>
        </w:rPr>
        <w:t xml:space="preserve">Include AI Generated</w:t>
      </w:r>
      <w:r>
        <w:rPr>
          <w:rFonts w:ascii="Arial" w:cs="Arial" w:eastAsia="Arial" w:hAnsi="Arial"/>
          <w:sz w:val="22"/>
          <w:szCs w:val="22"/>
        </w:rPr>
        <w:t xml:space="preserve">), </w:t>
      </w:r>
      <w:r>
        <w:rPr>
          <w:rFonts w:ascii="Arial" w:cs="Arial" w:eastAsia="Arial" w:hAnsi="Arial"/>
          <w:b/>
          <w:bCs/>
          <w:sz w:val="22"/>
          <w:szCs w:val="22"/>
        </w:rPr>
        <w:t xml:space="preserve">Year</w:t>
      </w:r>
      <w:r>
        <w:rPr>
          <w:rFonts w:ascii="Arial" w:cs="Arial" w:eastAsia="Arial" w:hAnsi="Arial"/>
          <w:sz w:val="22"/>
          <w:szCs w:val="22"/>
        </w:rPr>
        <w:t xml:space="preserve"> (or, with AI included, a </w:t>
      </w:r>
      <w:r>
        <w:rPr>
          <w:rFonts w:ascii="Arial" w:cs="Arial" w:eastAsia="Arial" w:hAnsi="Arial"/>
          <w:b/>
          <w:bCs/>
          <w:sz w:val="22"/>
          <w:szCs w:val="22"/>
        </w:rPr>
        <w:t xml:space="preserve">Topic</w:t>
      </w:r>
      <w:r>
        <w:rPr>
          <w:rFonts w:ascii="Arial" w:cs="Arial" w:eastAsia="Arial" w:hAnsi="Arial"/>
          <w:sz w:val="22"/>
          <w:szCs w:val="22"/>
        </w:rPr>
        <w:t xml:space="preserve"> from 1 to 12). </w:t>
      </w:r>
      <w:r>
        <w:rPr>
          <w:rFonts w:ascii="Arial" w:cs="Arial" w:eastAsia="Arial" w:hAnsi="Arial"/>
          <w:b/>
          <w:bCs/>
          <w:sz w:val="22"/>
          <w:szCs w:val="22"/>
        </w:rPr>
        <w:t xml:space="preserve">Go to ref</w:t>
      </w:r>
      <w:r>
        <w:rPr>
          <w:rFonts w:ascii="Arial" w:cs="Arial" w:eastAsia="Arial" w:hAnsi="Arial"/>
          <w:sz w:val="22"/>
          <w:szCs w:val="22"/>
        </w:rPr>
        <w:t xml:space="preserve"> takes a code such as FR023. </w:t>
      </w:r>
      <w:r>
        <w:rPr>
          <w:rFonts w:ascii="Arial" w:cs="Arial" w:eastAsia="Arial" w:hAnsi="Arial"/>
          <w:b/>
          <w:bCs/>
          <w:sz w:val="22"/>
          <w:szCs w:val="22"/>
        </w:rPr>
        <w:t xml:space="preserve">🎲 Random</w:t>
      </w:r>
      <w:r>
        <w:rPr>
          <w:rFonts w:ascii="Arial" w:cs="Arial" w:eastAsia="Arial" w:hAnsi="Arial"/>
          <w:sz w:val="22"/>
          <w:szCs w:val="22"/>
        </w:rPr>
        <w:t xml:space="preserve"> picks one.</w:t>
      </w:r>
    </w:p>
    <w:p>
      <w:pPr>
        <w:pStyle w:val="ListParagraph"/>
        <w:numPr>
          <w:ilvl w:val="0"/>
          <w:numId w:val="10"/>
        </w:numPr>
        <w:spacing w:after="70" w:line="276"/>
      </w:pPr>
      <w:r>
        <w:rPr>
          <w:rFonts w:ascii="Arial" w:cs="Arial" w:eastAsia="Arial" w:hAnsi="Arial"/>
          <w:b/>
          <w:bCs/>
          <w:sz w:val="22"/>
          <w:szCs w:val="22"/>
        </w:rPr>
        <w:t xml:space="preserve">Write your translation first, no exceptions.</w:t>
      </w:r>
      <w:r>
        <w:rPr>
          <w:rFonts w:ascii="Arial" w:cs="Arial" w:eastAsia="Arial" w:hAnsi="Arial"/>
          <w:sz w:val="22"/>
          <w:szCs w:val="22"/>
        </w:rPr>
        <w:t xml:space="preserve"> Use the Pencil pad. The </w:t>
      </w:r>
      <w:r>
        <w:rPr>
          <w:rFonts w:ascii="Arial" w:cs="Arial" w:eastAsia="Arial" w:hAnsi="Arial"/>
          <w:b/>
          <w:bCs/>
          <w:sz w:val="22"/>
          <w:szCs w:val="22"/>
        </w:rPr>
        <w:t xml:space="preserve">⏱ Timer</w:t>
      </w:r>
      <w:r>
        <w:rPr>
          <w:rFonts w:ascii="Arial" w:cs="Arial" w:eastAsia="Arial" w:hAnsi="Arial"/>
          <w:sz w:val="22"/>
          <w:szCs w:val="22"/>
        </w:rPr>
        <w:t xml:space="preserve"> can be OFF or ON (5, 8, 10, 15, 20 or 30 minutes; the exam allows 30). At zero the mark scheme appears by itself.</w:t>
      </w:r>
    </w:p>
    <w:p>
      <w:pPr>
        <w:pStyle w:val="ListParagraph"/>
        <w:numPr>
          <w:ilvl w:val="0"/>
          <w:numId w:val="10"/>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Reveal Mark Scheme</w:t>
      </w:r>
      <w:r>
        <w:rPr>
          <w:rFonts w:ascii="Arial" w:cs="Arial" w:eastAsia="Arial" w:hAnsi="Arial"/>
          <w:sz w:val="22"/>
          <w:szCs w:val="22"/>
        </w:rPr>
        <w:t xml:space="preserve"> (or </w:t>
      </w:r>
      <w:r>
        <w:rPr>
          <w:rFonts w:ascii="Arial" w:cs="Arial" w:eastAsia="Arial" w:hAnsi="Arial"/>
          <w:b/>
          <w:bCs/>
          <w:sz w:val="22"/>
          <w:szCs w:val="22"/>
        </w:rPr>
        <w:t xml:space="preserve">⏹ Stop Timer &amp; Reveal</w:t>
      </w:r>
      <w:r>
        <w:rPr>
          <w:rFonts w:ascii="Arial" w:cs="Arial" w:eastAsia="Arial" w:hAnsi="Arial"/>
          <w:sz w:val="22"/>
          <w:szCs w:val="22"/>
        </w:rPr>
        <w:t xml:space="preserve">). The pen locks. Correct in red.</w:t>
      </w:r>
    </w:p>
    <w:p>
      <w:pPr>
        <w:pStyle w:val="ListParagraph"/>
        <w:numPr>
          <w:ilvl w:val="0"/>
          <w:numId w:val="10"/>
        </w:numPr>
        <w:spacing w:after="70" w:line="276"/>
      </w:pPr>
      <w:r>
        <w:rPr>
          <w:rFonts w:ascii="Arial" w:cs="Arial" w:eastAsia="Arial" w:hAnsi="Arial"/>
          <w:sz w:val="22"/>
          <w:szCs w:val="22"/>
        </w:rPr>
        <w:t xml:space="preserve">The passage is split into </w:t>
      </w:r>
      <w:r>
        <w:rPr>
          <w:rFonts w:ascii="Arial" w:cs="Arial" w:eastAsia="Arial" w:hAnsi="Arial"/>
          <w:b/>
          <w:bCs/>
          <w:sz w:val="22"/>
          <w:szCs w:val="22"/>
        </w:rPr>
        <w:t xml:space="preserve">20 chunks</w:t>
      </w:r>
      <w:r>
        <w:rPr>
          <w:rFonts w:ascii="Arial" w:cs="Arial" w:eastAsia="Arial" w:hAnsi="Arial"/>
          <w:sz w:val="22"/>
          <w:szCs w:val="22"/>
        </w:rPr>
        <w:t xml:space="preserve">. Tap a chunk to open it. You see the model answer, "Also accepted" and examiner notes. Mark each chunk </w:t>
      </w:r>
      <w:r>
        <w:rPr>
          <w:rFonts w:ascii="Arial" w:cs="Arial" w:eastAsia="Arial" w:hAnsi="Arial"/>
          <w:b/>
          <w:bCs/>
          <w:sz w:val="22"/>
          <w:szCs w:val="22"/>
        </w:rPr>
        <w:t xml:space="preserve">✓ Got it</w:t>
      </w:r>
      <w:r>
        <w:rPr>
          <w:rFonts w:ascii="Arial" w:cs="Arial" w:eastAsia="Arial" w:hAnsi="Arial"/>
          <w:sz w:val="22"/>
          <w:szCs w:val="22"/>
        </w:rPr>
        <w:t xml:space="preserve"> or </w:t>
      </w:r>
      <w:r>
        <w:rPr>
          <w:rFonts w:ascii="Arial" w:cs="Arial" w:eastAsia="Arial" w:hAnsi="Arial"/>
          <w:b/>
          <w:bCs/>
          <w:sz w:val="22"/>
          <w:szCs w:val="22"/>
        </w:rPr>
        <w:t xml:space="preserve">✗ Major error</w:t>
      </w:r>
      <w:r>
        <w:rPr>
          <w:rFonts w:ascii="Arial" w:cs="Arial" w:eastAsia="Arial" w:hAnsi="Arial"/>
          <w:sz w:val="22"/>
          <w:szCs w:val="22"/>
        </w:rPr>
        <w:t xml:space="preserve"> (you can </w:t>
      </w:r>
      <w:r>
        <w:rPr>
          <w:rFonts w:ascii="Arial" w:cs="Arial" w:eastAsia="Arial" w:hAnsi="Arial"/>
          <w:b/>
          <w:bCs/>
          <w:sz w:val="22"/>
          <w:szCs w:val="22"/>
        </w:rPr>
        <w:t xml:space="preserve">Change mark</w:t>
      </w:r>
      <w:r>
        <w:rPr>
          <w:rFonts w:ascii="Arial" w:cs="Arial" w:eastAsia="Arial" w:hAnsi="Arial"/>
          <w:sz w:val="22"/>
          <w:szCs w:val="22"/>
        </w:rPr>
        <w:t xml:space="preserve">). </w:t>
      </w:r>
      <w:r>
        <w:rPr>
          <w:rFonts w:ascii="Arial" w:cs="Arial" w:eastAsia="Arial" w:hAnsi="Arial"/>
          <w:b/>
          <w:bCs/>
          <w:sz w:val="22"/>
          <w:szCs w:val="22"/>
        </w:rPr>
        <w:t xml:space="preserve">Reveal All</w:t>
      </w:r>
      <w:r>
        <w:rPr>
          <w:rFonts w:ascii="Arial" w:cs="Arial" w:eastAsia="Arial" w:hAnsi="Arial"/>
          <w:sz w:val="22"/>
          <w:szCs w:val="22"/>
        </w:rPr>
        <w:t xml:space="preserve"> opens everything.</w:t>
      </w:r>
    </w:p>
    <w:p>
      <w:pPr>
        <w:pStyle w:val="ListParagraph"/>
        <w:numPr>
          <w:ilvl w:val="0"/>
          <w:numId w:val="10"/>
        </w:numPr>
        <w:spacing w:after="70" w:line="276"/>
      </w:pPr>
      <w:r>
        <w:rPr>
          <w:rFonts w:ascii="Arial" w:cs="Arial" w:eastAsia="Arial" w:hAnsi="Arial"/>
          <w:sz w:val="22"/>
          <w:szCs w:val="22"/>
        </w:rPr>
        <w:t xml:space="preserve">Your </w:t>
      </w:r>
      <w:r>
        <w:rPr>
          <w:rFonts w:ascii="Arial" w:cs="Arial" w:eastAsia="Arial" w:hAnsi="Arial"/>
          <w:b/>
          <w:bCs/>
          <w:sz w:val="22"/>
          <w:szCs w:val="22"/>
        </w:rPr>
        <w:t xml:space="preserve">Score: n / 20</w:t>
      </w:r>
      <w:r>
        <w:rPr>
          <w:rFonts w:ascii="Arial" w:cs="Arial" w:eastAsia="Arial" w:hAnsi="Arial"/>
          <w:sz w:val="22"/>
          <w:szCs w:val="22"/>
        </w:rPr>
        <w:t xml:space="preserve"> shows. Press </w:t>
      </w:r>
      <w:r>
        <w:rPr>
          <w:rFonts w:ascii="Arial" w:cs="Arial" w:eastAsia="Arial" w:hAnsi="Arial"/>
          <w:b/>
          <w:bCs/>
          <w:sz w:val="22"/>
          <w:szCs w:val="22"/>
        </w:rPr>
        <w:t xml:space="preserve">▶ See Results</w:t>
      </w:r>
      <w:r>
        <w:rPr>
          <w:rFonts w:ascii="Arial" w:cs="Arial" w:eastAsia="Arial" w:hAnsi="Arial"/>
          <w:sz w:val="22"/>
          <w:szCs w:val="22"/>
        </w:rPr>
        <w:t xml:space="preserve">, then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Grammar Drills</w:t>
      </w:r>
    </w:p>
    <w:p>
      <w:pPr>
        <w:pStyle w:val="ListParagraph"/>
        <w:numPr>
          <w:ilvl w:val="0"/>
          <w:numId w:val="2"/>
        </w:numPr>
        <w:spacing w:after="60" w:line="276"/>
      </w:pPr>
      <w:r>
        <w:rPr>
          <w:rFonts w:ascii="Arial" w:cs="Arial" w:eastAsia="Arial" w:hAnsi="Arial"/>
          <w:b/>
          <w:bCs/>
          <w:sz w:val="22"/>
          <w:szCs w:val="22"/>
        </w:rPr>
        <w:t xml:space="preserve">12 sets of 88 sentences:</w:t>
      </w:r>
      <w:r>
        <w:rPr>
          <w:rFonts w:ascii="Arial" w:cs="Arial" w:eastAsia="Arial" w:hAnsi="Arial"/>
          <w:sz w:val="22"/>
          <w:szCs w:val="22"/>
        </w:rPr>
        <w:t xml:space="preserve"> The Passive Voice, Past Participle Agreement, The Subjunctive, SI Clauses, Object Pronouns, Relative Pronouns, Imparfait vs Passé composé, Negative Structures, Gerund / EN FAISANT, DEPUIS + present / VENIR DE, RENDRE X ADJ / FAIRE INF X, Infinitive Constructions.</w:t>
      </w:r>
    </w:p>
    <w:p>
      <w:pPr>
        <w:pStyle w:val="ListParagraph"/>
        <w:numPr>
          <w:ilvl w:val="0"/>
          <w:numId w:val="2"/>
        </w:numPr>
        <w:spacing w:after="60" w:line="276"/>
      </w:pPr>
      <w:r>
        <w:rPr>
          <w:rFonts w:ascii="Arial" w:cs="Arial" w:eastAsia="Arial" w:hAnsi="Arial"/>
          <w:sz w:val="22"/>
          <w:szCs w:val="22"/>
        </w:rPr>
        <w:t xml:space="preserve">Each set has 40 generic sentences and 4 for each topic. </w:t>
      </w:r>
      <w:r>
        <w:rPr>
          <w:rFonts w:ascii="Arial" w:cs="Arial" w:eastAsia="Arial" w:hAnsi="Arial"/>
          <w:b/>
          <w:bCs/>
          <w:sz w:val="22"/>
          <w:szCs w:val="22"/>
        </w:rPr>
        <w:t xml:space="preserve">Filter by topic</w:t>
      </w:r>
      <w:r>
        <w:rPr>
          <w:rFonts w:ascii="Arial" w:cs="Arial" w:eastAsia="Arial" w:hAnsi="Arial"/>
          <w:sz w:val="22"/>
          <w:szCs w:val="22"/>
        </w:rPr>
        <w:t xml:space="preserve"> chips: All, Generic, Family, Education, Work, Music, Media, Traditions, Immigration, Integration, Far Right, Occupation, Vichy, Resistance.</w:t>
      </w:r>
    </w:p>
    <w:p>
      <w:pPr>
        <w:pStyle w:val="ListParagraph"/>
        <w:numPr>
          <w:ilvl w:val="0"/>
          <w:numId w:val="2"/>
        </w:numPr>
        <w:spacing w:after="60" w:line="276"/>
      </w:pPr>
      <w:r>
        <w:rPr>
          <w:rFonts w:ascii="Arial" w:cs="Arial" w:eastAsia="Arial" w:hAnsi="Arial"/>
          <w:sz w:val="22"/>
          <w:szCs w:val="22"/>
        </w:rPr>
        <w:t xml:space="preserve">Tap a set to open it, or tick several sets and press </w:t>
      </w:r>
      <w:r>
        <w:rPr>
          <w:rFonts w:ascii="Arial" w:cs="Arial" w:eastAsia="Arial" w:hAnsi="Arial"/>
          <w:b/>
          <w:bCs/>
          <w:sz w:val="22"/>
          <w:szCs w:val="22"/>
        </w:rPr>
        <w:t xml:space="preserve">▶ Start Drill: selected sets</w:t>
      </w:r>
      <w:r>
        <w:rPr>
          <w:rFonts w:ascii="Arial" w:cs="Arial" w:eastAsia="Arial" w:hAnsi="Arial"/>
          <w:sz w:val="22"/>
          <w:szCs w:val="22"/>
        </w:rPr>
        <w:t xml:space="preserve">. On a set screen, and again above the question card during a drill, the bar </w:t>
      </w:r>
      <w:r>
        <w:rPr>
          <w:rFonts w:ascii="Arial" w:cs="Arial" w:eastAsia="Arial" w:hAnsi="Arial"/>
          <w:b/>
          <w:bCs/>
          <w:sz w:val="22"/>
          <w:szCs w:val="22"/>
        </w:rPr>
        <w:t xml:space="preserve">"Want an Eton grammar recap?"</w:t>
      </w:r>
      <w:r>
        <w:rPr>
          <w:rFonts w:ascii="Arial" w:cs="Arial" w:eastAsia="Arial" w:hAnsi="Arial"/>
          <w:sz w:val="22"/>
          <w:szCs w:val="22"/>
        </w:rPr>
        <w:t xml:space="preserve"> opens the recap for that set. Timer chips are 10, 15, 20 and 30 seconds. The prompt is English to French.</w:t>
      </w:r>
    </w:p>
    <w:p>
      <w:pPr>
        <w:pStyle w:val="Heading3"/>
        <w:keepNext/>
        <w:spacing w:after="80" w:before="220"/>
      </w:pPr>
      <w:r>
        <w:rPr>
          <w:rFonts w:ascii="Arial" w:cs="Arial" w:eastAsia="Arial" w:hAnsi="Arial"/>
          <w:b/>
          <w:bCs/>
          <w:color w:val="2E5597"/>
          <w:sz w:val="24"/>
          <w:szCs w:val="24"/>
        </w:rPr>
        <w:t xml:space="preserve">Gr EWs</w:t>
      </w:r>
    </w:p>
    <w:p>
      <w:pPr>
        <w:pStyle w:val="ListParagraph"/>
        <w:numPr>
          <w:ilvl w:val="0"/>
          <w:numId w:val="2"/>
        </w:numPr>
        <w:spacing w:after="60" w:line="276"/>
      </w:pPr>
      <w:r>
        <w:rPr>
          <w:rFonts w:ascii="Arial" w:cs="Arial" w:eastAsia="Arial" w:hAnsi="Arial"/>
          <w:b/>
          <w:bCs/>
          <w:sz w:val="22"/>
          <w:szCs w:val="22"/>
        </w:rPr>
        <w:t xml:space="preserve">20 chapters</w:t>
      </w:r>
      <w:r>
        <w:rPr>
          <w:rFonts w:ascii="Arial" w:cs="Arial" w:eastAsia="Arial" w:hAnsi="Arial"/>
          <w:sz w:val="22"/>
          <w:szCs w:val="22"/>
        </w:rPr>
        <w:t xml:space="preserve"> (Gr 1 Present and Imperfect, through Gr 15 Subjunctive, Gr 19 Adjectives, to Gr 20 Adverbs and faire + infinitive). About 2,400 items.</w:t>
      </w:r>
    </w:p>
    <w:p>
      <w:pPr>
        <w:pStyle w:val="ListParagraph"/>
        <w:numPr>
          <w:ilvl w:val="0"/>
          <w:numId w:val="2"/>
        </w:numPr>
        <w:spacing w:after="60" w:line="276"/>
      </w:pPr>
      <w:r>
        <w:rPr>
          <w:rFonts w:ascii="Arial" w:cs="Arial" w:eastAsia="Arial" w:hAnsi="Arial"/>
          <w:b/>
          <w:bCs/>
          <w:sz w:val="22"/>
          <w:szCs w:val="22"/>
        </w:rPr>
        <w:t xml:space="preserve">Two item types:</w:t>
      </w:r>
      <w:r>
        <w:rPr>
          <w:rFonts w:ascii="Arial" w:cs="Arial" w:eastAsia="Arial" w:hAnsi="Arial"/>
          <w:sz w:val="22"/>
          <w:szCs w:val="22"/>
        </w:rPr>
        <w:t xml:space="preserve"> </w:t>
      </w:r>
      <w:r>
        <w:rPr>
          <w:rFonts w:ascii="Arial" w:cs="Arial" w:eastAsia="Arial" w:hAnsi="Arial"/>
          <w:b/>
          <w:bCs/>
          <w:sz w:val="22"/>
          <w:szCs w:val="22"/>
        </w:rPr>
        <w:t xml:space="preserve">📖 Grammar Rule</w:t>
      </w:r>
      <w:r>
        <w:rPr>
          <w:rFonts w:ascii="Arial" w:cs="Arial" w:eastAsia="Arial" w:hAnsi="Arial"/>
          <w:sz w:val="22"/>
          <w:szCs w:val="22"/>
        </w:rPr>
        <w:t xml:space="preserve"> and </w:t>
      </w:r>
      <w:r>
        <w:rPr>
          <w:rFonts w:ascii="Arial" w:cs="Arial" w:eastAsia="Arial" w:hAnsi="Arial"/>
          <w:b/>
          <w:bCs/>
          <w:sz w:val="22"/>
          <w:szCs w:val="22"/>
        </w:rPr>
        <w:t xml:space="preserve">✏️ Translate</w:t>
      </w:r>
      <w:r>
        <w:rPr>
          <w:rFonts w:ascii="Arial" w:cs="Arial" w:eastAsia="Arial" w:hAnsi="Arial"/>
          <w:sz w:val="22"/>
          <w:szCs w:val="22"/>
        </w:rPr>
        <w:t xml:space="preserve">. The prompt is always English and the answer French. A rule card is spoken as "Point de grammaire".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w:t>
      </w:r>
      <w:r>
        <w:rPr>
          <w:rFonts w:ascii="Arial" w:cs="Arial" w:eastAsia="Arial" w:hAnsi="Arial"/>
          <w:b/>
          <w:bCs/>
          <w:sz w:val="22"/>
          <w:szCs w:val="22"/>
        </w:rPr>
        <w:t xml:space="preserve">All</w:t>
      </w:r>
      <w:r>
        <w:rPr>
          <w:rFonts w:ascii="Arial" w:cs="Arial" w:eastAsia="Arial" w:hAnsi="Arial"/>
          <w:sz w:val="22"/>
          <w:szCs w:val="22"/>
        </w:rPr>
        <w:t xml:space="preserve">, </w:t>
      </w:r>
      <w:r>
        <w:rPr>
          <w:rFonts w:ascii="Arial" w:cs="Arial" w:eastAsia="Arial" w:hAnsi="Arial"/>
          <w:b/>
          <w:bCs/>
          <w:sz w:val="22"/>
          <w:szCs w:val="22"/>
        </w:rPr>
        <w:t xml:space="preserve">📘 Rules only</w:t>
      </w:r>
      <w:r>
        <w:rPr>
          <w:rFonts w:ascii="Arial" w:cs="Arial" w:eastAsia="Arial" w:hAnsi="Arial"/>
          <w:sz w:val="22"/>
          <w:szCs w:val="22"/>
        </w:rPr>
        <w:t xml:space="preserve"> or </w:t>
      </w:r>
      <w:r>
        <w:rPr>
          <w:rFonts w:ascii="Arial" w:cs="Arial" w:eastAsia="Arial" w:hAnsi="Arial"/>
          <w:b/>
          <w:bCs/>
          <w:sz w:val="22"/>
          <w:szCs w:val="22"/>
        </w:rPr>
        <w:t xml:space="preserve">✏️ Translations only</w:t>
      </w:r>
      <w:r>
        <w:rPr>
          <w:rFonts w:ascii="Arial" w:cs="Arial" w:eastAsia="Arial" w:hAnsi="Arial"/>
          <w:sz w:val="22"/>
          <w:szCs w:val="22"/>
        </w:rPr>
        <w:t xml:space="preserve">. This affects the drill and the tests.</w:t>
      </w:r>
    </w:p>
    <w:p>
      <w:pPr>
        <w:pStyle w:val="ListParagraph"/>
        <w:numPr>
          <w:ilvl w:val="0"/>
          <w:numId w:val="2"/>
        </w:numPr>
        <w:spacing w:after="60" w:line="276"/>
      </w:pPr>
      <w:r>
        <w:rPr>
          <w:rFonts w:ascii="Arial" w:cs="Arial" w:eastAsia="Arial" w:hAnsi="Arial"/>
          <w:b/>
          <w:bCs/>
          <w:sz w:val="22"/>
          <w:szCs w:val="22"/>
        </w:rPr>
        <w:t xml:space="preserve">Combine chapters:</w:t>
      </w:r>
      <w:r>
        <w:rPr>
          <w:rFonts w:ascii="Arial" w:cs="Arial" w:eastAsia="Arial" w:hAnsi="Arial"/>
          <w:sz w:val="22"/>
          <w:szCs w:val="22"/>
        </w:rPr>
        <w:t xml:space="preserve"> tick two or more, with </w:t>
      </w:r>
      <w:r>
        <w:rPr>
          <w:rFonts w:ascii="Arial" w:cs="Arial" w:eastAsia="Arial" w:hAnsi="Arial"/>
          <w:b/>
          <w:bCs/>
          <w:sz w:val="22"/>
          <w:szCs w:val="22"/>
        </w:rPr>
        <w:t xml:space="preserve">Select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The buttons then say "Gr 1 + Gr 3" and "(combo)".</w:t>
      </w:r>
    </w:p>
    <w:p>
      <w:pPr>
        <w:pStyle w:val="ListParagraph"/>
        <w:numPr>
          <w:ilvl w:val="0"/>
          <w:numId w:val="2"/>
        </w:numPr>
        <w:spacing w:after="60" w:line="276"/>
      </w:pPr>
      <w:r>
        <w:rPr>
          <w:rFonts w:ascii="Arial" w:cs="Arial" w:eastAsia="Arial" w:hAnsi="Arial"/>
          <w:b/>
          <w:bCs/>
          <w:sz w:val="22"/>
          <w:szCs w:val="22"/>
        </w:rPr>
        <w:t xml:space="preserve">Grammar recap:</w:t>
      </w:r>
      <w:r>
        <w:rPr>
          <w:rFonts w:ascii="Arial" w:cs="Arial" w:eastAsia="Arial" w:hAnsi="Arial"/>
          <w:sz w:val="22"/>
          <w:szCs w:val="22"/>
        </w:rPr>
        <w:t xml:space="preserve"> under the </w:t>
      </w:r>
      <w:r>
        <w:rPr>
          <w:rFonts w:ascii="Arial" w:cs="Arial" w:eastAsia="Arial" w:hAnsi="Arial"/>
          <w:b/>
          <w:bCs/>
          <w:sz w:val="22"/>
          <w:szCs w:val="22"/>
        </w:rPr>
        <w:t xml:space="preserve">Chapter</w:t>
      </w:r>
      <w:r>
        <w:rPr>
          <w:rFonts w:ascii="Arial" w:cs="Arial" w:eastAsia="Arial" w:hAnsi="Arial"/>
          <w:sz w:val="22"/>
          <w:szCs w:val="22"/>
        </w:rPr>
        <w:t xml:space="preserve"> drop-down is the bar </w:t>
      </w:r>
      <w:r>
        <w:rPr>
          <w:rFonts w:ascii="Arial" w:cs="Arial" w:eastAsia="Arial" w:hAnsi="Arial"/>
          <w:b/>
          <w:bCs/>
          <w:sz w:val="22"/>
          <w:szCs w:val="22"/>
        </w:rPr>
        <w:t xml:space="preserve">"Want an Eton grammar recap? Gr N · [chapter title]"</w:t>
      </w:r>
      <w:r>
        <w:rPr>
          <w:rFonts w:ascii="Arial" w:cs="Arial" w:eastAsia="Arial" w:hAnsi="Arial"/>
          <w:sz w:val="22"/>
          <w:szCs w:val="22"/>
        </w:rPr>
        <w:t xml:space="preserve">. Click it to open the recap for the chapter you chose (it is not shown inside the drill). The recaps open one chapter at a time. The headings follow the numbered Points on your EW handouts, for example "Point 7 · The 50 completely irregular presents".</w:t>
      </w:r>
    </w:p>
    <w:p>
      <w:pPr>
        <w:pStyle w:val="ListParagraph"/>
        <w:numPr>
          <w:ilvl w:val="0"/>
          <w:numId w:val="2"/>
        </w:numPr>
        <w:spacing w:after="60" w:line="276"/>
      </w:pPr>
      <w:r>
        <w:rPr>
          <w:rFonts w:ascii="Arial" w:cs="Arial" w:eastAsia="Arial" w:hAnsi="Arial"/>
          <w:b/>
          <w:bCs/>
          <w:sz w:val="22"/>
          <w:szCs w:val="22"/>
        </w:rPr>
        <w:t xml:space="preserve">Soon I will… and Now I can…:</w:t>
      </w:r>
      <w:r>
        <w:rPr>
          <w:rFonts w:ascii="Arial" w:cs="Arial" w:eastAsia="Arial" w:hAnsi="Arial"/>
          <w:sz w:val="22"/>
          <w:szCs w:val="22"/>
        </w:rPr>
        <w:t xml:space="preserve"> every Gr EWs chapter has 12 of each (see 1.10 for the colour key and the checklist). The 12 Grammar Drills sets have 4 to 10 "Now I can" statements each.</w:t>
      </w:r>
    </w:p>
    <w:p>
      <w:pPr>
        <w:pStyle w:val="ListParagraph"/>
        <w:numPr>
          <w:ilvl w:val="0"/>
          <w:numId w:val="2"/>
        </w:numPr>
        <w:spacing w:after="60" w:line="276"/>
      </w:pPr>
      <w:r>
        <w:rPr>
          <w:rFonts w:ascii="Arial" w:cs="Arial" w:eastAsia="Arial" w:hAnsi="Arial"/>
          <w:b/>
          <w:bCs/>
          <w:sz w:val="22"/>
          <w:szCs w:val="22"/>
        </w:rPr>
        <w:t xml:space="preserve">Eton mnemonics</w:t>
      </w:r>
      <w:r>
        <w:rPr>
          <w:rFonts w:ascii="Arial" w:cs="Arial" w:eastAsia="Arial" w:hAnsi="Arial"/>
          <w:sz w:val="22"/>
          <w:szCs w:val="22"/>
        </w:rPr>
        <w:t xml:space="preserve"> in the recaps include </w:t>
      </w:r>
      <w:r>
        <w:rPr>
          <w:rFonts w:ascii="Arial" w:cs="Arial" w:eastAsia="Arial" w:hAnsi="Arial"/>
          <w:b/>
          <w:bCs/>
          <w:sz w:val="22"/>
          <w:szCs w:val="22"/>
        </w:rPr>
        <w:t xml:space="preserve">ANPQ</w:t>
      </w:r>
      <w:r>
        <w:rPr>
          <w:rFonts w:ascii="Arial" w:cs="Arial" w:eastAsia="Arial" w:hAnsi="Arial"/>
          <w:sz w:val="22"/>
          <w:szCs w:val="22"/>
        </w:rPr>
        <w:t xml:space="preserve"> (the exceptions that go after the past participle: </w:t>
      </w:r>
      <w:r>
        <w:rPr>
          <w:rFonts w:ascii="Arial" w:cs="Arial" w:eastAsia="Arial" w:hAnsi="Arial"/>
          <w:b/>
          <w:bCs/>
          <w:sz w:val="22"/>
          <w:szCs w:val="22"/>
        </w:rPr>
        <w:t xml:space="preserve">A</w:t>
      </w:r>
      <w:r>
        <w:rPr>
          <w:rFonts w:ascii="Arial" w:cs="Arial" w:eastAsia="Arial" w:hAnsi="Arial"/>
          <w:sz w:val="22"/>
          <w:szCs w:val="22"/>
        </w:rPr>
        <w:t xml:space="preserve">ucun, </w:t>
      </w:r>
      <w:r>
        <w:rPr>
          <w:rFonts w:ascii="Arial" w:cs="Arial" w:eastAsia="Arial" w:hAnsi="Arial"/>
          <w:b/>
          <w:bCs/>
          <w:sz w:val="22"/>
          <w:szCs w:val="22"/>
        </w:rPr>
        <w:t xml:space="preserve">N</w:t>
      </w:r>
      <w:r>
        <w:rPr>
          <w:rFonts w:ascii="Arial" w:cs="Arial" w:eastAsia="Arial" w:hAnsi="Arial"/>
          <w:sz w:val="22"/>
          <w:szCs w:val="22"/>
        </w:rPr>
        <w:t xml:space="preserve">ulle part, </w:t>
      </w:r>
      <w:r>
        <w:rPr>
          <w:rFonts w:ascii="Arial" w:cs="Arial" w:eastAsia="Arial" w:hAnsi="Arial"/>
          <w:b/>
          <w:bCs/>
          <w:sz w:val="22"/>
          <w:szCs w:val="22"/>
        </w:rPr>
        <w:t xml:space="preserve">P</w:t>
      </w:r>
      <w:r>
        <w:rPr>
          <w:rFonts w:ascii="Arial" w:cs="Arial" w:eastAsia="Arial" w:hAnsi="Arial"/>
          <w:sz w:val="22"/>
          <w:szCs w:val="22"/>
        </w:rPr>
        <w:t xml:space="preserve">ersonne, </w:t>
      </w:r>
      <w:r>
        <w:rPr>
          <w:rFonts w:ascii="Arial" w:cs="Arial" w:eastAsia="Arial" w:hAnsi="Arial"/>
          <w:b/>
          <w:bCs/>
          <w:sz w:val="22"/>
          <w:szCs w:val="22"/>
        </w:rPr>
        <w:t xml:space="preserve">Q</w:t>
      </w:r>
      <w:r>
        <w:rPr>
          <w:rFonts w:ascii="Arial" w:cs="Arial" w:eastAsia="Arial" w:hAnsi="Arial"/>
          <w:sz w:val="22"/>
          <w:szCs w:val="22"/>
        </w:rPr>
        <w:t xml:space="preserve">ue; rien stays before it), </w:t>
      </w:r>
      <w:r>
        <w:rPr>
          <w:rFonts w:ascii="Arial" w:cs="Arial" w:eastAsia="Arial" w:hAnsi="Arial"/>
          <w:b/>
          <w:bCs/>
          <w:sz w:val="22"/>
          <w:szCs w:val="22"/>
        </w:rPr>
        <w:t xml:space="preserve">PJRP</w:t>
      </w:r>
      <w:r>
        <w:rPr>
          <w:rFonts w:ascii="Arial" w:cs="Arial" w:eastAsia="Arial" w:hAnsi="Arial"/>
          <w:sz w:val="22"/>
          <w:szCs w:val="22"/>
        </w:rPr>
        <w:t xml:space="preserve"> (the order of the second parts when there are several: </w:t>
      </w:r>
      <w:r>
        <w:rPr>
          <w:rFonts w:ascii="Arial" w:cs="Arial" w:eastAsia="Arial" w:hAnsi="Arial"/>
          <w:b/>
          <w:bCs/>
          <w:sz w:val="22"/>
          <w:szCs w:val="22"/>
        </w:rPr>
        <w:t xml:space="preserve">P</w:t>
      </w:r>
      <w:r>
        <w:rPr>
          <w:rFonts w:ascii="Arial" w:cs="Arial" w:eastAsia="Arial" w:hAnsi="Arial"/>
          <w:sz w:val="22"/>
          <w:szCs w:val="22"/>
        </w:rPr>
        <w:t xml:space="preserve">lus, </w:t>
      </w:r>
      <w:r>
        <w:rPr>
          <w:rFonts w:ascii="Arial" w:cs="Arial" w:eastAsia="Arial" w:hAnsi="Arial"/>
          <w:b/>
          <w:bCs/>
          <w:sz w:val="22"/>
          <w:szCs w:val="22"/>
        </w:rPr>
        <w:t xml:space="preserve">J</w:t>
      </w:r>
      <w:r>
        <w:rPr>
          <w:rFonts w:ascii="Arial" w:cs="Arial" w:eastAsia="Arial" w:hAnsi="Arial"/>
          <w:sz w:val="22"/>
          <w:szCs w:val="22"/>
        </w:rPr>
        <w:t xml:space="preserve">amais, </w:t>
      </w:r>
      <w:r>
        <w:rPr>
          <w:rFonts w:ascii="Arial" w:cs="Arial" w:eastAsia="Arial" w:hAnsi="Arial"/>
          <w:b/>
          <w:bCs/>
          <w:sz w:val="22"/>
          <w:szCs w:val="22"/>
        </w:rPr>
        <w:t xml:space="preserve">R</w:t>
      </w:r>
      <w:r>
        <w:rPr>
          <w:rFonts w:ascii="Arial" w:cs="Arial" w:eastAsia="Arial" w:hAnsi="Arial"/>
          <w:sz w:val="22"/>
          <w:szCs w:val="22"/>
        </w:rPr>
        <w:t xml:space="preserve">ien, </w:t>
      </w:r>
      <w:r>
        <w:rPr>
          <w:rFonts w:ascii="Arial" w:cs="Arial" w:eastAsia="Arial" w:hAnsi="Arial"/>
          <w:b/>
          <w:bCs/>
          <w:sz w:val="22"/>
          <w:szCs w:val="22"/>
        </w:rPr>
        <w:t xml:space="preserve">P</w:t>
      </w:r>
      <w:r>
        <w:rPr>
          <w:rFonts w:ascii="Arial" w:cs="Arial" w:eastAsia="Arial" w:hAnsi="Arial"/>
          <w:sz w:val="22"/>
          <w:szCs w:val="22"/>
        </w:rPr>
        <w:t xml:space="preserve">ersonne) and </w:t>
      </w:r>
      <w:r>
        <w:rPr>
          <w:rFonts w:ascii="Arial" w:cs="Arial" w:eastAsia="Arial" w:hAnsi="Arial"/>
          <w:b/>
          <w:bCs/>
          <w:sz w:val="22"/>
          <w:szCs w:val="22"/>
        </w:rPr>
        <w:t xml:space="preserve">NEG 1 / NEG 2</w:t>
      </w:r>
      <w:r>
        <w:rPr>
          <w:rFonts w:ascii="Arial" w:cs="Arial" w:eastAsia="Arial" w:hAnsi="Arial"/>
          <w:sz w:val="22"/>
          <w:szCs w:val="22"/>
        </w:rPr>
        <w:t xml:space="preserve"> (ne, and the second part of the negative).</w:t>
      </w:r>
    </w:p>
    <w:p>
      <w:pPr>
        <w:pStyle w:val="ListParagraph"/>
        <w:numPr>
          <w:ilvl w:val="0"/>
          <w:numId w:val="2"/>
        </w:numPr>
        <w:spacing w:after="60" w:line="276"/>
      </w:pPr>
      <w:r>
        <w:rPr>
          <w:rFonts w:ascii="Arial" w:cs="Arial" w:eastAsia="Arial" w:hAnsi="Arial"/>
          <w:sz w:val="22"/>
          <w:szCs w:val="22"/>
        </w:rPr>
        <w:t xml:space="preserve">The drill card shows a reference such as "Gr 3 [17]". There is no per-card timer. Keys: → ↓ ← and Space.</w:t>
      </w:r>
    </w:p>
    <w:p>
      <w:pPr>
        <w:pStyle w:val="Heading3"/>
        <w:keepNext/>
        <w:spacing w:after="80" w:before="220"/>
      </w:pPr>
      <w:r>
        <w:rPr>
          <w:rFonts w:ascii="Arial" w:cs="Arial" w:eastAsia="Arial" w:hAnsi="Arial"/>
          <w:b/>
          <w:bCs/>
          <w:color w:val="2E5597"/>
          <w:sz w:val="24"/>
          <w:szCs w:val="24"/>
        </w:rPr>
        <w:t xml:space="preserve">Eton Metalanguage Formulae</w:t>
      </w:r>
    </w:p>
    <w:p>
      <w:pPr>
        <w:pStyle w:val="ListParagraph"/>
        <w:numPr>
          <w:ilvl w:val="0"/>
          <w:numId w:val="2"/>
        </w:numPr>
        <w:spacing w:after="60" w:line="276"/>
      </w:pPr>
      <w:r>
        <w:rPr>
          <w:rFonts w:ascii="Arial" w:cs="Arial" w:eastAsia="Arial" w:hAnsi="Arial"/>
          <w:b/>
          <w:bCs/>
          <w:sz w:val="22"/>
          <w:szCs w:val="22"/>
        </w:rPr>
        <w:t xml:space="preserve">193 grammar-pattern formulae</w:t>
      </w:r>
      <w:r>
        <w:rPr>
          <w:rFonts w:ascii="Arial" w:cs="Arial" w:eastAsia="Arial" w:hAnsi="Arial"/>
          <w:sz w:val="22"/>
          <w:szCs w:val="22"/>
        </w:rPr>
        <w:t xml:space="preserve"> in English, French, Spanish and Italian. Example: "I have been VERBING for (TIME)" gives "Je VERBE depuis (TIME)".</w:t>
      </w:r>
    </w:p>
    <w:p>
      <w:pPr>
        <w:pStyle w:val="ListParagraph"/>
        <w:numPr>
          <w:ilvl w:val="0"/>
          <w:numId w:val="2"/>
        </w:numPr>
        <w:spacing w:after="60" w:line="276"/>
      </w:pPr>
      <w:r>
        <w:rPr>
          <w:rFonts w:ascii="Arial" w:cs="Arial" w:eastAsia="Arial" w:hAnsi="Arial"/>
          <w:sz w:val="22"/>
          <w:szCs w:val="22"/>
        </w:rPr>
        <w:t xml:space="preserve">Choose the </w:t>
      </w:r>
      <w:r>
        <w:rPr>
          <w:rFonts w:ascii="Arial" w:cs="Arial" w:eastAsia="Arial" w:hAnsi="Arial"/>
          <w:b/>
          <w:bCs/>
          <w:sz w:val="22"/>
          <w:szCs w:val="22"/>
        </w:rPr>
        <w:t xml:space="preserve">From</w:t>
      </w:r>
      <w:r>
        <w:rPr>
          <w:rFonts w:ascii="Arial" w:cs="Arial" w:eastAsia="Arial" w:hAnsi="Arial"/>
          <w:sz w:val="22"/>
          <w:szCs w:val="22"/>
        </w:rPr>
        <w:t xml:space="preserve"> and </w:t>
      </w:r>
      <w:r>
        <w:rPr>
          <w:rFonts w:ascii="Arial" w:cs="Arial" w:eastAsia="Arial" w:hAnsi="Arial"/>
          <w:b/>
          <w:bCs/>
          <w:sz w:val="22"/>
          <w:szCs w:val="22"/>
        </w:rPr>
        <w:t xml:space="preserve">To</w:t>
      </w:r>
      <w:r>
        <w:rPr>
          <w:rFonts w:ascii="Arial" w:cs="Arial" w:eastAsia="Arial" w:hAnsi="Arial"/>
          <w:sz w:val="22"/>
          <w:szCs w:val="22"/>
        </w:rPr>
        <w:t xml:space="preserve"> languages with the flag chips, cards (10, 20, All or a number), timer (10, 15, 20, 30 seconds), then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the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a </w:t>
            </w:r>
            <w:r>
              <w:rPr>
                <w:rFonts w:ascii="Arial" w:cs="Arial" w:eastAsia="Arial" w:hAnsi="Arial"/>
                <w:b/>
                <w:bCs/>
                <w:sz w:val="21"/>
                <w:szCs w:val="21"/>
              </w:rPr>
              <w:t xml:space="preserve">Trials</w:t>
            </w:r>
            <w:r>
              <w:rPr>
                <w:rFonts w:ascii="Arial" w:cs="Arial" w:eastAsia="Arial" w:hAnsi="Arial"/>
                <w:sz w:val="21"/>
                <w:szCs w:val="21"/>
              </w:rPr>
              <w:t xml:space="preserve"> or </w:t>
            </w:r>
            <w:r>
              <w:rPr>
                <w:rFonts w:ascii="Arial" w:cs="Arial" w:eastAsia="Arial" w:hAnsi="Arial"/>
                <w:b/>
                <w:bCs/>
                <w:sz w:val="21"/>
                <w:szCs w:val="21"/>
              </w:rPr>
              <w:t xml:space="preserve">VVn Entire</w:t>
            </w:r>
            <w:r>
              <w:rPr>
                <w:rFonts w:ascii="Arial" w:cs="Arial" w:eastAsia="Arial" w:hAnsi="Arial"/>
                <w:sz w:val="21"/>
                <w:szCs w:val="21"/>
              </w:rPr>
              <w:t xml:space="preserve"> set before the small a, b and c lists.</w:t>
            </w:r>
          </w:p>
          <w:p>
            <w:pPr>
              <w:spacing w:after="40"/>
            </w:pPr>
            <w:r>
              <w:rPr>
                <w:rFonts w:ascii="Arial" w:cs="Arial" w:eastAsia="Arial" w:hAnsi="Arial"/>
                <w:sz w:val="21"/>
                <w:szCs w:val="21"/>
              </w:rPr>
              <w:t xml:space="preserve">Use </w:t>
            </w:r>
            <w:r>
              <w:rPr>
                <w:rFonts w:ascii="Arial" w:cs="Arial" w:eastAsia="Arial" w:hAnsi="Arial"/>
                <w:b/>
                <w:bCs/>
                <w:sz w:val="21"/>
                <w:szCs w:val="21"/>
              </w:rPr>
              <w:t xml:space="preserve">Rules only</w:t>
            </w:r>
            <w:r>
              <w:rPr>
                <w:rFonts w:ascii="Arial" w:cs="Arial" w:eastAsia="Arial" w:hAnsi="Arial"/>
                <w:sz w:val="21"/>
                <w:szCs w:val="21"/>
              </w:rPr>
              <w:t xml:space="preserve"> in Gr EWs for pure rule recall. Use the </w:t>
            </w:r>
            <w:r>
              <w:rPr>
                <w:rFonts w:ascii="Arial" w:cs="Arial" w:eastAsia="Arial" w:hAnsi="Arial"/>
                <w:b/>
                <w:bCs/>
                <w:sz w:val="21"/>
                <w:szCs w:val="21"/>
              </w:rPr>
              <w:t xml:space="preserve">Sentence Drill</w:t>
            </w:r>
            <w:r>
              <w:rPr>
                <w:rFonts w:ascii="Arial" w:cs="Arial" w:eastAsia="Arial" w:hAnsi="Arial"/>
                <w:sz w:val="21"/>
                <w:szCs w:val="21"/>
              </w:rPr>
              <w:t xml:space="preserve"> for context and </w:t>
            </w:r>
            <w:r>
              <w:rPr>
                <w:rFonts w:ascii="Arial" w:cs="Arial" w:eastAsia="Arial" w:hAnsi="Arial"/>
                <w:b/>
                <w:bCs/>
                <w:sz w:val="21"/>
                <w:szCs w:val="21"/>
              </w:rPr>
              <w:t xml:space="preserve">Grammar Drills</w:t>
            </w:r>
            <w:r>
              <w:rPr>
                <w:rFonts w:ascii="Arial" w:cs="Arial" w:eastAsia="Arial" w:hAnsi="Arial"/>
                <w:sz w:val="21"/>
                <w:szCs w:val="21"/>
              </w:rPr>
              <w:t xml:space="preserve"> for sentence-level work.</w:t>
            </w:r>
          </w:p>
        </w:tc>
      </w:tr>
    </w:tbl>
    <w:p>
      <w:pPr>
        <w:spacing w:after="100"/>
      </w:pPr>
    </w:p>
    <w:p>
      <w:pPr>
        <w:pStyle w:val="Heading2"/>
        <w:keepNext/>
        <w:spacing w:after="120" w:before="320"/>
      </w:pPr>
      <w:r>
        <w:rPr>
          <w:rFonts w:ascii="Arial" w:cs="Arial" w:eastAsia="Arial" w:hAnsi="Arial"/>
          <w:b/>
          <w:bCs/>
          <w:color w:val="1F3864"/>
          <w:sz w:val="28"/>
          <w:szCs w:val="28"/>
        </w:rPr>
        <w:t xml:space="preserve">3.2 English, French, Italian and Spanish: the Oral Phrase Bank</w:t>
      </w:r>
    </w:p>
    <w:p>
      <w:pPr>
        <w:pStyle w:val="Heading3"/>
        <w:keepNext/>
        <w:spacing w:after="80" w:before="220"/>
      </w:pPr>
      <w:r>
        <w:rPr>
          <w:rFonts w:ascii="Arial" w:cs="Arial" w:eastAsia="Arial" w:hAnsi="Arial"/>
          <w:b/>
          <w:bCs/>
          <w:color w:val="2E5597"/>
          <w:sz w:val="24"/>
          <w:szCs w:val="24"/>
        </w:rPr>
        <w:t xml:space="preserve">Eton A Level Oral Phrase Bank</w:t>
      </w:r>
    </w:p>
    <w:p>
      <w:pPr>
        <w:keepNext/>
        <w:spacing w:after="120" w:before="60"/>
      </w:pPr>
      <w:hyperlink w:history="1" r:id="rIds00ud85mrs_qqkekq_kke">
        <w:r>
          <w:rPr>
            <w:rFonts w:ascii="Arial" w:cs="Arial" w:eastAsia="Arial" w:hAnsi="Arial"/>
            <w:b/>
            <w:bCs/>
            <w:color w:val="0563C1"/>
            <w:sz w:val="24"/>
            <w:szCs w:val="24"/>
            <w:u w:val="single"/>
          </w:rPr>
          <w:t xml:space="preserve">▶ Open Eton A Level Oral Phrase Bank</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Phrase Bank". Subtitle: "Multilingual · 309 phrases · English, French, Italian, Spanish · Audio". Every phrase has all four languages. You can pair any two (and the answer shows the other two beneath it).</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banner.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Category</w:t>
      </w:r>
      <w:r>
        <w:rPr>
          <w:rFonts w:ascii="Arial" w:cs="Arial" w:eastAsia="Arial" w:hAnsi="Arial"/>
          <w:sz w:val="22"/>
          <w:szCs w:val="22"/>
        </w:rPr>
        <w:t xml:space="preserve"> drop-down with the phrase count (see the table below).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On the card you see a category chip and "Card x of y". Say the phrase in your language, tap Show Answer, and mark. Here </w:t>
      </w:r>
      <w:r>
        <w:rPr>
          <w:rFonts w:ascii="Arial" w:cs="Arial" w:eastAsia="Arial" w:hAnsi="Arial"/>
          <w:b/>
          <w:bCs/>
          <w:sz w:val="22"/>
          <w:szCs w:val="22"/>
        </w:rPr>
        <w:t xml:space="preserve">Space and Enter also show the answer</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0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Group</w:t>
            </w:r>
          </w:p>
        </w:tc>
        <w:tc>
          <w:tcPr>
            <w:tcW w:type="dxa" w:w="4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Categories</w:t>
            </w:r>
          </w:p>
        </w:tc>
        <w:tc>
          <w:tcPr>
            <w:tcW w:type="dxa" w:w="2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Oral Cycle</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 Question Reaction (10), P Pointing out the Two Sides (13), S Sources (13), E Example (15), A Analysis (16), I Interact with Examiner (15), O Opinion (23), H Hypothesis (14), C Conclusion (12), and </w:t>
            </w:r>
            <w:r>
              <w:rPr>
                <w:rFonts w:ascii="Arial" w:cs="Arial" w:eastAsia="Arial" w:hAnsi="Arial"/>
                <w:b/>
                <w:bCs/>
                <w:sz w:val="20"/>
                <w:szCs w:val="20"/>
              </w:rPr>
              <w:t xml:space="preserve">⭐ All Oral Cycle (Q to C)</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131</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Taking the Lead</w:t>
            </w:r>
          </w:p>
        </w:tc>
        <w:tc>
          <w:tcPr>
            <w:tcW w:type="dxa" w:w="4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Referring Back (10), Moving Things Along (15)</w:t>
            </w:r>
          </w:p>
        </w:tc>
        <w:tc>
          <w:tcPr>
            <w:tcW w:type="dxa" w:w="2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25</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Toolkit</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Organising an Argument (9), Distinguishing Subsections (3), Adding (7), Highlighting (8), Examples (14), Confirming &amp; Correcting (7), Restricting (5), Concluding (11), Causes (24), Consequences (17), Goals / Aims (4), Oppositions / Contrasts (6), Concessions / Nuances (20), Comparisons (18), and </w:t>
            </w:r>
            <w:r>
              <w:rPr>
                <w:rFonts w:ascii="Arial" w:cs="Arial" w:eastAsia="Arial" w:hAnsi="Arial"/>
                <w:b/>
                <w:bCs/>
                <w:sz w:val="20"/>
                <w:szCs w:val="20"/>
              </w:rPr>
              <w:t xml:space="preserve">★ All Eton Toolkit</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153</w:t>
            </w:r>
          </w:p>
        </w:tc>
      </w:tr>
    </w:tbl>
    <w:p>
      <w:pPr>
        <w:spacing w:after="120"/>
      </w:pP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Languages</w:t>
      </w:r>
      <w:r>
        <w:rPr>
          <w:rFonts w:ascii="Arial" w:cs="Arial" w:eastAsia="Arial" w:hAnsi="Arial"/>
          <w:sz w:val="22"/>
          <w:szCs w:val="22"/>
        </w:rPr>
        <w:t xml:space="preserve"> and </w:t>
      </w:r>
      <w:r>
        <w:rPr>
          <w:rFonts w:ascii="Arial" w:cs="Arial" w:eastAsia="Arial" w:hAnsi="Arial"/>
          <w:b/>
          <w:bCs/>
          <w:sz w:val="22"/>
          <w:szCs w:val="22"/>
        </w:rPr>
        <w:t xml:space="preserve">categories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as:</w:t>
      </w:r>
      <w:r>
        <w:rPr>
          <w:rFonts w:ascii="Arial" w:cs="Arial" w:eastAsia="Arial" w:hAnsi="Arial"/>
          <w:sz w:val="22"/>
          <w:szCs w:val="22"/>
        </w:rPr>
        <w:t xml:space="preserve"> </w:t>
      </w:r>
      <w:r>
        <w:rPr>
          <w:rFonts w:ascii="Arial" w:cs="Arial" w:eastAsia="Arial" w:hAnsi="Arial"/>
          <w:b/>
          <w:bCs/>
          <w:sz w:val="22"/>
          <w:szCs w:val="22"/>
        </w:rPr>
        <w:t xml:space="preserve">Full phrase list</w:t>
      </w:r>
      <w:r>
        <w:rPr>
          <w:rFonts w:ascii="Arial" w:cs="Arial" w:eastAsia="Arial" w:hAnsi="Arial"/>
          <w:sz w:val="22"/>
          <w:szCs w:val="22"/>
        </w:rPr>
        <w:t xml:space="preserve"> or </w:t>
      </w:r>
      <w:r>
        <w:rPr>
          <w:rFonts w:ascii="Arial" w:cs="Arial" w:eastAsia="Arial" w:hAnsi="Arial"/>
          <w:b/>
          <w:bCs/>
          <w:sz w:val="22"/>
          <w:szCs w:val="22"/>
        </w:rPr>
        <w:t xml:space="preserve">Practice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Refresh view</w:t>
      </w:r>
      <w:r>
        <w:rPr>
          <w:rFonts w:ascii="Arial" w:cs="Arial" w:eastAsia="Arial" w:hAnsi="Arial"/>
          <w:sz w:val="22"/>
          <w:szCs w:val="22"/>
        </w:rPr>
        <w:t xml:space="preserve">) and </w:t>
      </w:r>
      <w:r>
        <w:rPr>
          <w:rFonts w:ascii="Arial" w:cs="Arial" w:eastAsia="Arial" w:hAnsi="Arial"/>
          <w:b/>
          <w:bCs/>
          <w:sz w:val="22"/>
          <w:szCs w:val="22"/>
        </w:rPr>
        <w:t xml:space="preserve">🖨 Print /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Drill one oral cycle letter at a time, then </w:t>
            </w:r>
            <w:r>
              <w:rPr>
                <w:rFonts w:ascii="Arial" w:cs="Arial" w:eastAsia="Arial" w:hAnsi="Arial"/>
                <w:b/>
                <w:bCs/>
                <w:sz w:val="21"/>
                <w:szCs w:val="21"/>
              </w:rPr>
              <w:t xml:space="preserve">All Oral Cycle</w:t>
            </w:r>
            <w:r>
              <w:rPr>
                <w:rFonts w:ascii="Arial" w:cs="Arial" w:eastAsia="Arial" w:hAnsi="Arial"/>
                <w:sz w:val="21"/>
                <w:szCs w:val="21"/>
              </w:rPr>
              <w:t xml:space="preserve">. Use the Toolkit categories for linking language in essays and orals.</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pyy3k2mkkazcjy6mkuiq7">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1"/>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1"/>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1"/>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A Level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5"/>
    <w:lvlOverride w:ilvl="0">
      <w:startOverride w:val="1"/>
    </w:lvlOverride>
  </w:num>
  <w:num w:numId="9">
    <w:abstractNumId w:val="16"/>
    <w:lvlOverride w:ilvl="0">
      <w:startOverride w:val="1"/>
    </w:lvlOverride>
  </w:num>
  <w:num w:numId="10">
    <w:abstractNumId w:val="17"/>
    <w:lvlOverride w:ilvl="0">
      <w:startOverride w:val="1"/>
    </w:lvlOverride>
  </w:num>
  <w:num w:numId="11">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a4zznnicj0qfmr8d70a6" Type="http://schemas.openxmlformats.org/officeDocument/2006/relationships/hyperlink" Target="https://apowles.github.io/AP/Eton%20Tests.html" TargetMode="External"/><Relationship Id="rIdaks4ukwbcvv9htisoi7qt" Type="http://schemas.openxmlformats.org/officeDocument/2006/relationships/hyperlink" Target="https://apowles.github.io/AP/Eton%20A%20Level%20French%20Oral%20Topics%20%26%20Paper%201%20Practice.html" TargetMode="External"/><Relationship Id="rIdcw7dtyw4ct9mapekz61uh" Type="http://schemas.openxmlformats.org/officeDocument/2006/relationships/hyperlink" Target="https://apowles.github.io/AP/Eton%20A%20Level%20French%20VVs%20%26%20Gr%20EWs%20%26%20Grammar%20Translation%20Practice%20and%20Drills.html" TargetMode="External"/><Relationship Id="rIdmigbkz5yialzy7zcna6in" Type="http://schemas.openxmlformats.org/officeDocument/2006/relationships/hyperlink" Target="https://apowles.github.io/AP/Eton%20A%20Level%20Oral%20Phrase%20Bank.html" TargetMode="External"/><Relationship Id="rIdrx8v2j84gkaqovnvj4239" Type="http://schemas.openxmlformats.org/officeDocument/2006/relationships/hyperlink" Target="https://apowles.github.io/AP/Eton%20Gen%20Essential%20Phrases.html" TargetMode="External"/><Relationship Id="rId_espn6m7ev1hmlfeibore" Type="http://schemas.openxmlformats.org/officeDocument/2006/relationships/hyperlink" Target="https://apowles.github.io/AP/Eton%20Tests.html" TargetMode="External"/><Relationship Id="rIdlhfu37ie4whflrkhspcvt" Type="http://schemas.openxmlformats.org/officeDocument/2006/relationships/hyperlink" Target="https://apowles.github.io/AP/Eton%20A%20Level%20French%20Oral%20Topics%20%26%20Paper%201%20Practice.html" TargetMode="External"/><Relationship Id="rIduodvosnn5vhufaijc3g26" Type="http://schemas.openxmlformats.org/officeDocument/2006/relationships/hyperlink" Target="https://apowles.github.io/AP/Eton%20A%20Level%20French%20VVs%20%26%20Gr%20EWs%20%26%20Grammar%20Translation%20Practice%20and%20Drills.html" TargetMode="External"/><Relationship Id="rIds00ud85mrs_qqkekq_kke" Type="http://schemas.openxmlformats.org/officeDocument/2006/relationships/hyperlink" Target="https://apowles.github.io/AP/Eton%20A%20Level%20Oral%20Phrase%20Bank.html" TargetMode="External"/><Relationship Id="rIdpyy3k2mkkazcjy6mkuiq7" Type="http://schemas.openxmlformats.org/officeDocument/2006/relationships/hyperlink" Target="https://apowles.github.io/AP/Eton%20Gen%20Essential%20Phrases.html" TargetMode="External"/><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A Level Guide</dc:title>
  <dc:creator>Eton</dc:creator>
  <cp:lastModifiedBy>Un-named</cp:lastModifiedBy>
  <cp:revision>1</cp:revision>
  <dcterms:created xsi:type="dcterms:W3CDTF">2026-10-13T07:48:36.067Z</dcterms:created>
  <dcterms:modified xsi:type="dcterms:W3CDTF">2026-10-13T07:48:36.067Z</dcterms:modified>
</cp:coreProperties>
</file>

<file path=docProps/custom.xml><?xml version="1.0" encoding="utf-8"?>
<Properties xmlns="http://schemas.openxmlformats.org/officeDocument/2006/custom-properties" xmlns:vt="http://schemas.openxmlformats.org/officeDocument/2006/docPropsVTypes"/>
</file>