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Eton app works: drills, Leisure Mode, the Speed Challenge, tests, printing and saving to OneNote.</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Eton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Eton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pdhgnuevxmpuo3lzuq5qk">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Eton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Eton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Eton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Eton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your teacher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your teacher sets you a drill</w:t>
      </w:r>
    </w:p>
    <w:p>
      <w:pPr>
        <w:spacing w:after="120" w:line="276"/>
      </w:pPr>
      <w:r>
        <w:rPr>
          <w:rFonts w:ascii="Arial" w:cs="Arial" w:eastAsia="Arial" w:hAnsi="Arial"/>
          <w:sz w:val="22"/>
          <w:szCs w:val="22"/>
        </w:rPr>
        <w:t xml:space="preserve">Your teacher may send you a link, or a code to type on the AP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your teacher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your teacher"</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Eton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Eton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rFonts w:ascii="Arial" w:cs="Arial" w:eastAsia="Arial" w:hAnsi="Arial"/>
          <w:b/>
          <w:bCs/>
          <w:sz w:val="22"/>
          <w:szCs w:val="22"/>
        </w:rPr>
        <w:t xml:space="preserve">📚 All Verbs:</w:t>
      </w:r>
      <w:r>
        <w:rPr>
          <w:rFonts w:ascii="Arial" w:cs="Arial" w:eastAsia="Arial" w:hAnsi="Arial"/>
          <w:sz w:val="22"/>
          <w:szCs w:val="22"/>
        </w:rPr>
        <w:t xml:space="preserve"> about 155 verbs (the default).</w:t>
      </w:r>
    </w:p>
    <w:p>
      <w:pPr>
        <w:pStyle w:val="ListParagraph"/>
        <w:numPr>
          <w:ilvl w:val="0"/>
          <w:numId w:val="2"/>
        </w:numPr>
        <w:spacing w:after="60" w:line="276"/>
      </w:pPr>
      <w:r>
        <w:rPr>
          <w:rFonts w:ascii="Arial" w:cs="Arial" w:eastAsia="Arial" w:hAnsi="Arial"/>
          <w:b/>
          <w:bCs/>
          <w:sz w:val="22"/>
          <w:szCs w:val="22"/>
        </w:rPr>
        <w:t xml:space="preserve">Eton F Verbs:</w:t>
      </w:r>
      <w:r>
        <w:rPr>
          <w:rFonts w:ascii="Arial" w:cs="Arial" w:eastAsia="Arial" w:hAnsi="Arial"/>
          <w:sz w:val="22"/>
          <w:szCs w:val="22"/>
        </w:rPr>
        <w:t xml:space="preserve"> a smaller set of 74 verbs used in F Block (aprender, vivir, trabajar, ser, estar, tener, ir, hacer, poder, and reflexives such as levantarse). Start here.</w:t>
      </w:r>
    </w:p>
    <w:p>
      <w:pPr>
        <w:pStyle w:val="ListParagraph"/>
        <w:numPr>
          <w:ilvl w:val="0"/>
          <w:numId w:val="2"/>
        </w:numPr>
        <w:spacing w:after="60" w:line="276"/>
      </w:pPr>
      <w:r>
        <w:rPr>
          <w:rFonts w:ascii="Arial" w:cs="Arial" w:eastAsia="Arial" w:hAnsi="Arial"/>
          <w:b/>
          <w:bCs/>
          <w:sz w:val="22"/>
          <w:szCs w:val="22"/>
        </w:rPr>
        <w:t xml:space="preserve">🧩 Eton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Eton%20Tests.html" TargetMode="External"/><Relationship Id="rIdgcfho3dkx3ed2hs_nvcxa" Type="http://schemas.openxmlformats.org/officeDocument/2006/relationships/hyperlink" Target="https://apowles.github.io/AP/Eton%20F%20Spanish%20Vocab.html" TargetMode="External"/><Relationship Id="rIdqw2aqlsb0pbv3j53ngtak" Type="http://schemas.openxmlformats.org/officeDocument/2006/relationships/hyperlink" Target="https://apowles.github.io/AP/Eton%20Spanish%20Verbs.html" TargetMode="External"/><Relationship Id="rIdt-wayppkwt2kyynmpfejy" Type="http://schemas.openxmlformats.org/officeDocument/2006/relationships/hyperlink" Target="https://apowles.github.io/AP/Eton%20Gen%20Essential%20Phrases.html" TargetMode="External"/><Relationship Id="rIdpdhgnuevxmpuo3lzuq5qk" Type="http://schemas.openxmlformats.org/officeDocument/2006/relationships/hyperlink" Target="https://apowles.github.io/AP/Eton%20Tests.html" TargetMode="External"/><Relationship Id="rIdzl5s0ru0_hwktypzwvzqa" Type="http://schemas.openxmlformats.org/officeDocument/2006/relationships/hyperlink" Target="https://apowles.github.io/AP/Eton%20F%20Spanish%20Vocab.html" TargetMode="External"/><Relationship Id="rIdzirqm-brmeuluhyxgyjjn" Type="http://schemas.openxmlformats.org/officeDocument/2006/relationships/hyperlink" Target="https://apowles.github.io/AP/Eton%20Spanish%20Verbs.html" TargetMode="External"/><Relationship Id="rIddvvqrtcasl4vh-yxdytll" Type="http://schemas.openxmlformats.org/officeDocument/2006/relationships/hyperlink" Target="https://apowles.github.io/AP/Eton%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F Block Spanish Guide</dc:title>
  <dc:creator>Eton</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