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5597"/>
          <w:spacing w:val="60"/>
          <w:sz w:val="22"/>
          <w:szCs w:val="22"/>
        </w:rPr>
        <w:t xml:space="preserve">F BLOCK SPANISH</w:t>
      </w:r>
    </w:p>
    <w:p>
      <w:pPr>
        <w:pBdr>
          <w:bottom w:val="single" w:color="1F3864" w:sz="10" w:space="4"/>
        </w:pBdr>
        <w:spacing w:after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Start here: your two AP apps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Two apps help you learn Spanish at home. Use them for about ten minutes at a time, little and often. You mark yourself, so be honest.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4238"/>
      </w:tblGrid>
      <w:tr>
        <w:trPr>
          <w:tblHeader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 F Spanish Vocab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Words and useful sentences from your course, unit by unit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 F Spanish Vocab.html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 Spanish Verbs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Conjugating verbs: the right ending for each person</w:t>
            </w:r>
          </w:p>
        </w:tc>
        <w:tc>
          <w:tcPr>
            <w:tcW w:type="dxa" w:w="4238"/>
            <w:tcBorders>
              <w:top w:val="single" w:color="B7C3D9" w:sz="4"/>
              <w:left w:val="single" w:color="B7C3D9" w:sz="4"/>
              <w:bottom w:val="single" w:color="B7C3D9" w:sz="4"/>
              <w:right w:val="single" w:color="B7C3D9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 Spanish Verbs.html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drill, in five steps (same in both apps)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Open the app from the link AP gave you. Choose what to practise (see below).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Start Drill</w:t>
      </w:r>
      <w:r>
        <w:rPr>
          <w:rFonts w:ascii="Arial" w:cs="Arial" w:eastAsia="Arial" w:hAnsi="Arial"/>
          <w:sz w:val="22"/>
          <w:szCs w:val="22"/>
        </w:rPr>
        <w:t xml:space="preserve">. A card appears and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 aloud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Say the answer out loud first.</w:t>
      </w:r>
      <w:r>
        <w:rPr>
          <w:rFonts w:ascii="Arial" w:cs="Arial" w:eastAsia="Arial" w:hAnsi="Arial"/>
          <w:sz w:val="22"/>
          <w:szCs w:val="22"/>
        </w:rPr>
        <w:t xml:space="preserve"> Then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Show Answer</w:t>
      </w:r>
      <w:r>
        <w:rPr>
          <w:rFonts w:ascii="Arial" w:cs="Arial" w:eastAsia="Arial" w:hAnsi="Arial"/>
          <w:sz w:val="22"/>
          <w:szCs w:val="22"/>
        </w:rPr>
        <w:t xml:space="preserve"> (or press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→</w:t>
      </w:r>
      <w:r>
        <w:rPr>
          <w:rFonts w:ascii="Arial" w:cs="Arial" w:eastAsia="Arial" w:hAnsi="Arial"/>
          <w:sz w:val="22"/>
          <w:szCs w:val="22"/>
        </w:rPr>
        <w:t xml:space="preserve"> key).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Mark yourself: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✗ Major error</w:t>
      </w:r>
      <w:r>
        <w:rPr>
          <w:rFonts w:ascii="Arial" w:cs="Arial" w:eastAsia="Arial" w:hAnsi="Arial"/>
          <w:sz w:val="22"/>
          <w:szCs w:val="22"/>
        </w:rPr>
        <w:t xml:space="preserve"> (←),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 Nearly</w:t>
      </w:r>
      <w:r>
        <w:rPr>
          <w:rFonts w:ascii="Arial" w:cs="Arial" w:eastAsia="Arial" w:hAnsi="Arial"/>
          <w:sz w:val="22"/>
          <w:szCs w:val="22"/>
        </w:rPr>
        <w:t xml:space="preserve"> (↓)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✓ Got it</w:t>
      </w:r>
      <w:r>
        <w:rPr>
          <w:rFonts w:ascii="Arial" w:cs="Arial" w:eastAsia="Arial" w:hAnsi="Arial"/>
          <w:sz w:val="22"/>
          <w:szCs w:val="22"/>
        </w:rPr>
        <w:t xml:space="preserve"> (→).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At the end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 Drill major errors again</w:t>
      </w:r>
      <w:r>
        <w:rPr>
          <w:rFonts w:ascii="Arial" w:cs="Arial" w:eastAsia="Arial" w:hAnsi="Arial"/>
          <w:sz w:val="22"/>
          <w:szCs w:val="22"/>
        </w:rPr>
        <w:t xml:space="preserve">. Those are the cards that matter most.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Vocab: what to choose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Leave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Direction</w:t>
      </w:r>
      <w:r>
        <w:rPr>
          <w:rFonts w:ascii="Arial" w:cs="Arial" w:eastAsia="Arial" w:hAnsi="Arial"/>
          <w:sz w:val="22"/>
          <w:szCs w:val="22"/>
        </w:rPr>
        <w:t xml:space="preserve"> on English to Spanish. Later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⇄ Swap</w:t>
      </w:r>
      <w:r>
        <w:rPr>
          <w:rFonts w:ascii="Arial" w:cs="Arial" w:eastAsia="Arial" w:hAnsi="Arial"/>
          <w:sz w:val="22"/>
          <w:szCs w:val="22"/>
        </w:rPr>
        <w:t xml:space="preserve"> to go Spanish to English.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★ Michaelmas Trials</w:t>
      </w:r>
      <w:r>
        <w:rPr>
          <w:rFonts w:ascii="Arial" w:cs="Arial" w:eastAsia="Arial" w:hAnsi="Arial"/>
          <w:sz w:val="22"/>
          <w:szCs w:val="22"/>
        </w:rPr>
        <w:t xml:space="preserve"> topics are already ticked.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📚 Choose topics</w:t>
      </w:r>
      <w:r>
        <w:rPr>
          <w:rFonts w:ascii="Arial" w:cs="Arial" w:eastAsia="Arial" w:hAnsi="Arial"/>
          <w:sz w:val="22"/>
          <w:szCs w:val="22"/>
        </w:rPr>
        <w:t xml:space="preserve"> to practise just one unit, such as "1A Me describo".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Start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Easy</w:t>
      </w:r>
      <w:r>
        <w:rPr>
          <w:rFonts w:ascii="Arial" w:cs="Arial" w:eastAsia="Arial" w:hAnsi="Arial"/>
          <w:sz w:val="22"/>
          <w:szCs w:val="22"/>
        </w:rPr>
        <w:t xml:space="preserve"> words (they look like English) and add Medium and Hard later.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Verbs: what to choose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Verb set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 F Verbs</w:t>
      </w:r>
      <w:r>
        <w:rPr>
          <w:rFonts w:ascii="Arial" w:cs="Arial" w:eastAsia="Arial" w:hAnsi="Arial"/>
          <w:sz w:val="22"/>
          <w:szCs w:val="22"/>
        </w:rPr>
        <w:t xml:space="preserve">, the verbs from your course.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🎯 Single form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Present</w:t>
      </w:r>
      <w:r>
        <w:rPr>
          <w:rFonts w:ascii="Arial" w:cs="Arial" w:eastAsia="Arial" w:hAnsi="Arial"/>
          <w:sz w:val="22"/>
          <w:szCs w:val="22"/>
        </w:rPr>
        <w:t xml:space="preserve"> tense. Add more tenses only when AP says so.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Say the whole form aloud, for example "yo aprendo".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Nearly</w:t>
      </w:r>
      <w:r>
        <w:rPr>
          <w:rFonts w:ascii="Arial" w:cs="Arial" w:eastAsia="Arial" w:hAnsi="Arial"/>
          <w:sz w:val="22"/>
          <w:szCs w:val="22"/>
        </w:rPr>
        <w:t xml:space="preserve"> for a missing accent or a wrong ending.</w:t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Two more things to try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☕ Leisure Mode:</w:t>
      </w:r>
      <w:r>
        <w:rPr>
          <w:rFonts w:ascii="Arial" w:cs="Arial" w:eastAsia="Arial" w:hAnsi="Arial"/>
          <w:sz w:val="22"/>
          <w:szCs w:val="22"/>
        </w:rPr>
        <w:t xml:space="preserve"> cards play by themselves, question then answer, with no marking. Brilliant for listening while you tidy your room.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⏱ AP Spot Test: timed &amp; submitted:</w:t>
      </w:r>
      <w:r>
        <w:rPr>
          <w:rFonts w:ascii="Arial" w:cs="Arial" w:eastAsia="Arial" w:hAnsi="Arial"/>
          <w:sz w:val="22"/>
          <w:szCs w:val="22"/>
        </w:rPr>
        <w:t xml:space="preserve"> a short test you mark yourself and save as a PDF to OneNote (Class Work if done in Birley 12, EW if done in your House).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not leave the page during a test or a loud siren sounds.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If AP sets you a drill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AP can send you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</w:t>
      </w:r>
      <w:r>
        <w:rPr>
          <w:rFonts w:ascii="Arial" w:cs="Arial" w:eastAsia="Arial" w:hAnsi="Arial"/>
          <w:sz w:val="22"/>
          <w:szCs w:val="22"/>
        </w:rPr>
        <w:t xml:space="preserve">, or give you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</w:t>
      </w:r>
      <w:r>
        <w:rPr>
          <w:rFonts w:ascii="Arial" w:cs="Arial" w:eastAsia="Arial" w:hAnsi="Arial"/>
          <w:sz w:val="22"/>
          <w:szCs w:val="22"/>
        </w:rPr>
        <w:t xml:space="preserve"> to type on the AP Tests page (it starts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DRS</w:t>
      </w:r>
      <w:r>
        <w:rPr>
          <w:rFonts w:ascii="Arial" w:cs="Arial" w:eastAsia="Arial" w:hAnsi="Arial"/>
          <w:sz w:val="22"/>
          <w:szCs w:val="22"/>
        </w:rPr>
        <w:t xml:space="preserve">, for example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DRS101</w:t>
      </w:r>
      <w:r>
        <w:rPr>
          <w:rFonts w:ascii="Arial" w:cs="Arial" w:eastAsia="Arial" w:hAnsi="Arial"/>
          <w:sz w:val="22"/>
          <w:szCs w:val="22"/>
        </w:rPr>
        <w:t xml:space="preserve">). It opens AP F Spanish Vocab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straight into a drill that AP has chosen</w:t>
      </w:r>
      <w:r>
        <w:rPr>
          <w:rFonts w:ascii="Arial" w:cs="Arial" w:eastAsia="Arial" w:hAnsi="Arial"/>
          <w:sz w:val="22"/>
          <w:szCs w:val="22"/>
        </w:rPr>
        <w:t xml:space="preserve">: the topics, the direction and the number of cards are already set.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dark bar says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"Drill set by AP"</w:t>
      </w:r>
      <w:r>
        <w:rPr>
          <w:rFonts w:ascii="Arial" w:cs="Arial" w:eastAsia="Arial" w:hAnsi="Arial"/>
          <w:sz w:val="22"/>
          <w:szCs w:val="22"/>
        </w:rPr>
        <w:t xml:space="preserve">. No timer, nothing logged: do it as normal.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✕ Free practice</w:t>
      </w:r>
      <w:r>
        <w:rPr>
          <w:rFonts w:ascii="Arial" w:cs="Arial" w:eastAsia="Arial" w:hAnsi="Arial"/>
          <w:sz w:val="22"/>
          <w:szCs w:val="22"/>
        </w:rPr>
        <w:t xml:space="preserve"> to choose your own topics. If the link "does not work", ask AP for it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8F0FA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Tip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Accents matter: a missing accent costs a mark in a test. If a button is marked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✎ Edit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Print Content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🔑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it is for AP. Leave it alone. The full guide has every button explained.</w:t>
            </w:r>
          </w:p>
        </w:tc>
      </w:tr>
    </w:tbl>
    <w:p>
      <w:pPr>
        <w:spacing w:after="100"/>
      </w:pPr>
    </w:p>
    <w:sectPr>
      <w:pgSz w:w="11906" w:h="16838" w:orient="portrait"/>
      <w:pgMar w:top="700" w:right="1134" w:bottom="6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Block Spanish: Start here</dc:title>
  <dc:creator>AP</dc:creator>
  <cp:lastModifiedBy>Un-named</cp:lastModifiedBy>
  <cp:revision>1</cp:revision>
  <dcterms:created xsi:type="dcterms:W3CDTF">2026-10-12T15:19:38.814Z</dcterms:created>
  <dcterms:modified xsi:type="dcterms:W3CDTF">2026-10-12T15:19:38.815Z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