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04F83" w14:textId="6D36EBFC" w:rsidR="00C63CE5" w:rsidRDefault="001B06CF" w:rsidP="00C63CE5">
      <w:pPr>
        <w:pStyle w:val="1"/>
        <w:ind w:firstLine="883"/>
        <w:jc w:val="center"/>
      </w:pPr>
      <w:r>
        <w:rPr>
          <w:rFonts w:hint="eastAsia"/>
        </w:rPr>
        <w:t>校园社团活动管理系统配置管理计划</w:t>
      </w:r>
    </w:p>
    <w:p w14:paraId="0ECB8697" w14:textId="6A1FFAA2" w:rsidR="00C63CE5" w:rsidRPr="00C63CE5" w:rsidRDefault="00C63CE5" w:rsidP="00C63CE5">
      <w:pPr>
        <w:pStyle w:val="2"/>
        <w:keepNext w:val="0"/>
        <w:keepLines w:val="0"/>
        <w:widowControl/>
        <w:numPr>
          <w:ilvl w:val="1"/>
          <w:numId w:val="0"/>
        </w:numPr>
        <w:shd w:val="clear" w:color="auto" w:fill="FFFFFF"/>
        <w:spacing w:before="384" w:after="192" w:line="360" w:lineRule="auto"/>
        <w:rPr>
          <w:rFonts w:ascii="Times New Roman" w:eastAsia="宋体" w:hAnsi="Times New Roman" w:hint="eastAsia"/>
          <w:szCs w:val="40"/>
        </w:rPr>
      </w:pPr>
      <w:bookmarkStart w:id="0" w:name="OLE_LINK1"/>
      <w:r>
        <w:rPr>
          <w:rStyle w:val="a7"/>
          <w:rFonts w:ascii="Times New Roman" w:eastAsia="宋体" w:hAnsi="Times New Roman" w:cs="Times New Roman"/>
          <w:color w:val="0F1115"/>
          <w:sz w:val="24"/>
          <w:szCs w:val="24"/>
          <w:shd w:val="clear" w:color="auto" w:fill="FFFFFF"/>
        </w:rPr>
        <w:t>项目名称：校园社团活动管理系统</w:t>
      </w:r>
      <w:r>
        <w:rPr>
          <w:rFonts w:ascii="Times New Roman" w:eastAsia="宋体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>
        <w:rPr>
          <w:rStyle w:val="a7"/>
          <w:rFonts w:ascii="Times New Roman" w:eastAsia="宋体" w:hAnsi="Times New Roman" w:cs="Times New Roman"/>
          <w:color w:val="0F1115"/>
          <w:sz w:val="24"/>
          <w:szCs w:val="24"/>
          <w:shd w:val="clear" w:color="auto" w:fill="FFFFFF"/>
        </w:rPr>
        <w:t>版本：</w:t>
      </w:r>
      <w:r>
        <w:rPr>
          <w:rStyle w:val="a7"/>
          <w:rFonts w:ascii="Times New Roman" w:eastAsia="宋体" w:hAnsi="Times New Roman" w:cs="Times New Roman"/>
          <w:color w:val="0F1115"/>
          <w:sz w:val="24"/>
          <w:szCs w:val="24"/>
          <w:shd w:val="clear" w:color="auto" w:fill="FFFFFF"/>
        </w:rPr>
        <w:t>V</w:t>
      </w:r>
      <w:r>
        <w:rPr>
          <w:rStyle w:val="a7"/>
          <w:rFonts w:ascii="Times New Roman" w:eastAsia="宋体" w:hAnsi="Times New Roman" w:cs="Times New Roman" w:hint="eastAsia"/>
          <w:color w:val="0F1115"/>
          <w:sz w:val="24"/>
          <w:szCs w:val="24"/>
          <w:shd w:val="clear" w:color="auto" w:fill="FFFFFF"/>
        </w:rPr>
        <w:t>1</w:t>
      </w:r>
      <w:r>
        <w:rPr>
          <w:rStyle w:val="a7"/>
          <w:rFonts w:ascii="Times New Roman" w:eastAsia="宋体" w:hAnsi="Times New Roman" w:cs="Times New Roman"/>
          <w:color w:val="0F1115"/>
          <w:sz w:val="24"/>
          <w:szCs w:val="24"/>
          <w:shd w:val="clear" w:color="auto" w:fill="FFFFFF"/>
        </w:rPr>
        <w:t>.0.0</w:t>
      </w:r>
      <w:r>
        <w:rPr>
          <w:rFonts w:ascii="Times New Roman" w:eastAsia="宋体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br/>
      </w:r>
      <w:r>
        <w:rPr>
          <w:rStyle w:val="a7"/>
          <w:rFonts w:ascii="Times New Roman" w:eastAsia="宋体" w:hAnsi="Times New Roman" w:cs="Times New Roman"/>
          <w:color w:val="0F1115"/>
          <w:sz w:val="24"/>
          <w:szCs w:val="24"/>
          <w:shd w:val="clear" w:color="auto" w:fill="FFFFFF"/>
        </w:rPr>
        <w:t>日期：</w:t>
      </w:r>
      <w:r>
        <w:rPr>
          <w:rStyle w:val="a7"/>
          <w:rFonts w:ascii="Times New Roman" w:eastAsia="宋体" w:hAnsi="Times New Roman" w:cs="Times New Roman" w:hint="eastAsia"/>
          <w:color w:val="0F1115"/>
          <w:sz w:val="24"/>
          <w:szCs w:val="24"/>
          <w:shd w:val="clear" w:color="auto" w:fill="FFFFFF"/>
        </w:rPr>
        <w:t>2025</w:t>
      </w:r>
      <w:r>
        <w:rPr>
          <w:rStyle w:val="a7"/>
          <w:rFonts w:ascii="Times New Roman" w:eastAsia="宋体" w:hAnsi="Times New Roman" w:cs="Times New Roman" w:hint="eastAsia"/>
          <w:color w:val="0F1115"/>
          <w:sz w:val="24"/>
          <w:szCs w:val="24"/>
          <w:shd w:val="clear" w:color="auto" w:fill="FFFFFF"/>
        </w:rPr>
        <w:t>年</w:t>
      </w:r>
      <w:r>
        <w:rPr>
          <w:rStyle w:val="a7"/>
          <w:rFonts w:ascii="Times New Roman" w:eastAsia="宋体" w:hAnsi="Times New Roman" w:cs="Times New Roman" w:hint="eastAsia"/>
          <w:color w:val="0F1115"/>
          <w:sz w:val="24"/>
          <w:szCs w:val="24"/>
          <w:shd w:val="clear" w:color="auto" w:fill="FFFFFF"/>
        </w:rPr>
        <w:t>12</w:t>
      </w:r>
      <w:r>
        <w:rPr>
          <w:rStyle w:val="a7"/>
          <w:rFonts w:ascii="Times New Roman" w:eastAsia="宋体" w:hAnsi="Times New Roman" w:cs="Times New Roman" w:hint="eastAsia"/>
          <w:color w:val="0F1115"/>
          <w:sz w:val="24"/>
          <w:szCs w:val="24"/>
          <w:shd w:val="clear" w:color="auto" w:fill="FFFFFF"/>
        </w:rPr>
        <w:t>月</w:t>
      </w:r>
      <w:r>
        <w:rPr>
          <w:rStyle w:val="a7"/>
          <w:rFonts w:ascii="Times New Roman" w:eastAsia="宋体" w:hAnsi="Times New Roman" w:cs="Times New Roman" w:hint="eastAsia"/>
          <w:color w:val="0F1115"/>
          <w:sz w:val="24"/>
          <w:szCs w:val="24"/>
          <w:shd w:val="clear" w:color="auto" w:fill="FFFFFF"/>
        </w:rPr>
        <w:t>21</w:t>
      </w:r>
      <w:r>
        <w:rPr>
          <w:rStyle w:val="a7"/>
          <w:rFonts w:ascii="Times New Roman" w:eastAsia="宋体" w:hAnsi="Times New Roman" w:cs="Times New Roman" w:hint="eastAsia"/>
          <w:color w:val="0F1115"/>
          <w:sz w:val="24"/>
          <w:szCs w:val="24"/>
          <w:shd w:val="clear" w:color="auto" w:fill="FFFFFF"/>
        </w:rPr>
        <w:t>日</w:t>
      </w:r>
      <w:bookmarkEnd w:id="0"/>
    </w:p>
    <w:p w14:paraId="3BEF0931" w14:textId="65D1DE63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1. 计划概述</w:t>
      </w:r>
    </w:p>
    <w:p w14:paraId="5C4068ED" w14:textId="6EF5E348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1.1 计划目的</w:t>
      </w:r>
    </w:p>
    <w:p w14:paraId="400F15A6" w14:textId="0B4ADFEE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为规范“校园社团活动管理系统”项目全生命周期的配置管理工作，建立统一的配置项分类、版本控制、变更</w:t>
      </w:r>
      <w:proofErr w:type="gramStart"/>
      <w:r>
        <w:rPr>
          <w:rFonts w:hint="eastAsia"/>
        </w:rPr>
        <w:t>管控及归档</w:t>
      </w:r>
      <w:proofErr w:type="gramEnd"/>
      <w:r>
        <w:rPr>
          <w:rFonts w:hint="eastAsia"/>
        </w:rPr>
        <w:t>机制，确保项目文档、源代码、测试成果等所有配置项的完整性、一致性和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追溯性，支持项目按</w:t>
      </w:r>
      <w:r>
        <w:rPr>
          <w:rFonts w:hint="eastAsia"/>
        </w:rPr>
        <w:t>12</w:t>
      </w:r>
      <w:r>
        <w:rPr>
          <w:rFonts w:hint="eastAsia"/>
        </w:rPr>
        <w:t>周进度计划有序推进，降低因配置混乱导致的返工风险，为项目验收和后续维护提供可靠的配置支撑。</w:t>
      </w:r>
    </w:p>
    <w:p w14:paraId="1DBE57B3" w14:textId="306F7D15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1.2 适用范围</w:t>
      </w:r>
    </w:p>
    <w:p w14:paraId="2A373210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本计划适用于项目全生命周期（需求分析、技术设计、开发实施、测试优化、上线部署、试运行收尾）的所有配置项管理，涵盖配置项的识别、分类、存储、版本控制、变更管理、权限分配、归档等环节；适用对象包括项目经理、需求开发人员、架构设计师、编码人员、测试人员等所有项目团队成员，以及配置管理员（李昕哲）开展配置管理工作的全过程。</w:t>
      </w:r>
    </w:p>
    <w:p w14:paraId="228866F5" w14:textId="77777777" w:rsidR="001B06CF" w:rsidRDefault="001B06CF" w:rsidP="001B06CF">
      <w:pPr>
        <w:ind w:firstLine="480"/>
        <w:rPr>
          <w:rFonts w:hint="eastAsia"/>
        </w:rPr>
      </w:pPr>
    </w:p>
    <w:p w14:paraId="65E281FE" w14:textId="1071EA05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1.3 参考文档</w:t>
      </w:r>
    </w:p>
    <w:p w14:paraId="3DA1E7EE" w14:textId="393BAD0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《校园社团活动管理系统项目整体计划（</w:t>
      </w:r>
      <w:r>
        <w:rPr>
          <w:rFonts w:hint="eastAsia"/>
        </w:rPr>
        <w:t>V0.0.0</w:t>
      </w:r>
      <w:r>
        <w:rPr>
          <w:rFonts w:hint="eastAsia"/>
        </w:rPr>
        <w:t>）》</w:t>
      </w:r>
    </w:p>
    <w:p w14:paraId="074B7C91" w14:textId="4169C214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《项目风险管理计划》</w:t>
      </w:r>
    </w:p>
    <w:p w14:paraId="75F677C0" w14:textId="11475F9F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《项目沟通计划》</w:t>
      </w:r>
    </w:p>
    <w:p w14:paraId="0B5CFFFB" w14:textId="7A2C0EE1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团队统一使用的文档模板、编码规范</w:t>
      </w:r>
    </w:p>
    <w:p w14:paraId="09D50426" w14:textId="77777777" w:rsidR="001B06CF" w:rsidRDefault="001B06CF" w:rsidP="001B06CF">
      <w:pPr>
        <w:ind w:firstLine="480"/>
        <w:rPr>
          <w:rFonts w:hint="eastAsia"/>
        </w:rPr>
      </w:pPr>
    </w:p>
    <w:p w14:paraId="4C0CCF9D" w14:textId="0884614F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2. 配置管理组织与职责</w:t>
      </w:r>
    </w:p>
    <w:p w14:paraId="2285A183" w14:textId="7F25B883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2.1 组织架构</w:t>
      </w:r>
    </w:p>
    <w:p w14:paraId="7B91F282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配置管理工作由配置管理员（李昕哲）全权负责，项目经理（陈欣）提供协调支持，各角色配合执行配置管理相关要求，形成“专人负责、全员配合”的组</w:t>
      </w:r>
      <w:r>
        <w:rPr>
          <w:rFonts w:hint="eastAsia"/>
        </w:rPr>
        <w:lastRenderedPageBreak/>
        <w:t>织模式。</w:t>
      </w:r>
    </w:p>
    <w:p w14:paraId="29114FDA" w14:textId="77777777" w:rsidR="001B06CF" w:rsidRDefault="001B06CF" w:rsidP="001B06CF">
      <w:pPr>
        <w:ind w:firstLine="480"/>
        <w:rPr>
          <w:rFonts w:hint="eastAsia"/>
        </w:rPr>
      </w:pPr>
    </w:p>
    <w:p w14:paraId="183123F5" w14:textId="1A8488C7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2.2 核心职责</w:t>
      </w:r>
    </w:p>
    <w:p w14:paraId="303D259A" w14:textId="0743CFD1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配置管理员（李昕哲）：制定并维护本配置管理计划；搭建和维护配置管理系统（</w:t>
      </w:r>
      <w:r>
        <w:rPr>
          <w:rFonts w:hint="eastAsia"/>
        </w:rPr>
        <w:t>Git</w:t>
      </w:r>
      <w:r>
        <w:rPr>
          <w:rFonts w:hint="eastAsia"/>
        </w:rPr>
        <w:t>仓库）；识别和登记配置项；管控配置项版本与变更；建立配置项</w:t>
      </w:r>
      <w:proofErr w:type="gramStart"/>
      <w:r>
        <w:rPr>
          <w:rFonts w:hint="eastAsia"/>
        </w:rPr>
        <w:t>台账并持续</w:t>
      </w:r>
      <w:proofErr w:type="gramEnd"/>
      <w:r>
        <w:rPr>
          <w:rFonts w:hint="eastAsia"/>
        </w:rPr>
        <w:t>更新；负责配置项的归档与追溯；配合项目里程碑验收，提供配置相关资料；同时履行</w:t>
      </w:r>
      <w:r>
        <w:rPr>
          <w:rFonts w:hint="eastAsia"/>
        </w:rPr>
        <w:t>QA</w:t>
      </w:r>
      <w:r>
        <w:rPr>
          <w:rFonts w:hint="eastAsia"/>
        </w:rPr>
        <w:t>职责，确保配置项符合质量标准。</w:t>
      </w:r>
    </w:p>
    <w:p w14:paraId="34D8563E" w14:textId="4F8844FD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项目经理（陈欣）：审批配置管理计划；审批重大配置项变更；协调配置管理过程中的资源冲突和跨角色协作问题；监督配置管理计划的执行情况。</w:t>
      </w:r>
    </w:p>
    <w:p w14:paraId="6A71656F" w14:textId="39CB835D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各角色成员（需求开发、开发、测试等）：按计划提交本阶段产出的配置项；遵循配置项命名规范、版本规则和变更流程；配合配置管理员的检查与核实工作；及时反馈配置管理过程中的问题。</w:t>
      </w:r>
    </w:p>
    <w:p w14:paraId="1B4D3628" w14:textId="77777777" w:rsidR="001B06CF" w:rsidRDefault="001B06CF" w:rsidP="001B06CF">
      <w:pPr>
        <w:ind w:firstLine="480"/>
        <w:rPr>
          <w:rFonts w:hint="eastAsia"/>
        </w:rPr>
      </w:pPr>
    </w:p>
    <w:p w14:paraId="7C236668" w14:textId="6E8910F0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3. 配置项识别与分类</w:t>
      </w:r>
    </w:p>
    <w:p w14:paraId="751CA7BA" w14:textId="119E26B3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3.1 配置项定义</w:t>
      </w:r>
    </w:p>
    <w:p w14:paraId="675B85D3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配置项是指项目全生命周期中产生的、需纳入管控的所有产出物，包括但不限于：项目计划类文档、需求类文档、设计类文档、源代码、测试类文档、部署交付类文档、</w:t>
      </w:r>
      <w:r>
        <w:rPr>
          <w:rFonts w:hint="eastAsia"/>
        </w:rPr>
        <w:t>QA</w:t>
      </w:r>
      <w:r>
        <w:rPr>
          <w:rFonts w:hint="eastAsia"/>
        </w:rPr>
        <w:t>与配置管理专属文档、辅助工具及授权凭证等。</w:t>
      </w:r>
    </w:p>
    <w:p w14:paraId="3D29E836" w14:textId="77777777" w:rsidR="001B06CF" w:rsidRDefault="001B06CF" w:rsidP="001B06CF">
      <w:pPr>
        <w:ind w:firstLine="480"/>
        <w:rPr>
          <w:rFonts w:hint="eastAsia"/>
        </w:rPr>
      </w:pPr>
    </w:p>
    <w:p w14:paraId="0BBE436D" w14:textId="66C0C853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3.2 配置项分类</w:t>
      </w:r>
    </w:p>
    <w:p w14:paraId="1D2D5DFA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按项目阶段和产出物类型，将配置项分为</w:t>
      </w:r>
      <w:r>
        <w:rPr>
          <w:rFonts w:hint="eastAsia"/>
        </w:rPr>
        <w:t>10</w:t>
      </w:r>
      <w:r>
        <w:rPr>
          <w:rFonts w:hint="eastAsia"/>
        </w:rPr>
        <w:t>大类，与</w:t>
      </w:r>
      <w:r>
        <w:rPr>
          <w:rFonts w:hint="eastAsia"/>
        </w:rPr>
        <w:t>Git</w:t>
      </w:r>
      <w:r>
        <w:rPr>
          <w:rFonts w:hint="eastAsia"/>
        </w:rPr>
        <w:t>仓库目录结构保持一致，具体分类如下：</w:t>
      </w:r>
    </w:p>
    <w:p w14:paraId="707B0E31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项目计划类：项目整体计划、预算表、风险管理计划、沟通计划、项目启动会议纪要等；</w:t>
      </w:r>
    </w:p>
    <w:p w14:paraId="3BDC6DDB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需求类：需求调研记录、需求问卷、需求分析报告、需求规格说明书、需求评审纪要、需求变更相关文件等；</w:t>
      </w:r>
    </w:p>
    <w:p w14:paraId="126F2E5F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设计类：技术架构方案、数据库设计说明书、</w:t>
      </w:r>
      <w:r>
        <w:rPr>
          <w:rFonts w:hint="eastAsia"/>
        </w:rPr>
        <w:t>UI/UX</w:t>
      </w:r>
      <w:r>
        <w:rPr>
          <w:rFonts w:hint="eastAsia"/>
        </w:rPr>
        <w:t>设计原型、设计评审纪要等；</w:t>
      </w:r>
    </w:p>
    <w:p w14:paraId="4E52B4BF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开发类：源代码（前端、后端）、开发环境配置说明、单元测试报告、代</w:t>
      </w:r>
      <w:r>
        <w:rPr>
          <w:rFonts w:hint="eastAsia"/>
        </w:rPr>
        <w:lastRenderedPageBreak/>
        <w:t>码版本记录等；</w:t>
      </w:r>
    </w:p>
    <w:p w14:paraId="55ECF31B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测试类：测试用例集、测试报告（功能</w:t>
      </w:r>
      <w:r>
        <w:rPr>
          <w:rFonts w:hint="eastAsia"/>
        </w:rPr>
        <w:t>/</w:t>
      </w:r>
      <w:r>
        <w:rPr>
          <w:rFonts w:hint="eastAsia"/>
        </w:rPr>
        <w:t>性能</w:t>
      </w:r>
      <w:r>
        <w:rPr>
          <w:rFonts w:hint="eastAsia"/>
        </w:rPr>
        <w:t>/</w:t>
      </w:r>
      <w:r>
        <w:rPr>
          <w:rFonts w:hint="eastAsia"/>
        </w:rPr>
        <w:t>兼容性）、缺陷清单、缺陷整改闭环报告、测试评审纪要等；</w:t>
      </w:r>
    </w:p>
    <w:p w14:paraId="7E3725FA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部署类：系统部署文档、上线操作手册、上线确认报告、用户培训</w:t>
      </w:r>
      <w:r>
        <w:rPr>
          <w:rFonts w:hint="eastAsia"/>
        </w:rPr>
        <w:t>PPT</w:t>
      </w:r>
      <w:r>
        <w:rPr>
          <w:rFonts w:hint="eastAsia"/>
        </w:rPr>
        <w:t>及培训记录等；</w:t>
      </w:r>
    </w:p>
    <w:p w14:paraId="24B8D97D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运行维护类：试运行总结报告、用户反馈收集表及优化方案、系统维护记录、问题处理日志等；</w:t>
      </w:r>
    </w:p>
    <w:p w14:paraId="627C5904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验收类：项目验收文档包、项目总结报告等；</w:t>
      </w:r>
    </w:p>
    <w:p w14:paraId="576FC8AA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9. QA</w:t>
      </w:r>
      <w:r>
        <w:rPr>
          <w:rFonts w:hint="eastAsia"/>
        </w:rPr>
        <w:t>专属类：质量保证计划、各阶段</w:t>
      </w:r>
      <w:r>
        <w:rPr>
          <w:rFonts w:hint="eastAsia"/>
        </w:rPr>
        <w:t>QA</w:t>
      </w:r>
      <w:r>
        <w:rPr>
          <w:rFonts w:hint="eastAsia"/>
        </w:rPr>
        <w:t>检查清单、质量问题整改通知书、质量保证总结报告等；</w:t>
      </w:r>
    </w:p>
    <w:p w14:paraId="76721645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配置管理专属类：配置管理计划、配置项台账、配置变更记录单、</w:t>
      </w:r>
      <w:r>
        <w:rPr>
          <w:rFonts w:hint="eastAsia"/>
        </w:rPr>
        <w:t>Git</w:t>
      </w:r>
      <w:r>
        <w:rPr>
          <w:rFonts w:hint="eastAsia"/>
        </w:rPr>
        <w:t>仓库使用规范、工具采购与使用台账等；</w:t>
      </w:r>
    </w:p>
    <w:p w14:paraId="11CD4038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辅助资源类：开发测试辅助工具安装包、工具授权凭证、打印装订的文档扫描件等。</w:t>
      </w:r>
    </w:p>
    <w:p w14:paraId="0A254E3B" w14:textId="77777777" w:rsidR="001B06CF" w:rsidRDefault="001B06CF" w:rsidP="001B06CF">
      <w:pPr>
        <w:ind w:firstLine="480"/>
        <w:rPr>
          <w:rFonts w:hint="eastAsia"/>
        </w:rPr>
      </w:pPr>
    </w:p>
    <w:p w14:paraId="5436F584" w14:textId="6A5FA00B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3.3 配置项命名规范</w:t>
      </w:r>
    </w:p>
    <w:p w14:paraId="5B7598C0" w14:textId="4AE06FAD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所有配置项命名需遵循“名称版本号状态（可选）</w:t>
      </w:r>
      <w:r>
        <w:rPr>
          <w:rFonts w:hint="eastAsia"/>
        </w:rPr>
        <w:t>.</w:t>
      </w:r>
      <w:r>
        <w:rPr>
          <w:rFonts w:hint="eastAsia"/>
        </w:rPr>
        <w:t>后缀”的统一格式，确保清晰可辨：</w:t>
      </w:r>
    </w:p>
    <w:p w14:paraId="4971E8BF" w14:textId="1F2921C8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名称：准确体现配置项核心内容，如“需求规格说明书”“数据库设计说明书”；</w:t>
      </w:r>
    </w:p>
    <w:p w14:paraId="31FACFEA" w14:textId="0801B8A5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版本号：初始版本为</w:t>
      </w:r>
      <w:r>
        <w:rPr>
          <w:rFonts w:hint="eastAsia"/>
        </w:rPr>
        <w:t>V1.0</w:t>
      </w:r>
      <w:r>
        <w:rPr>
          <w:rFonts w:hint="eastAsia"/>
        </w:rPr>
        <w:t>，小范围修改（</w:t>
      </w:r>
      <w:proofErr w:type="gramStart"/>
      <w:r>
        <w:rPr>
          <w:rFonts w:hint="eastAsia"/>
        </w:rPr>
        <w:t>如文字</w:t>
      </w:r>
      <w:proofErr w:type="gramEnd"/>
      <w:r>
        <w:rPr>
          <w:rFonts w:hint="eastAsia"/>
        </w:rPr>
        <w:t>纠错、细节补充）升级为</w:t>
      </w:r>
      <w:r>
        <w:rPr>
          <w:rFonts w:hint="eastAsia"/>
        </w:rPr>
        <w:t>V1.1</w:t>
      </w:r>
      <w:r>
        <w:rPr>
          <w:rFonts w:hint="eastAsia"/>
        </w:rPr>
        <w:t>、</w:t>
      </w:r>
      <w:r>
        <w:rPr>
          <w:rFonts w:hint="eastAsia"/>
        </w:rPr>
        <w:t>V1.2</w:t>
      </w:r>
      <w:r>
        <w:rPr>
          <w:rFonts w:hint="eastAsia"/>
        </w:rPr>
        <w:t>…，重大变更（如核心内容调整、功能新增）升级为</w:t>
      </w:r>
      <w:r>
        <w:rPr>
          <w:rFonts w:hint="eastAsia"/>
        </w:rPr>
        <w:t>V2.0</w:t>
      </w:r>
      <w:r>
        <w:rPr>
          <w:rFonts w:hint="eastAsia"/>
        </w:rPr>
        <w:t>、</w:t>
      </w:r>
      <w:r>
        <w:rPr>
          <w:rFonts w:hint="eastAsia"/>
        </w:rPr>
        <w:t>V3.0</w:t>
      </w:r>
      <w:r>
        <w:rPr>
          <w:rFonts w:hint="eastAsia"/>
        </w:rPr>
        <w:t>…；</w:t>
      </w:r>
    </w:p>
    <w:p w14:paraId="7E070664" w14:textId="7412F33C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状态（可选）：根据实际情况标注“草案”“确认版”“最终版”等，如“需求规格说明书</w:t>
      </w:r>
      <w:r>
        <w:rPr>
          <w:rFonts w:hint="eastAsia"/>
        </w:rPr>
        <w:t>V1.0</w:t>
      </w:r>
      <w:r>
        <w:rPr>
          <w:rFonts w:hint="eastAsia"/>
        </w:rPr>
        <w:t>确认版</w:t>
      </w:r>
      <w:r>
        <w:rPr>
          <w:rFonts w:hint="eastAsia"/>
        </w:rPr>
        <w:t>.docx</w:t>
      </w:r>
      <w:r>
        <w:rPr>
          <w:rFonts w:hint="eastAsia"/>
        </w:rPr>
        <w:t>”；</w:t>
      </w:r>
    </w:p>
    <w:p w14:paraId="6E8D27FB" w14:textId="160A36D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后缀：按文件类型标注，如</w:t>
      </w:r>
      <w:r>
        <w:rPr>
          <w:rFonts w:hint="eastAsia"/>
        </w:rPr>
        <w:t>.docx</w:t>
      </w:r>
      <w:r>
        <w:rPr>
          <w:rFonts w:hint="eastAsia"/>
        </w:rPr>
        <w:t>（文档）、</w:t>
      </w:r>
      <w:r>
        <w:rPr>
          <w:rFonts w:hint="eastAsia"/>
        </w:rPr>
        <w:t>.xlsx</w:t>
      </w:r>
      <w:r>
        <w:rPr>
          <w:rFonts w:hint="eastAsia"/>
        </w:rPr>
        <w:t>（表格）、</w:t>
      </w:r>
      <w:r>
        <w:rPr>
          <w:rFonts w:hint="eastAsia"/>
        </w:rPr>
        <w:t>.zip</w:t>
      </w:r>
      <w:r>
        <w:rPr>
          <w:rFonts w:hint="eastAsia"/>
        </w:rPr>
        <w:t>（代码包）、</w:t>
      </w:r>
      <w:r>
        <w:rPr>
          <w:rFonts w:hint="eastAsia"/>
        </w:rPr>
        <w:t>.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（数据库脚本）等。</w:t>
      </w:r>
    </w:p>
    <w:p w14:paraId="3843B98D" w14:textId="77777777" w:rsidR="001B06CF" w:rsidRDefault="001B06CF" w:rsidP="001B06CF">
      <w:pPr>
        <w:ind w:firstLine="480"/>
        <w:rPr>
          <w:rFonts w:hint="eastAsia"/>
        </w:rPr>
      </w:pPr>
    </w:p>
    <w:p w14:paraId="19322952" w14:textId="19FA674E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4. 配置管理工具与环境</w:t>
      </w:r>
    </w:p>
    <w:p w14:paraId="3467F320" w14:textId="75884642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lastRenderedPageBreak/>
        <w:t xml:space="preserve"> 4.1 工具选型</w:t>
      </w:r>
    </w:p>
    <w:p w14:paraId="12E6DF48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选用</w:t>
      </w:r>
      <w:r>
        <w:rPr>
          <w:rFonts w:hint="eastAsia"/>
        </w:rPr>
        <w:t>Git</w:t>
      </w:r>
      <w:r>
        <w:rPr>
          <w:rFonts w:hint="eastAsia"/>
        </w:rPr>
        <w:t>作为核心配置管理工具，配合</w:t>
      </w:r>
      <w:r>
        <w:rPr>
          <w:rFonts w:hint="eastAsia"/>
        </w:rPr>
        <w:t>Excel</w:t>
      </w:r>
      <w:r>
        <w:rPr>
          <w:rFonts w:hint="eastAsia"/>
        </w:rPr>
        <w:t>维护配置项台账，具体工具及用途如下：</w:t>
      </w:r>
    </w:p>
    <w:p w14:paraId="3E1079AA" w14:textId="20E69B44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Git</w:t>
      </w:r>
      <w:r>
        <w:rPr>
          <w:rFonts w:hint="eastAsia"/>
        </w:rPr>
        <w:t>：用于配置项的存储、版本控制、权限管理和团队协作共享，搭建</w:t>
      </w:r>
      <w:proofErr w:type="gramStart"/>
      <w:r>
        <w:rPr>
          <w:rFonts w:hint="eastAsia"/>
        </w:rPr>
        <w:t>本地</w:t>
      </w:r>
      <w:r>
        <w:rPr>
          <w:rFonts w:hint="eastAsia"/>
        </w:rPr>
        <w:t>+</w:t>
      </w:r>
      <w:proofErr w:type="gramEnd"/>
      <w:r>
        <w:rPr>
          <w:rFonts w:hint="eastAsia"/>
        </w:rPr>
        <w:t>远程仓库，实现配置项的提交、更新、分支管理和追溯；</w:t>
      </w:r>
    </w:p>
    <w:p w14:paraId="1918448E" w14:textId="49DF4C48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Excel</w:t>
      </w:r>
      <w:r>
        <w:rPr>
          <w:rFonts w:hint="eastAsia"/>
        </w:rPr>
        <w:t>：用于维护《配置项台账》，记录配置项的核心信息及变更历史；</w:t>
      </w:r>
    </w:p>
    <w:p w14:paraId="530AAE3D" w14:textId="167E3210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企业微信：用于配置项提交通知、变更申请流转、问题沟通等即时协作。</w:t>
      </w:r>
    </w:p>
    <w:p w14:paraId="5BCB2BE8" w14:textId="77777777" w:rsidR="001B06CF" w:rsidRDefault="001B06CF" w:rsidP="001B06CF">
      <w:pPr>
        <w:ind w:firstLine="480"/>
        <w:rPr>
          <w:rFonts w:hint="eastAsia"/>
        </w:rPr>
      </w:pPr>
    </w:p>
    <w:p w14:paraId="1C6043A4" w14:textId="18657C40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4.2 配置管理环境搭建</w:t>
      </w:r>
    </w:p>
    <w:p w14:paraId="340FB4AF" w14:textId="0EB453C8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本地仓库：在配置管理员指定的本地路径（如</w:t>
      </w:r>
      <w:r>
        <w:rPr>
          <w:rFonts w:hint="eastAsia"/>
        </w:rPr>
        <w:t>D</w:t>
      </w:r>
      <w:r>
        <w:rPr>
          <w:rFonts w:hint="eastAsia"/>
        </w:rPr>
        <w:t>盘</w:t>
      </w:r>
      <w:r>
        <w:rPr>
          <w:rFonts w:hint="eastAsia"/>
        </w:rPr>
        <w:t>\</w:t>
      </w:r>
      <w:r>
        <w:rPr>
          <w:rFonts w:hint="eastAsia"/>
        </w:rPr>
        <w:t>项目文件</w:t>
      </w:r>
      <w:r>
        <w:rPr>
          <w:rFonts w:hint="eastAsia"/>
        </w:rPr>
        <w:t>\</w:t>
      </w:r>
      <w:r>
        <w:rPr>
          <w:rFonts w:hint="eastAsia"/>
        </w:rPr>
        <w:t>）创建</w:t>
      </w:r>
      <w:r>
        <w:rPr>
          <w:rFonts w:hint="eastAsia"/>
        </w:rPr>
        <w:t>Git</w:t>
      </w:r>
      <w:r>
        <w:rPr>
          <w:rFonts w:hint="eastAsia"/>
        </w:rPr>
        <w:t>本地仓库根目录，名称为“</w:t>
      </w:r>
      <w:proofErr w:type="spellStart"/>
      <w:r>
        <w:rPr>
          <w:rFonts w:hint="eastAsia"/>
        </w:rPr>
        <w:t>campusclubactivitymanagementsystem</w:t>
      </w:r>
      <w:proofErr w:type="spellEnd"/>
      <w:r>
        <w:rPr>
          <w:rFonts w:hint="eastAsia"/>
        </w:rPr>
        <w:t>”，与远程仓库名称保持一致；</w:t>
      </w:r>
    </w:p>
    <w:p w14:paraId="599369B3" w14:textId="36FED7DA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远程仓库：关联团队指定的远程</w:t>
      </w:r>
      <w:r>
        <w:rPr>
          <w:rFonts w:hint="eastAsia"/>
        </w:rPr>
        <w:t>Git</w:t>
      </w:r>
      <w:r>
        <w:rPr>
          <w:rFonts w:hint="eastAsia"/>
        </w:rPr>
        <w:t>仓库（如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、</w:t>
      </w:r>
      <w:r>
        <w:rPr>
          <w:rFonts w:hint="eastAsia"/>
        </w:rPr>
        <w:t>GitHub</w:t>
      </w:r>
      <w:r>
        <w:rPr>
          <w:rFonts w:hint="eastAsia"/>
        </w:rPr>
        <w:t>仓库），用于配置项的远程备份和团队共享；</w:t>
      </w:r>
    </w:p>
    <w:p w14:paraId="074AE6DA" w14:textId="69ABA8E0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目录结构：按</w:t>
      </w:r>
      <w:r>
        <w:rPr>
          <w:rFonts w:hint="eastAsia"/>
        </w:rPr>
        <w:t>3.2</w:t>
      </w:r>
      <w:r>
        <w:rPr>
          <w:rFonts w:hint="eastAsia"/>
        </w:rPr>
        <w:t>节配置项分类，在</w:t>
      </w:r>
      <w:r>
        <w:rPr>
          <w:rFonts w:hint="eastAsia"/>
        </w:rPr>
        <w:t>Git</w:t>
      </w:r>
      <w:r>
        <w:rPr>
          <w:rFonts w:hint="eastAsia"/>
        </w:rPr>
        <w:t>仓库根目录下创建对应的一级和二级目录（具体结构</w:t>
      </w:r>
      <w:proofErr w:type="gramStart"/>
      <w:r>
        <w:rPr>
          <w:rFonts w:hint="eastAsia"/>
        </w:rPr>
        <w:t>见之前</w:t>
      </w:r>
      <w:proofErr w:type="gramEnd"/>
      <w:r>
        <w:rPr>
          <w:rFonts w:hint="eastAsia"/>
        </w:rPr>
        <w:t>的文件夹规划），确保配置项按类别有序存储；</w:t>
      </w:r>
    </w:p>
    <w:p w14:paraId="5F86DF1C" w14:textId="797A7BAE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权限配置：按角色分配</w:t>
      </w:r>
      <w:r>
        <w:rPr>
          <w:rFonts w:hint="eastAsia"/>
        </w:rPr>
        <w:t>Git</w:t>
      </w:r>
      <w:r>
        <w:rPr>
          <w:rFonts w:hint="eastAsia"/>
        </w:rPr>
        <w:t>仓库访问权限，具体权限规则如下：</w:t>
      </w:r>
    </w:p>
    <w:p w14:paraId="542A0B90" w14:textId="6AE7A809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项目经理（陈欣）、技术负责人（</w:t>
      </w:r>
      <w:r>
        <w:rPr>
          <w:rFonts w:hint="eastAsia"/>
        </w:rPr>
        <w:t>PSM</w:t>
      </w:r>
      <w:r>
        <w:rPr>
          <w:rFonts w:hint="eastAsia"/>
        </w:rPr>
        <w:t>，陈欣兼任）：全权限（读写、提交、合并、删除等）；</w:t>
      </w:r>
    </w:p>
    <w:p w14:paraId="6C0A7DB5" w14:textId="174FDA10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开发人员（孙伟玺）：源代码目录（</w:t>
      </w:r>
      <w:r>
        <w:rPr>
          <w:rFonts w:hint="eastAsia"/>
        </w:rPr>
        <w:t>04development/01code/</w:t>
      </w:r>
      <w:r>
        <w:rPr>
          <w:rFonts w:hint="eastAsia"/>
        </w:rPr>
        <w:t>）读写权限，其他目录只读权限；</w:t>
      </w:r>
    </w:p>
    <w:p w14:paraId="69858642" w14:textId="140DF1A5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测试人员（杨佳林）：测试类目录（</w:t>
      </w:r>
      <w:r>
        <w:rPr>
          <w:rFonts w:hint="eastAsia"/>
        </w:rPr>
        <w:t>05test/</w:t>
      </w:r>
      <w:r>
        <w:rPr>
          <w:rFonts w:hint="eastAsia"/>
        </w:rPr>
        <w:t>）读写权限，源代码目录只读权限，其他目录只读权限；</w:t>
      </w:r>
    </w:p>
    <w:p w14:paraId="427C7568" w14:textId="75FC0880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需求开发人员（柯帮国）、架构设计师（陆远）、设计人员（刘建）：对应产出物目录（需求类、设计类）读写权限，其他目录只读权限；</w:t>
      </w:r>
    </w:p>
    <w:p w14:paraId="3BB0F20B" w14:textId="60DF143A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实施人员（朱子豪）、维护人员（朱子豪）：部署类、运行维护类目录读写权限，其他目录只读权限；</w:t>
      </w:r>
    </w:p>
    <w:p w14:paraId="0E4272FB" w14:textId="6917ED7A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配置管理员（李昕哲）：全仓库全权限，负责权限分配、目录维护和配置项审核。</w:t>
      </w:r>
    </w:p>
    <w:p w14:paraId="2641B8A3" w14:textId="77777777" w:rsidR="001B06CF" w:rsidRDefault="001B06CF" w:rsidP="001B06CF">
      <w:pPr>
        <w:ind w:firstLine="480"/>
        <w:rPr>
          <w:rFonts w:hint="eastAsia"/>
        </w:rPr>
      </w:pPr>
    </w:p>
    <w:p w14:paraId="42551A8F" w14:textId="5C0751C1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5. 版本管理流程</w:t>
      </w:r>
    </w:p>
    <w:p w14:paraId="55E8B584" w14:textId="261BC2AF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5.1 分支管理规则</w:t>
      </w:r>
    </w:p>
    <w:p w14:paraId="5B88736D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为避免版本混乱，</w:t>
      </w:r>
      <w:r>
        <w:rPr>
          <w:rFonts w:hint="eastAsia"/>
        </w:rPr>
        <w:t>Git</w:t>
      </w:r>
      <w:r>
        <w:rPr>
          <w:rFonts w:hint="eastAsia"/>
        </w:rPr>
        <w:t>仓库采用多分支管理模式，各分支用途及使用规范如下：</w:t>
      </w:r>
    </w:p>
    <w:p w14:paraId="1CC0FAB6" w14:textId="55FE5D8D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主分支（</w:t>
      </w:r>
      <w:r>
        <w:rPr>
          <w:rFonts w:hint="eastAsia"/>
        </w:rPr>
        <w:t>main</w:t>
      </w:r>
      <w:r>
        <w:rPr>
          <w:rFonts w:hint="eastAsia"/>
        </w:rPr>
        <w:t>）：存储项目最终交付的稳定版本，仅在项目收尾阶段（第</w:t>
      </w:r>
      <w:r>
        <w:rPr>
          <w:rFonts w:hint="eastAsia"/>
        </w:rPr>
        <w:t>12</w:t>
      </w:r>
      <w:r>
        <w:rPr>
          <w:rFonts w:hint="eastAsia"/>
        </w:rPr>
        <w:t>周）将开发分支的最终版本</w:t>
      </w:r>
      <w:proofErr w:type="gramStart"/>
      <w:r>
        <w:rPr>
          <w:rFonts w:hint="eastAsia"/>
        </w:rPr>
        <w:t>合并至主分支</w:t>
      </w:r>
      <w:proofErr w:type="gramEnd"/>
      <w:r>
        <w:rPr>
          <w:rFonts w:hint="eastAsia"/>
        </w:rPr>
        <w:t>，禁止日常提交；</w:t>
      </w:r>
    </w:p>
    <w:p w14:paraId="325ED0FD" w14:textId="1A57CA35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开发分支（</w:t>
      </w:r>
      <w:r>
        <w:rPr>
          <w:rFonts w:hint="eastAsia"/>
        </w:rPr>
        <w:t>develop</w:t>
      </w:r>
      <w:r>
        <w:rPr>
          <w:rFonts w:hint="eastAsia"/>
        </w:rPr>
        <w:t>）：作为日常开发的主分支，各角色提交的配置项先同步至该分支，确保配置项的完整性和一致性；</w:t>
      </w:r>
    </w:p>
    <w:p w14:paraId="7A844E93" w14:textId="16A7BA7A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阶段分支：按项目里程碑划分，包括</w:t>
      </w:r>
      <w:r>
        <w:rPr>
          <w:rFonts w:hint="eastAsia"/>
        </w:rPr>
        <w:t>`</w:t>
      </w:r>
      <w:proofErr w:type="spellStart"/>
      <w:r>
        <w:rPr>
          <w:rFonts w:hint="eastAsia"/>
        </w:rPr>
        <w:t>phaserequirements</w:t>
      </w:r>
      <w:proofErr w:type="spellEnd"/>
      <w:r>
        <w:rPr>
          <w:rFonts w:hint="eastAsia"/>
        </w:rPr>
        <w:t>`</w:t>
      </w:r>
      <w:r>
        <w:rPr>
          <w:rFonts w:hint="eastAsia"/>
        </w:rPr>
        <w:t>（需求阶段）、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phasedesign</w:t>
      </w:r>
      <w:proofErr w:type="spellEnd"/>
      <w:r>
        <w:rPr>
          <w:rFonts w:hint="eastAsia"/>
        </w:rPr>
        <w:t>`</w:t>
      </w:r>
      <w:r>
        <w:rPr>
          <w:rFonts w:hint="eastAsia"/>
        </w:rPr>
        <w:t>（设计阶段）、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phasedevelopment</w:t>
      </w:r>
      <w:proofErr w:type="spellEnd"/>
      <w:r>
        <w:rPr>
          <w:rFonts w:hint="eastAsia"/>
        </w:rPr>
        <w:t>`</w:t>
      </w:r>
      <w:r>
        <w:rPr>
          <w:rFonts w:hint="eastAsia"/>
        </w:rPr>
        <w:t>（开发阶段）、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phasetest</w:t>
      </w:r>
      <w:proofErr w:type="spellEnd"/>
      <w:r>
        <w:rPr>
          <w:rFonts w:hint="eastAsia"/>
        </w:rPr>
        <w:t>`</w:t>
      </w:r>
      <w:r>
        <w:rPr>
          <w:rFonts w:hint="eastAsia"/>
        </w:rPr>
        <w:t>（测试阶段）、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phasedeployment</w:t>
      </w:r>
      <w:proofErr w:type="spellEnd"/>
      <w:r>
        <w:rPr>
          <w:rFonts w:hint="eastAsia"/>
        </w:rPr>
        <w:t>`</w:t>
      </w:r>
      <w:r>
        <w:rPr>
          <w:rFonts w:hint="eastAsia"/>
        </w:rPr>
        <w:t>（上线阶段），用于记录各阶段的核心配置项版本，阶段完成后合并至</w:t>
      </w:r>
      <w:r>
        <w:rPr>
          <w:rFonts w:hint="eastAsia"/>
        </w:rPr>
        <w:t>develop</w:t>
      </w:r>
      <w:r>
        <w:rPr>
          <w:rFonts w:hint="eastAsia"/>
        </w:rPr>
        <w:t>分支；</w:t>
      </w:r>
    </w:p>
    <w:p w14:paraId="40C76758" w14:textId="47E5F2EE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临时分支：需求变更或缺陷修复时创建，命名格式为</w:t>
      </w:r>
      <w:r>
        <w:rPr>
          <w:rFonts w:hint="eastAsia"/>
        </w:rPr>
        <w:t>`</w:t>
      </w:r>
      <w:proofErr w:type="spellStart"/>
      <w:r>
        <w:rPr>
          <w:rFonts w:hint="eastAsia"/>
        </w:rPr>
        <w:t>changedemandxxx</w:t>
      </w:r>
      <w:proofErr w:type="spellEnd"/>
      <w:r>
        <w:rPr>
          <w:rFonts w:hint="eastAsia"/>
        </w:rPr>
        <w:t>`</w:t>
      </w:r>
      <w:r>
        <w:rPr>
          <w:rFonts w:hint="eastAsia"/>
        </w:rPr>
        <w:t>（需求变更具体内容）、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fixbugxxx</w:t>
      </w:r>
      <w:proofErr w:type="spellEnd"/>
      <w:r>
        <w:rPr>
          <w:rFonts w:hint="eastAsia"/>
        </w:rPr>
        <w:t>`</w:t>
      </w:r>
      <w:r>
        <w:rPr>
          <w:rFonts w:hint="eastAsia"/>
        </w:rPr>
        <w:t>（修复缺陷具体模块），变更完成并验证后合并至对应阶段分支或</w:t>
      </w:r>
      <w:r>
        <w:rPr>
          <w:rFonts w:hint="eastAsia"/>
        </w:rPr>
        <w:t>develop</w:t>
      </w:r>
      <w:r>
        <w:rPr>
          <w:rFonts w:hint="eastAsia"/>
        </w:rPr>
        <w:t>分支，随后删除临时分支。</w:t>
      </w:r>
    </w:p>
    <w:p w14:paraId="3CD4843E" w14:textId="77777777" w:rsidR="001B06CF" w:rsidRDefault="001B06CF" w:rsidP="001B06CF">
      <w:pPr>
        <w:ind w:firstLine="480"/>
        <w:rPr>
          <w:rFonts w:hint="eastAsia"/>
        </w:rPr>
      </w:pPr>
    </w:p>
    <w:p w14:paraId="3FE2203B" w14:textId="093CB323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5.2 版本提交规范</w:t>
      </w:r>
    </w:p>
    <w:p w14:paraId="60FB4BE0" w14:textId="5BA5714C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提交频率：各角色完成本阶段产出物后，需在</w:t>
      </w:r>
      <w:r>
        <w:rPr>
          <w:rFonts w:hint="eastAsia"/>
        </w:rPr>
        <w:t>24</w:t>
      </w:r>
      <w:r>
        <w:rPr>
          <w:rFonts w:hint="eastAsia"/>
        </w:rPr>
        <w:t>小时内提交至对应分支；开发人员每日下班前提交当日开发的代码成果；</w:t>
      </w:r>
    </w:p>
    <w:p w14:paraId="239AC56A" w14:textId="0F8B483F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提交备注：提交时需填写清晰的备注信息，格式为“阶段</w:t>
      </w:r>
      <w:r>
        <w:rPr>
          <w:rFonts w:hint="eastAsia"/>
        </w:rPr>
        <w:t>+</w:t>
      </w:r>
      <w:r>
        <w:rPr>
          <w:rFonts w:hint="eastAsia"/>
        </w:rPr>
        <w:t>操作</w:t>
      </w:r>
      <w:r>
        <w:rPr>
          <w:rFonts w:hint="eastAsia"/>
        </w:rPr>
        <w:t>+</w:t>
      </w:r>
      <w:r>
        <w:rPr>
          <w:rFonts w:hint="eastAsia"/>
        </w:rPr>
        <w:t>配置项名称</w:t>
      </w:r>
      <w:r>
        <w:rPr>
          <w:rFonts w:hint="eastAsia"/>
        </w:rPr>
        <w:t>+</w:t>
      </w:r>
      <w:r>
        <w:rPr>
          <w:rFonts w:hint="eastAsia"/>
        </w:rPr>
        <w:t>版本号</w:t>
      </w:r>
      <w:r>
        <w:rPr>
          <w:rFonts w:hint="eastAsia"/>
        </w:rPr>
        <w:t>+</w:t>
      </w:r>
      <w:r>
        <w:rPr>
          <w:rFonts w:hint="eastAsia"/>
        </w:rPr>
        <w:t>核心内容”，如“需求阶段新增需求规格说明书</w:t>
      </w:r>
      <w:r>
        <w:rPr>
          <w:rFonts w:hint="eastAsia"/>
        </w:rPr>
        <w:t>V1.0</w:t>
      </w:r>
      <w:r>
        <w:rPr>
          <w:rFonts w:hint="eastAsia"/>
        </w:rPr>
        <w:t>确认版”“开发阶段修改社团注册模块后端代码</w:t>
      </w:r>
      <w:r>
        <w:rPr>
          <w:rFonts w:hint="eastAsia"/>
        </w:rPr>
        <w:t>V1.1</w:t>
      </w:r>
      <w:r>
        <w:rPr>
          <w:rFonts w:hint="eastAsia"/>
        </w:rPr>
        <w:t>修复权限校验</w:t>
      </w:r>
      <w:r>
        <w:rPr>
          <w:rFonts w:hint="eastAsia"/>
        </w:rPr>
        <w:t>bug</w:t>
      </w:r>
      <w:r>
        <w:rPr>
          <w:rFonts w:hint="eastAsia"/>
        </w:rPr>
        <w:t>”；</w:t>
      </w:r>
    </w:p>
    <w:p w14:paraId="039442B6" w14:textId="6D5F4504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版本同步：配置管理员每周五下班前，将</w:t>
      </w:r>
      <w:r>
        <w:rPr>
          <w:rFonts w:hint="eastAsia"/>
        </w:rPr>
        <w:t>develop</w:t>
      </w:r>
      <w:r>
        <w:rPr>
          <w:rFonts w:hint="eastAsia"/>
        </w:rPr>
        <w:t>分支的配置项版本同步</w:t>
      </w:r>
      <w:r>
        <w:rPr>
          <w:rFonts w:hint="eastAsia"/>
        </w:rPr>
        <w:lastRenderedPageBreak/>
        <w:t>至远程仓库，确保本地与远程仓库版本一致。</w:t>
      </w:r>
    </w:p>
    <w:p w14:paraId="69CFF35E" w14:textId="77777777" w:rsidR="001B06CF" w:rsidRDefault="001B06CF" w:rsidP="001B06CF">
      <w:pPr>
        <w:ind w:firstLine="480"/>
        <w:rPr>
          <w:rFonts w:hint="eastAsia"/>
        </w:rPr>
      </w:pPr>
    </w:p>
    <w:p w14:paraId="69B84047" w14:textId="4F00B0AD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5.3 版本追溯</w:t>
      </w:r>
    </w:p>
    <w:p w14:paraId="5C86C98B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配置管理员通过以下方式实现版本追溯：</w:t>
      </w:r>
    </w:p>
    <w:p w14:paraId="39EECCF6" w14:textId="7AE7AA21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维护《配置项台账》，记录每个配置项的所有版本信息（版本号、变更内容、变更人、变更时间、存储路径）；</w:t>
      </w:r>
    </w:p>
    <w:p w14:paraId="1939CFB0" w14:textId="2476A19C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>Git</w:t>
      </w:r>
      <w:r>
        <w:rPr>
          <w:rFonts w:hint="eastAsia"/>
        </w:rPr>
        <w:t>的版本控制功能，保留每次提交的历史记录，支持随时查看某一配置项的版本演变过程，必要时可回滚至历史版本。</w:t>
      </w:r>
    </w:p>
    <w:p w14:paraId="59E15001" w14:textId="77777777" w:rsidR="001B06CF" w:rsidRDefault="001B06CF" w:rsidP="001B06CF">
      <w:pPr>
        <w:ind w:firstLine="480"/>
        <w:rPr>
          <w:rFonts w:hint="eastAsia"/>
        </w:rPr>
      </w:pPr>
    </w:p>
    <w:p w14:paraId="33C711A1" w14:textId="130CF042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6. 变更管理流程</w:t>
      </w:r>
    </w:p>
    <w:p w14:paraId="76FC0A1A" w14:textId="36AC0F9E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6.1 变更触发条件</w:t>
      </w:r>
    </w:p>
    <w:p w14:paraId="3E1C85A0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当出现以下情况时，需启动配置项变更流程：</w:t>
      </w:r>
    </w:p>
    <w:p w14:paraId="673F2077" w14:textId="7622AD9E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需求变更：经甲方确认的需求调整（按风险管理计划的需求变更审批流程执行后）；</w:t>
      </w:r>
    </w:p>
    <w:p w14:paraId="7BCD7129" w14:textId="2B6B7F56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设计优化：设计方案存在缺陷或需适配技术实现，经设计评审确认后；</w:t>
      </w:r>
    </w:p>
    <w:p w14:paraId="137B1C5F" w14:textId="5600C050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代码修改：开发过程中发现的逻辑错误、测试阶段发现的缺陷整改、性能优化等；</w:t>
      </w:r>
    </w:p>
    <w:p w14:paraId="07714316" w14:textId="75DE8E22" w:rsidR="001B06CF" w:rsidRDefault="001B06CF" w:rsidP="00A41606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文档更新：配置项文档存在表述错误、信息遗漏，或需补充新内容。</w:t>
      </w:r>
    </w:p>
    <w:p w14:paraId="1F274D2E" w14:textId="135B6970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6.2 变更管理流程</w:t>
      </w:r>
    </w:p>
    <w:p w14:paraId="41C89B4D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变更申请：变更申请人（</w:t>
      </w:r>
      <w:proofErr w:type="gramStart"/>
      <w:r>
        <w:rPr>
          <w:rFonts w:hint="eastAsia"/>
        </w:rPr>
        <w:t>如需求</w:t>
      </w:r>
      <w:proofErr w:type="gramEnd"/>
      <w:r>
        <w:rPr>
          <w:rFonts w:hint="eastAsia"/>
        </w:rPr>
        <w:t>开发人员、开发人员）填写《配置变更记录单》，明确配置项名称、原版本、变更原因、变更内容、预期影响（如对进度、成本的影响），并附上相关依据（</w:t>
      </w:r>
      <w:proofErr w:type="gramStart"/>
      <w:r>
        <w:rPr>
          <w:rFonts w:hint="eastAsia"/>
        </w:rPr>
        <w:t>如需求</w:t>
      </w:r>
      <w:proofErr w:type="gramEnd"/>
      <w:r>
        <w:rPr>
          <w:rFonts w:hint="eastAsia"/>
        </w:rPr>
        <w:t>变更审批单、缺陷清单），提交配置管理员；</w:t>
      </w:r>
    </w:p>
    <w:p w14:paraId="47FABEA6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变更评审：配置管理员收到申请后，</w:t>
      </w:r>
      <w:r>
        <w:rPr>
          <w:rFonts w:hint="eastAsia"/>
        </w:rPr>
        <w:t>24</w:t>
      </w:r>
      <w:r>
        <w:rPr>
          <w:rFonts w:hint="eastAsia"/>
        </w:rPr>
        <w:t>小时内提交项目经理（陈欣）及相关角色（如</w:t>
      </w:r>
      <w:r>
        <w:rPr>
          <w:rFonts w:hint="eastAsia"/>
        </w:rPr>
        <w:t>PSM</w:t>
      </w:r>
      <w:r>
        <w:rPr>
          <w:rFonts w:hint="eastAsia"/>
        </w:rPr>
        <w:t>、相关产出物负责人）进行评审，评审内容包括变更的必要性、可行性、对项目的影响，评审结论分为“同意”“驳回”“修改后重新申请”；</w:t>
      </w:r>
    </w:p>
    <w:p w14:paraId="7970D2CC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变更执行：评审通过后，变更申请人按变更内容修改配置项，修改完成后标注新的版本号，提交配置管理员；</w:t>
      </w:r>
    </w:p>
    <w:p w14:paraId="7853DCE8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变更验证：配置管理员联合相关角色（如</w:t>
      </w:r>
      <w:r>
        <w:rPr>
          <w:rFonts w:hint="eastAsia"/>
        </w:rPr>
        <w:t>QA</w:t>
      </w:r>
      <w:r>
        <w:rPr>
          <w:rFonts w:hint="eastAsia"/>
        </w:rPr>
        <w:t>、测试人员）对变更后的配置项进行验证，确认是否符合要求；</w:t>
      </w:r>
    </w:p>
    <w:p w14:paraId="444EB9C6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变更归档：验证通过后，配置管理员更新《配置项台账》，将变更后的配</w:t>
      </w:r>
      <w:r>
        <w:rPr>
          <w:rFonts w:hint="eastAsia"/>
        </w:rPr>
        <w:lastRenderedPageBreak/>
        <w:t>置项归档至</w:t>
      </w:r>
      <w:r>
        <w:rPr>
          <w:rFonts w:hint="eastAsia"/>
        </w:rPr>
        <w:t>Git</w:t>
      </w:r>
      <w:r>
        <w:rPr>
          <w:rFonts w:hint="eastAsia"/>
        </w:rPr>
        <w:t>仓库，记录变更历史，旧版本保留存档；若验证未通过，退回变更申请人重新修改，直至验证通过。</w:t>
      </w:r>
    </w:p>
    <w:p w14:paraId="1B39C6C3" w14:textId="77777777" w:rsidR="001B06CF" w:rsidRDefault="001B06CF" w:rsidP="001B06CF">
      <w:pPr>
        <w:ind w:firstLine="480"/>
        <w:rPr>
          <w:rFonts w:hint="eastAsia"/>
        </w:rPr>
      </w:pPr>
    </w:p>
    <w:p w14:paraId="128AD48D" w14:textId="4B89D754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6.3 变更控制要求</w:t>
      </w:r>
    </w:p>
    <w:p w14:paraId="7308D10E" w14:textId="75FF9CB8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所有配置项变更必须走正规变更流程，禁止未经审批擅自修改已归档的配置项；</w:t>
      </w:r>
    </w:p>
    <w:p w14:paraId="3448E9E4" w14:textId="6A2C2E1C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需求变更需严格遵循项目风险管理计划中的要求，微小变更每月不超过</w:t>
      </w:r>
      <w:r>
        <w:rPr>
          <w:rFonts w:hint="eastAsia"/>
        </w:rPr>
        <w:t>2</w:t>
      </w:r>
      <w:r>
        <w:rPr>
          <w:rFonts w:hint="eastAsia"/>
        </w:rPr>
        <w:t>次，重大变更需重新评估项目进度和成本；</w:t>
      </w:r>
    </w:p>
    <w:p w14:paraId="6C41A791" w14:textId="3BF1DE56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《配置变更记录单》需与变更后的配置项一并归档，确保变更可追溯、可审计。</w:t>
      </w:r>
    </w:p>
    <w:p w14:paraId="2DC65A6A" w14:textId="77777777" w:rsidR="001B06CF" w:rsidRDefault="001B06CF" w:rsidP="001B06CF">
      <w:pPr>
        <w:ind w:firstLine="480"/>
        <w:rPr>
          <w:rFonts w:hint="eastAsia"/>
        </w:rPr>
      </w:pPr>
    </w:p>
    <w:p w14:paraId="2D876E59" w14:textId="3703C730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7. 配置项的存储与归档</w:t>
      </w:r>
    </w:p>
    <w:p w14:paraId="3FA11E01" w14:textId="0E11C415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7.1 存储管理</w:t>
      </w:r>
    </w:p>
    <w:p w14:paraId="2308E5C1" w14:textId="48EB4DE0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所有配置项需按</w:t>
      </w:r>
      <w:r>
        <w:rPr>
          <w:rFonts w:hint="eastAsia"/>
        </w:rPr>
        <w:t>Git</w:t>
      </w:r>
      <w:r>
        <w:rPr>
          <w:rFonts w:hint="eastAsia"/>
        </w:rPr>
        <w:t>仓库目录结构分类存储，确保路径清晰，便于查找；</w:t>
      </w:r>
    </w:p>
    <w:p w14:paraId="2762EB57" w14:textId="6EAF906A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源代码需按模块细分存储（如</w:t>
      </w:r>
      <w:r>
        <w:rPr>
          <w:rFonts w:hint="eastAsia"/>
        </w:rPr>
        <w:t>`04development/01code/backend/</w:t>
      </w:r>
      <w:proofErr w:type="spellStart"/>
      <w:r>
        <w:rPr>
          <w:rFonts w:hint="eastAsia"/>
        </w:rPr>
        <w:t>clubmanagement</w:t>
      </w:r>
      <w:proofErr w:type="spellEnd"/>
      <w:r>
        <w:rPr>
          <w:rFonts w:hint="eastAsia"/>
        </w:rPr>
        <w:t>/`</w:t>
      </w:r>
      <w:r>
        <w:rPr>
          <w:rFonts w:hint="eastAsia"/>
        </w:rPr>
        <w:t>对应社团管理模块后端代码）；</w:t>
      </w:r>
    </w:p>
    <w:p w14:paraId="18EB345C" w14:textId="604424EC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大型文件（如工具安装包、设计原型源文件）需压缩后上传，标注清晰的文件名；</w:t>
      </w:r>
    </w:p>
    <w:p w14:paraId="12447967" w14:textId="314959A9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配置管理员每周检查</w:t>
      </w:r>
      <w:r>
        <w:rPr>
          <w:rFonts w:hint="eastAsia"/>
        </w:rPr>
        <w:t>Git</w:t>
      </w:r>
      <w:r>
        <w:rPr>
          <w:rFonts w:hint="eastAsia"/>
        </w:rPr>
        <w:t>仓库的存储情况，确保配置项无遗漏、无冗余、无错误存储路径。</w:t>
      </w:r>
    </w:p>
    <w:p w14:paraId="67F21EEF" w14:textId="77777777" w:rsidR="001B06CF" w:rsidRDefault="001B06CF" w:rsidP="001B06CF">
      <w:pPr>
        <w:ind w:firstLine="480"/>
        <w:rPr>
          <w:rFonts w:hint="eastAsia"/>
        </w:rPr>
      </w:pPr>
    </w:p>
    <w:p w14:paraId="4E99B1B5" w14:textId="1F1D7CB2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7.2 归档管理</w:t>
      </w:r>
    </w:p>
    <w:p w14:paraId="79434265" w14:textId="66017FC2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阶段归档：每个项目阶段（需求、设计、开发、测试、上线）完成后</w:t>
      </w:r>
      <w:r>
        <w:rPr>
          <w:rFonts w:hint="eastAsia"/>
        </w:rPr>
        <w:t>3</w:t>
      </w:r>
      <w:r>
        <w:rPr>
          <w:rFonts w:hint="eastAsia"/>
        </w:rPr>
        <w:t>个工作日内，配置管理员对该阶段的所有配置项进行整理，确认版本完整、命名规范后，进行阶段归档标记；</w:t>
      </w:r>
    </w:p>
    <w:p w14:paraId="24570E23" w14:textId="628F2DBC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最终归档：项目收尾阶段（第</w:t>
      </w:r>
      <w:r>
        <w:rPr>
          <w:rFonts w:hint="eastAsia"/>
        </w:rPr>
        <w:t>12</w:t>
      </w:r>
      <w:r>
        <w:rPr>
          <w:rFonts w:hint="eastAsia"/>
        </w:rPr>
        <w:t>周），配置管理员对全周期配置项进行全面梳理，核对《配置项台账》与</w:t>
      </w:r>
      <w:r>
        <w:rPr>
          <w:rFonts w:hint="eastAsia"/>
        </w:rPr>
        <w:t>Git</w:t>
      </w:r>
      <w:r>
        <w:rPr>
          <w:rFonts w:hint="eastAsia"/>
        </w:rPr>
        <w:t>仓库的一致性，形成《配置项归档清单》，将所有配置项按最终目录结构归档，设置归档权限（仅管理员可修改，其他角色只</w:t>
      </w:r>
      <w:r>
        <w:rPr>
          <w:rFonts w:hint="eastAsia"/>
        </w:rPr>
        <w:lastRenderedPageBreak/>
        <w:t>读）；</w:t>
      </w:r>
    </w:p>
    <w:p w14:paraId="3AC6087E" w14:textId="29DA7398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归档资料：最终归档资料包括所有配置项的最终版本、《配置项台账》《配置变更记录单》《配置管理总结报告》等，作为项目验收的重要依据。</w:t>
      </w:r>
    </w:p>
    <w:p w14:paraId="5A4090F4" w14:textId="77777777" w:rsidR="001B06CF" w:rsidRDefault="001B06CF" w:rsidP="001B06CF">
      <w:pPr>
        <w:ind w:firstLine="480"/>
        <w:rPr>
          <w:rFonts w:hint="eastAsia"/>
        </w:rPr>
      </w:pPr>
    </w:p>
    <w:p w14:paraId="7A05CFE8" w14:textId="0A3251A5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8. 配置审计与状态报告</w:t>
      </w:r>
    </w:p>
    <w:p w14:paraId="4C05ED5E" w14:textId="77DB728C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8.1 配置审计</w:t>
      </w:r>
    </w:p>
    <w:p w14:paraId="1A70132E" w14:textId="3C915015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日常审计：配置管理员每日检查配置项提交情况，核实提交的配置项是否符合命名规范、存储路径是否正确、版本号是否合理；</w:t>
      </w:r>
    </w:p>
    <w:p w14:paraId="589C91FE" w14:textId="2DBA0282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阶段审计：每个项目阶段完成后，配置管理员开展阶段配置审计，检查该阶段配置项的完整性（是否覆盖所有计划产出物）、一致性（配置项内容与需求</w:t>
      </w:r>
      <w:r>
        <w:rPr>
          <w:rFonts w:hint="eastAsia"/>
        </w:rPr>
        <w:t>/</w:t>
      </w:r>
      <w:r>
        <w:rPr>
          <w:rFonts w:hint="eastAsia"/>
        </w:rPr>
        <w:t>设计要求一致）、可追溯性（版本记录、变更记录完整）；</w:t>
      </w:r>
    </w:p>
    <w:p w14:paraId="0999A5A7" w14:textId="53FEF6A3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里程碑审计：每个里程碑节点（需求分析完成、技术设计完成等）验收前，配置管理员对该里程碑相关的配置项进行专项审计，确保配置项符合验收要求，提供审计报告作为里程碑验收的依据。</w:t>
      </w:r>
    </w:p>
    <w:p w14:paraId="6674AC1E" w14:textId="77777777" w:rsidR="001B06CF" w:rsidRDefault="001B06CF" w:rsidP="001B06CF">
      <w:pPr>
        <w:ind w:firstLine="480"/>
        <w:rPr>
          <w:rFonts w:hint="eastAsia"/>
        </w:rPr>
      </w:pPr>
    </w:p>
    <w:p w14:paraId="24FBDA6F" w14:textId="2EB3D46B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8.2 状态报告</w:t>
      </w:r>
    </w:p>
    <w:p w14:paraId="6CF79E80" w14:textId="7748BB01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周报告：配置管理员每周五编写《配置管理周报告》，内容包括本周新增配置项统计、版本更新情况、变更记录、存在的问题及下周计划，提交项目经理，在周例会上同步团队；</w:t>
      </w:r>
    </w:p>
    <w:p w14:paraId="72888DF5" w14:textId="3C3B15DE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阶段报告：每个项目阶段完成后，配置管理员编写《配置管理阶段报告》，总结该阶段配置管理工作成效、存在的问题及改进措施，提交项目经理；</w:t>
      </w:r>
    </w:p>
    <w:p w14:paraId="7BBADAC6" w14:textId="41C2ACE8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最终报告：项目收尾阶段，配置管理员编写《配置管理总结报告》，全面梳理项目全周期配置管理工作，作为项目总结的重要组成部分。</w:t>
      </w:r>
    </w:p>
    <w:p w14:paraId="4A67D7FD" w14:textId="77777777" w:rsidR="001B06CF" w:rsidRDefault="001B06CF" w:rsidP="001B06CF">
      <w:pPr>
        <w:ind w:firstLine="480"/>
        <w:rPr>
          <w:rFonts w:hint="eastAsia"/>
        </w:rPr>
      </w:pPr>
    </w:p>
    <w:p w14:paraId="0CD5DAB5" w14:textId="21594680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9. 专项职责相关管理</w:t>
      </w:r>
    </w:p>
    <w:p w14:paraId="03340469" w14:textId="3040AF52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9.1 开发与测试辅助工具管理</w:t>
      </w:r>
    </w:p>
    <w:p w14:paraId="7D99DB86" w14:textId="6470102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工具采购：配置管理员按项目预算要求，负责采购开发与测试辅助工具（前端开发框架授权、数据库管理工具、</w:t>
      </w:r>
      <w:r>
        <w:rPr>
          <w:rFonts w:hint="eastAsia"/>
        </w:rPr>
        <w:t>JMeter</w:t>
      </w:r>
      <w:r>
        <w:rPr>
          <w:rFonts w:hint="eastAsia"/>
        </w:rPr>
        <w:t>商业版等），确保工具在设计阶段（第</w:t>
      </w:r>
      <w:r>
        <w:rPr>
          <w:rFonts w:hint="eastAsia"/>
        </w:rPr>
        <w:t>3</w:t>
      </w:r>
      <w:r>
        <w:rPr>
          <w:rFonts w:hint="eastAsia"/>
        </w:rPr>
        <w:t>周前）到位，满足开发和测试需求；</w:t>
      </w:r>
    </w:p>
    <w:p w14:paraId="1287AA68" w14:textId="3A289A22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工具台</w:t>
      </w:r>
      <w:proofErr w:type="gramEnd"/>
      <w:r>
        <w:rPr>
          <w:rFonts w:hint="eastAsia"/>
        </w:rPr>
        <w:t>账：建立《开发与测试辅助工具采购与使用台账》，记录工具名称、版本、采购金额、供应商、授权凭证、领用人员、领用日期、使用情况等信息；</w:t>
      </w:r>
    </w:p>
    <w:p w14:paraId="79A11299" w14:textId="6451F0BA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工具存储与分发：工具安装包、授权凭证存储在</w:t>
      </w:r>
      <w:r>
        <w:rPr>
          <w:rFonts w:hint="eastAsia"/>
        </w:rPr>
        <w:t>Git</w:t>
      </w:r>
      <w:r>
        <w:rPr>
          <w:rFonts w:hint="eastAsia"/>
        </w:rPr>
        <w:t>仓库</w:t>
      </w:r>
      <w:r>
        <w:rPr>
          <w:rFonts w:hint="eastAsia"/>
        </w:rPr>
        <w:t>`10assets/01tools/`</w:t>
      </w:r>
      <w:r>
        <w:rPr>
          <w:rFonts w:hint="eastAsia"/>
        </w:rPr>
        <w:lastRenderedPageBreak/>
        <w:t>和</w:t>
      </w:r>
      <w:r>
        <w:rPr>
          <w:rFonts w:hint="eastAsia"/>
        </w:rPr>
        <w:t>`10assets/02licenses/`</w:t>
      </w:r>
      <w:r>
        <w:rPr>
          <w:rFonts w:hint="eastAsia"/>
        </w:rPr>
        <w:t>目录下，授权凭证加密存储，按角色需求分发工具使用权限，确保工具合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使用。</w:t>
      </w:r>
    </w:p>
    <w:p w14:paraId="335367FA" w14:textId="77777777" w:rsidR="001B06CF" w:rsidRDefault="001B06CF" w:rsidP="001B06CF">
      <w:pPr>
        <w:ind w:firstLine="480"/>
        <w:rPr>
          <w:rFonts w:hint="eastAsia"/>
        </w:rPr>
      </w:pPr>
    </w:p>
    <w:p w14:paraId="21C8A6FB" w14:textId="3EE36DC3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9.2 文档打印与装订管理</w:t>
      </w:r>
    </w:p>
    <w:p w14:paraId="29BAB7C3" w14:textId="368D0C2D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打印计划：配置管理员按项目要求，统筹文档打印与装订工作，需打印的文档包括需求文档、设计方案、测试报告等各类商业级文档，共计</w:t>
      </w:r>
      <w:r>
        <w:rPr>
          <w:rFonts w:hint="eastAsia"/>
        </w:rPr>
        <w:t>30</w:t>
      </w:r>
      <w:r>
        <w:rPr>
          <w:rFonts w:hint="eastAsia"/>
        </w:rPr>
        <w:t>份；</w:t>
      </w:r>
    </w:p>
    <w:p w14:paraId="7B287FBD" w14:textId="5C18F6CF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打印记录：建立《文档打印与装订记录表》，记录文档名称、版本、打印份数、装订要求、单份费用、总费用、打印店名称、付款凭证、分发对象、分发日期等信息；</w:t>
      </w:r>
    </w:p>
    <w:p w14:paraId="5BB975F0" w14:textId="44C14295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归档留存：打印装订后的纸质文档按类别存档，电子版扫描件存储在</w:t>
      </w:r>
      <w:r>
        <w:rPr>
          <w:rFonts w:hint="eastAsia"/>
        </w:rPr>
        <w:t>Git</w:t>
      </w:r>
      <w:r>
        <w:rPr>
          <w:rFonts w:hint="eastAsia"/>
        </w:rPr>
        <w:t>仓库</w:t>
      </w:r>
      <w:r>
        <w:rPr>
          <w:rFonts w:hint="eastAsia"/>
        </w:rPr>
        <w:t>`10assets/03printdocs/`</w:t>
      </w:r>
      <w:r>
        <w:rPr>
          <w:rFonts w:hint="eastAsia"/>
        </w:rPr>
        <w:t>目录下，确保纸质版与电子版可追溯。</w:t>
      </w:r>
    </w:p>
    <w:p w14:paraId="74EE50D3" w14:textId="77777777" w:rsidR="001B06CF" w:rsidRDefault="001B06CF" w:rsidP="001B06CF">
      <w:pPr>
        <w:ind w:firstLine="480"/>
        <w:rPr>
          <w:rFonts w:hint="eastAsia"/>
        </w:rPr>
      </w:pPr>
    </w:p>
    <w:p w14:paraId="759FAA48" w14:textId="4FD22A2A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10. 计划维护与修订</w:t>
      </w:r>
    </w:p>
    <w:p w14:paraId="09548146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本配置管理计划由配置管理员（李昕哲）负责维护，项目实施过程中若出现以下情况，需及时修订：</w:t>
      </w:r>
    </w:p>
    <w:p w14:paraId="09F00A50" w14:textId="0A720E63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项目范围、进度、组织结构发生重大变化；</w:t>
      </w:r>
    </w:p>
    <w:p w14:paraId="58C85529" w14:textId="549EB1A6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配置管理工具、方法需调整；</w:t>
      </w:r>
    </w:p>
    <w:p w14:paraId="1877E548" w14:textId="6712044B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实际执行过程中发现计划存在不合理之处。</w:t>
      </w:r>
    </w:p>
    <w:p w14:paraId="4AA3B766" w14:textId="77777777" w:rsidR="001B06CF" w:rsidRDefault="001B06CF" w:rsidP="001B06CF">
      <w:pPr>
        <w:ind w:firstLine="480"/>
        <w:rPr>
          <w:rFonts w:hint="eastAsia"/>
        </w:rPr>
      </w:pPr>
    </w:p>
    <w:p w14:paraId="2352A947" w14:textId="57B5DF44" w:rsidR="001B06CF" w:rsidRDefault="001B06CF" w:rsidP="00123FE4">
      <w:pPr>
        <w:ind w:firstLine="480"/>
        <w:rPr>
          <w:rFonts w:hint="eastAsia"/>
        </w:rPr>
      </w:pPr>
      <w:r>
        <w:rPr>
          <w:rFonts w:hint="eastAsia"/>
        </w:rPr>
        <w:t>计划修订需提交项目经理审批，审批通过后发布新版本，旧版本归档留存，修订记录纳入《配置项台账》。</w:t>
      </w:r>
    </w:p>
    <w:p w14:paraId="3534DC7D" w14:textId="724BC9FA" w:rsidR="001B06CF" w:rsidRDefault="001B06CF" w:rsidP="00C63CE5">
      <w:pPr>
        <w:pStyle w:val="21"/>
        <w:rPr>
          <w:rFonts w:hint="eastAsia"/>
        </w:rPr>
      </w:pPr>
      <w:r>
        <w:rPr>
          <w:rFonts w:hint="eastAsia"/>
        </w:rPr>
        <w:t xml:space="preserve"> 11. 附则</w:t>
      </w:r>
    </w:p>
    <w:p w14:paraId="47FB7D21" w14:textId="77777777" w:rsidR="001B06CF" w:rsidRDefault="001B06CF" w:rsidP="001B06CF">
      <w:pPr>
        <w:ind w:firstLine="480"/>
        <w:rPr>
          <w:rFonts w:hint="eastAsia"/>
        </w:rPr>
      </w:pPr>
      <w:r>
        <w:rPr>
          <w:rFonts w:hint="eastAsia"/>
        </w:rPr>
        <w:t>本计划</w:t>
      </w:r>
      <w:proofErr w:type="gramStart"/>
      <w:r>
        <w:rPr>
          <w:rFonts w:hint="eastAsia"/>
        </w:rPr>
        <w:t>自项目</w:t>
      </w:r>
      <w:proofErr w:type="gramEnd"/>
      <w:r>
        <w:rPr>
          <w:rFonts w:hint="eastAsia"/>
        </w:rPr>
        <w:t>经理审批通过之日起生效，项目收尾并完成最终归档后终止；本计划的解释权归配置管理员（李昕哲），如有疑问或争议，由项目经理协调解决。</w:t>
      </w:r>
    </w:p>
    <w:p w14:paraId="15FC2D0A" w14:textId="77777777" w:rsidR="001B06CF" w:rsidRDefault="001B06CF" w:rsidP="001B06CF">
      <w:pPr>
        <w:ind w:firstLine="480"/>
        <w:rPr>
          <w:rFonts w:hint="eastAsia"/>
        </w:rPr>
      </w:pPr>
    </w:p>
    <w:p w14:paraId="06588824" w14:textId="5D7474E8" w:rsidR="001B06CF" w:rsidRDefault="001B06CF" w:rsidP="001B06CF">
      <w:pPr>
        <w:rPr>
          <w:rFonts w:hint="eastAsia"/>
        </w:rPr>
      </w:pPr>
      <w:r>
        <w:rPr>
          <w:rFonts w:hint="eastAsia"/>
        </w:rPr>
        <w:t>编制人：李昕哲（配置管理员）</w:t>
      </w:r>
      <w:r>
        <w:rPr>
          <w:rFonts w:hint="eastAsia"/>
        </w:rPr>
        <w:t xml:space="preserve">  </w:t>
      </w:r>
    </w:p>
    <w:p w14:paraId="0D6B86B4" w14:textId="7065C947" w:rsidR="001B06CF" w:rsidRDefault="001B06CF" w:rsidP="001B06CF">
      <w:pPr>
        <w:rPr>
          <w:rFonts w:hint="eastAsia"/>
        </w:rPr>
      </w:pPr>
      <w:r>
        <w:rPr>
          <w:rFonts w:hint="eastAsia"/>
        </w:rPr>
        <w:t>编制日期：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</w:t>
      </w:r>
      <w:r>
        <w:rPr>
          <w:rFonts w:hint="eastAsia"/>
        </w:rPr>
        <w:t xml:space="preserve">  </w:t>
      </w:r>
    </w:p>
    <w:p w14:paraId="711B4EA6" w14:textId="3114AA6F" w:rsidR="001B06CF" w:rsidRDefault="001B06CF" w:rsidP="001B06CF">
      <w:pPr>
        <w:rPr>
          <w:rFonts w:hint="eastAsia"/>
        </w:rPr>
      </w:pPr>
      <w:r>
        <w:rPr>
          <w:rFonts w:hint="eastAsia"/>
        </w:rPr>
        <w:t>审批人：陈欣（项目经理）</w:t>
      </w:r>
      <w:r>
        <w:rPr>
          <w:rFonts w:hint="eastAsia"/>
        </w:rPr>
        <w:t xml:space="preserve">  </w:t>
      </w:r>
    </w:p>
    <w:p w14:paraId="4ED052CA" w14:textId="4EFFCD2B" w:rsidR="001B06CF" w:rsidRDefault="001B06CF" w:rsidP="001B06CF">
      <w:pPr>
        <w:rPr>
          <w:rFonts w:hint="eastAsia"/>
        </w:rPr>
      </w:pPr>
      <w:r>
        <w:rPr>
          <w:rFonts w:hint="eastAsia"/>
        </w:rPr>
        <w:t>审批日期：</w:t>
      </w:r>
      <w:r w:rsidR="00A41606">
        <w:rPr>
          <w:rFonts w:hint="eastAsia"/>
        </w:rPr>
        <w:t>2025</w:t>
      </w:r>
      <w:r>
        <w:rPr>
          <w:rFonts w:hint="eastAsia"/>
        </w:rPr>
        <w:t>年</w:t>
      </w:r>
      <w:r w:rsidR="00A41606">
        <w:rPr>
          <w:rFonts w:hint="eastAsia"/>
        </w:rPr>
        <w:t>12</w:t>
      </w:r>
      <w:r>
        <w:rPr>
          <w:rFonts w:hint="eastAsia"/>
        </w:rPr>
        <w:t>月</w:t>
      </w:r>
      <w:r w:rsidR="00A41606">
        <w:rPr>
          <w:rFonts w:hint="eastAsia"/>
        </w:rPr>
        <w:t>21</w:t>
      </w:r>
      <w:r>
        <w:rPr>
          <w:rFonts w:hint="eastAsia"/>
        </w:rPr>
        <w:t>日</w:t>
      </w:r>
    </w:p>
    <w:sectPr w:rsidR="001B06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78B3A" w14:textId="77777777" w:rsidR="00B86B24" w:rsidRDefault="00B86B24" w:rsidP="00C63CE5">
      <w:pPr>
        <w:rPr>
          <w:rFonts w:hint="eastAsia"/>
        </w:rPr>
      </w:pPr>
      <w:r>
        <w:separator/>
      </w:r>
    </w:p>
  </w:endnote>
  <w:endnote w:type="continuationSeparator" w:id="0">
    <w:p w14:paraId="0152AB56" w14:textId="77777777" w:rsidR="00B86B24" w:rsidRDefault="00B86B24" w:rsidP="00C63C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E19A3" w14:textId="77777777" w:rsidR="00B86B24" w:rsidRDefault="00B86B24" w:rsidP="00C63CE5">
      <w:pPr>
        <w:rPr>
          <w:rFonts w:hint="eastAsia"/>
        </w:rPr>
      </w:pPr>
      <w:r>
        <w:separator/>
      </w:r>
    </w:p>
  </w:footnote>
  <w:footnote w:type="continuationSeparator" w:id="0">
    <w:p w14:paraId="567BC7A4" w14:textId="77777777" w:rsidR="00B86B24" w:rsidRDefault="00B86B24" w:rsidP="00C63CE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CF"/>
    <w:rsid w:val="00123FE4"/>
    <w:rsid w:val="001B06CF"/>
    <w:rsid w:val="004373A1"/>
    <w:rsid w:val="004E4BA2"/>
    <w:rsid w:val="007D3713"/>
    <w:rsid w:val="008161A5"/>
    <w:rsid w:val="00A41606"/>
    <w:rsid w:val="00B86B24"/>
    <w:rsid w:val="00C6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ACC74"/>
  <w15:chartTrackingRefBased/>
  <w15:docId w15:val="{45F162AA-55C9-4546-AFE9-F3814790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FE4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A416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4160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4160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4160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160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4160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4160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4160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C63C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3CE5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3C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3CE5"/>
    <w:rPr>
      <w:rFonts w:eastAsia="宋体"/>
      <w:sz w:val="18"/>
      <w:szCs w:val="18"/>
    </w:rPr>
  </w:style>
  <w:style w:type="paragraph" w:customStyle="1" w:styleId="21">
    <w:name w:val="正文2"/>
    <w:basedOn w:val="a"/>
    <w:link w:val="22"/>
    <w:qFormat/>
    <w:rsid w:val="00C63CE5"/>
    <w:rPr>
      <w:rFonts w:ascii="宋体" w:hAnsi="宋体"/>
      <w:b/>
      <w:bCs/>
      <w:sz w:val="28"/>
      <w:szCs w:val="28"/>
    </w:rPr>
  </w:style>
  <w:style w:type="character" w:customStyle="1" w:styleId="22">
    <w:name w:val="正文2 字符"/>
    <w:basedOn w:val="a0"/>
    <w:link w:val="21"/>
    <w:rsid w:val="00C63CE5"/>
    <w:rPr>
      <w:rFonts w:ascii="宋体" w:eastAsia="宋体" w:hAnsi="宋体"/>
      <w:b/>
      <w:bCs/>
      <w:sz w:val="28"/>
      <w:szCs w:val="28"/>
    </w:rPr>
  </w:style>
  <w:style w:type="character" w:styleId="a7">
    <w:name w:val="Strong"/>
    <w:basedOn w:val="a0"/>
    <w:qFormat/>
    <w:rsid w:val="00C63CE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Xinzhe Li</dc:creator>
  <cp:keywords/>
  <dc:description/>
  <cp:lastModifiedBy>Xinzhe Li</cp:lastModifiedBy>
  <cp:revision>6</cp:revision>
  <dcterms:created xsi:type="dcterms:W3CDTF">2025-12-21T04:12:00Z</dcterms:created>
  <dcterms:modified xsi:type="dcterms:W3CDTF">2025-12-21T07:06:00Z</dcterms:modified>
</cp:coreProperties>
</file>