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F8" w:rsidRPr="00BC3CEC" w:rsidRDefault="001002F8">
      <w:pPr>
        <w:rPr>
          <w:rFonts w:asciiTheme="minorHAnsi" w:hAnsiTheme="minorHAnsi"/>
          <w:b/>
          <w:sz w:val="24"/>
        </w:rPr>
      </w:pPr>
      <w:r w:rsidRPr="00BC3CEC">
        <w:rPr>
          <w:rFonts w:asciiTheme="minorHAnsi" w:hAnsiTheme="minorHAnsi"/>
          <w:b/>
          <w:sz w:val="24"/>
        </w:rPr>
        <w:t>ENSAE</w:t>
      </w:r>
    </w:p>
    <w:p w:rsidR="001002F8" w:rsidRPr="00BC3CEC" w:rsidRDefault="001002F8">
      <w:pPr>
        <w:rPr>
          <w:rFonts w:asciiTheme="minorHAnsi" w:hAnsiTheme="minorHAnsi"/>
          <w:b/>
          <w:sz w:val="24"/>
        </w:rPr>
      </w:pPr>
      <w:r w:rsidRPr="00BC3CEC">
        <w:rPr>
          <w:rFonts w:asciiTheme="minorHAnsi" w:hAnsiTheme="minorHAnsi"/>
          <w:b/>
          <w:sz w:val="24"/>
        </w:rPr>
        <w:t>2ème année</w:t>
      </w: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F84BF7" w:rsidRDefault="001002F8" w:rsidP="00F84BF7">
      <w:pPr>
        <w:jc w:val="center"/>
        <w:rPr>
          <w:rFonts w:asciiTheme="minorHAnsi" w:hAnsiTheme="minorHAnsi"/>
          <w:b/>
          <w:sz w:val="32"/>
        </w:rPr>
      </w:pPr>
      <w:r w:rsidRPr="00BC3CEC">
        <w:rPr>
          <w:rFonts w:asciiTheme="minorHAnsi" w:hAnsiTheme="minorHAnsi"/>
          <w:b/>
          <w:sz w:val="32"/>
        </w:rPr>
        <w:t>Grille de notation des groupes de statistique appliquée</w:t>
      </w:r>
    </w:p>
    <w:p w:rsidR="001002F8" w:rsidRPr="00BC3CEC" w:rsidRDefault="001002F8">
      <w:pPr>
        <w:jc w:val="center"/>
        <w:rPr>
          <w:rFonts w:asciiTheme="minorHAnsi" w:hAnsiTheme="minorHAnsi"/>
          <w:b/>
          <w:sz w:val="24"/>
        </w:rPr>
      </w:pPr>
    </w:p>
    <w:p w:rsidR="001002F8" w:rsidRPr="00BC3CEC" w:rsidRDefault="001002F8">
      <w:pPr>
        <w:rPr>
          <w:rFonts w:asciiTheme="minorHAnsi" w:hAnsiTheme="minorHAnsi"/>
          <w:sz w:val="24"/>
        </w:rPr>
      </w:pPr>
      <w:r w:rsidRPr="00BC3CEC">
        <w:rPr>
          <w:rFonts w:asciiTheme="minorHAnsi" w:hAnsiTheme="minorHAnsi"/>
          <w:b/>
          <w:sz w:val="24"/>
        </w:rPr>
        <w:t>Noms et prénoms des élèves :</w:t>
      </w: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b/>
          <w:sz w:val="24"/>
        </w:rPr>
      </w:pPr>
      <w:r w:rsidRPr="00BC3CEC">
        <w:rPr>
          <w:rFonts w:asciiTheme="minorHAnsi" w:hAnsiTheme="minorHAnsi"/>
          <w:b/>
          <w:sz w:val="24"/>
        </w:rPr>
        <w:t>Nom de l’</w:t>
      </w:r>
      <w:r w:rsidR="00F72D87">
        <w:rPr>
          <w:rFonts w:asciiTheme="minorHAnsi" w:hAnsiTheme="minorHAnsi"/>
          <w:b/>
          <w:sz w:val="24"/>
        </w:rPr>
        <w:t>encadrant</w:t>
      </w:r>
      <w:r w:rsidRPr="00BC3CEC">
        <w:rPr>
          <w:rFonts w:asciiTheme="minorHAnsi" w:hAnsiTheme="minorHAnsi"/>
          <w:b/>
          <w:sz w:val="24"/>
        </w:rPr>
        <w:t> :</w:t>
      </w: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b/>
          <w:sz w:val="24"/>
        </w:rPr>
      </w:pPr>
      <w:r w:rsidRPr="00BC3CEC">
        <w:rPr>
          <w:rFonts w:asciiTheme="minorHAnsi" w:hAnsiTheme="minorHAnsi"/>
          <w:b/>
          <w:sz w:val="24"/>
        </w:rPr>
        <w:t>Nom du correspondant :</w:t>
      </w:r>
      <w:r w:rsidR="006B33A4">
        <w:rPr>
          <w:rFonts w:asciiTheme="minorHAnsi" w:hAnsiTheme="minorHAnsi"/>
          <w:b/>
          <w:sz w:val="24"/>
        </w:rPr>
        <w:t xml:space="preserve"> </w:t>
      </w: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b/>
          <w:sz w:val="24"/>
        </w:rPr>
      </w:pPr>
      <w:r w:rsidRPr="00BC3CEC">
        <w:rPr>
          <w:rFonts w:asciiTheme="minorHAnsi" w:hAnsiTheme="minorHAnsi"/>
          <w:b/>
          <w:sz w:val="24"/>
        </w:rPr>
        <w:t xml:space="preserve">Intitulé </w:t>
      </w:r>
      <w:r w:rsidR="001F1FC2">
        <w:rPr>
          <w:rFonts w:asciiTheme="minorHAnsi" w:hAnsiTheme="minorHAnsi"/>
          <w:b/>
          <w:sz w:val="24"/>
        </w:rPr>
        <w:t xml:space="preserve">et numéro </w:t>
      </w:r>
      <w:r w:rsidRPr="00BC3CEC">
        <w:rPr>
          <w:rFonts w:asciiTheme="minorHAnsi" w:hAnsiTheme="minorHAnsi"/>
          <w:b/>
          <w:sz w:val="24"/>
        </w:rPr>
        <w:t>du sujet :</w:t>
      </w: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322"/>
      </w:tblGrid>
      <w:tr w:rsidR="001002F8" w:rsidRPr="00BC3CEC" w:rsidTr="00F84BF7">
        <w:trPr>
          <w:jc w:val="center"/>
        </w:trPr>
        <w:tc>
          <w:tcPr>
            <w:tcW w:w="4890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4322" w:type="dxa"/>
          </w:tcPr>
          <w:p w:rsidR="001002F8" w:rsidRPr="00BC3CEC" w:rsidRDefault="001002F8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BC3CEC">
              <w:rPr>
                <w:rFonts w:asciiTheme="minorHAnsi" w:hAnsiTheme="minorHAnsi"/>
                <w:b/>
                <w:sz w:val="24"/>
              </w:rPr>
              <w:t>Note</w:t>
            </w:r>
          </w:p>
        </w:tc>
      </w:tr>
      <w:tr w:rsidR="001002F8" w:rsidRPr="00BC3CEC" w:rsidTr="00F84BF7">
        <w:trPr>
          <w:jc w:val="center"/>
        </w:trPr>
        <w:tc>
          <w:tcPr>
            <w:tcW w:w="4890" w:type="dxa"/>
          </w:tcPr>
          <w:p w:rsidR="001002F8" w:rsidRPr="00BC3CEC" w:rsidRDefault="00F84BF7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Suivi du projet</w:t>
            </w:r>
            <w:r>
              <w:rPr>
                <w:rStyle w:val="Appelnotedebasdep"/>
                <w:rFonts w:asciiTheme="minorHAnsi" w:hAnsiTheme="minorHAnsi"/>
                <w:b/>
                <w:sz w:val="24"/>
              </w:rPr>
              <w:footnoteReference w:id="1"/>
            </w:r>
            <w:r w:rsidR="001002F8" w:rsidRPr="00BC3CEC">
              <w:rPr>
                <w:rFonts w:asciiTheme="minorHAnsi" w:hAnsiTheme="minorHAnsi"/>
                <w:b/>
                <w:sz w:val="24"/>
              </w:rPr>
              <w:t xml:space="preserve"> (sur </w:t>
            </w:r>
            <w:r w:rsidR="00BB133A">
              <w:rPr>
                <w:rFonts w:asciiTheme="minorHAnsi" w:hAnsiTheme="minorHAnsi"/>
                <w:b/>
                <w:sz w:val="24"/>
              </w:rPr>
              <w:t>10</w:t>
            </w:r>
          </w:p>
          <w:p w:rsidR="001002F8" w:rsidRPr="00BC3CEC" w:rsidRDefault="00F72D87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(à discuter avec les encadrants)</w:t>
            </w:r>
          </w:p>
        </w:tc>
        <w:tc>
          <w:tcPr>
            <w:tcW w:w="4322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</w:tr>
      <w:tr w:rsidR="001002F8" w:rsidRPr="00BC3CEC" w:rsidTr="00F84BF7">
        <w:trPr>
          <w:jc w:val="center"/>
        </w:trPr>
        <w:tc>
          <w:tcPr>
            <w:tcW w:w="4890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  <w:r w:rsidRPr="00BC3CEC">
              <w:rPr>
                <w:rFonts w:asciiTheme="minorHAnsi" w:hAnsiTheme="minorHAnsi"/>
                <w:b/>
                <w:sz w:val="24"/>
              </w:rPr>
              <w:t xml:space="preserve">Présentation / clarté du mémoire (sur </w:t>
            </w:r>
            <w:r w:rsidR="001C0346">
              <w:rPr>
                <w:rFonts w:asciiTheme="minorHAnsi" w:hAnsiTheme="minorHAnsi"/>
                <w:b/>
                <w:sz w:val="24"/>
              </w:rPr>
              <w:t>20</w:t>
            </w:r>
            <w:r w:rsidRPr="00BC3CEC">
              <w:rPr>
                <w:rFonts w:asciiTheme="minorHAnsi" w:hAnsiTheme="minorHAnsi"/>
                <w:b/>
                <w:sz w:val="24"/>
              </w:rPr>
              <w:t>)</w:t>
            </w:r>
          </w:p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4322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</w:tr>
      <w:tr w:rsidR="001002F8" w:rsidRPr="00BC3CEC" w:rsidTr="00F84BF7">
        <w:trPr>
          <w:jc w:val="center"/>
        </w:trPr>
        <w:tc>
          <w:tcPr>
            <w:tcW w:w="4890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  <w:r w:rsidRPr="00BC3CEC">
              <w:rPr>
                <w:rFonts w:asciiTheme="minorHAnsi" w:hAnsiTheme="minorHAnsi"/>
                <w:b/>
                <w:sz w:val="24"/>
              </w:rPr>
              <w:t>Qualité technique du mémoire</w:t>
            </w:r>
            <w:r w:rsidR="00F84BF7">
              <w:rPr>
                <w:rStyle w:val="Appelnotedebasdep"/>
                <w:rFonts w:asciiTheme="minorHAnsi" w:hAnsiTheme="minorHAnsi"/>
                <w:b/>
                <w:sz w:val="24"/>
              </w:rPr>
              <w:footnoteReference w:id="2"/>
            </w:r>
            <w:r w:rsidRPr="00BC3CEC">
              <w:rPr>
                <w:rFonts w:asciiTheme="minorHAnsi" w:hAnsiTheme="minorHAnsi"/>
                <w:b/>
                <w:sz w:val="24"/>
              </w:rPr>
              <w:t xml:space="preserve"> (sur </w:t>
            </w:r>
            <w:r w:rsidR="001C0346">
              <w:rPr>
                <w:rFonts w:asciiTheme="minorHAnsi" w:hAnsiTheme="minorHAnsi"/>
                <w:b/>
                <w:sz w:val="24"/>
              </w:rPr>
              <w:t>40</w:t>
            </w:r>
            <w:r w:rsidRPr="00BC3CEC">
              <w:rPr>
                <w:rFonts w:asciiTheme="minorHAnsi" w:hAnsiTheme="minorHAnsi"/>
                <w:b/>
                <w:sz w:val="24"/>
              </w:rPr>
              <w:t>)</w:t>
            </w:r>
          </w:p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4322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</w:tr>
      <w:tr w:rsidR="001002F8" w:rsidRPr="00BC3CEC" w:rsidTr="00F84BF7">
        <w:trPr>
          <w:jc w:val="center"/>
        </w:trPr>
        <w:tc>
          <w:tcPr>
            <w:tcW w:w="4890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  <w:r w:rsidRPr="00BC3CEC">
              <w:rPr>
                <w:rFonts w:asciiTheme="minorHAnsi" w:hAnsiTheme="minorHAnsi"/>
                <w:b/>
                <w:sz w:val="24"/>
              </w:rPr>
              <w:t>Qualité</w:t>
            </w:r>
            <w:r w:rsidR="001C0346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BB133A">
              <w:rPr>
                <w:rFonts w:asciiTheme="minorHAnsi" w:hAnsiTheme="minorHAnsi"/>
                <w:b/>
                <w:sz w:val="24"/>
              </w:rPr>
              <w:t>de la présentation orale (sur 20</w:t>
            </w:r>
            <w:r w:rsidRPr="00BC3CEC">
              <w:rPr>
                <w:rFonts w:asciiTheme="minorHAnsi" w:hAnsiTheme="minorHAnsi"/>
                <w:b/>
                <w:sz w:val="24"/>
              </w:rPr>
              <w:t>)</w:t>
            </w:r>
          </w:p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4322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</w:tr>
      <w:tr w:rsidR="001002F8" w:rsidRPr="00BC3CEC" w:rsidTr="00F84BF7">
        <w:trPr>
          <w:jc w:val="center"/>
        </w:trPr>
        <w:tc>
          <w:tcPr>
            <w:tcW w:w="4890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  <w:r w:rsidRPr="00BC3CEC">
              <w:rPr>
                <w:rFonts w:asciiTheme="minorHAnsi" w:hAnsiTheme="minorHAnsi"/>
                <w:b/>
                <w:sz w:val="24"/>
              </w:rPr>
              <w:t>Pertinence d</w:t>
            </w:r>
            <w:r w:rsidR="001C0346">
              <w:rPr>
                <w:rFonts w:asciiTheme="minorHAnsi" w:hAnsiTheme="minorHAnsi"/>
                <w:b/>
                <w:sz w:val="24"/>
              </w:rPr>
              <w:t>es réponses aux questions (sur 10</w:t>
            </w:r>
            <w:r w:rsidRPr="00BC3CEC">
              <w:rPr>
                <w:rFonts w:asciiTheme="minorHAnsi" w:hAnsiTheme="minorHAnsi"/>
                <w:b/>
                <w:sz w:val="24"/>
              </w:rPr>
              <w:t>)</w:t>
            </w:r>
            <w:r w:rsidR="001C0346">
              <w:rPr>
                <w:rFonts w:asciiTheme="minorHAnsi" w:hAnsiTheme="minorHAnsi"/>
                <w:b/>
                <w:sz w:val="24"/>
              </w:rPr>
              <w:t xml:space="preserve"> </w:t>
            </w:r>
          </w:p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4322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</w:tr>
      <w:tr w:rsidR="001002F8" w:rsidRPr="00BC3CEC" w:rsidTr="00F84BF7">
        <w:trPr>
          <w:jc w:val="center"/>
        </w:trPr>
        <w:tc>
          <w:tcPr>
            <w:tcW w:w="4890" w:type="dxa"/>
          </w:tcPr>
          <w:p w:rsidR="001002F8" w:rsidRPr="00BC3CEC" w:rsidRDefault="001C0346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Ensemble (sur 10</w:t>
            </w:r>
            <w:r w:rsidR="001002F8" w:rsidRPr="00BC3CEC">
              <w:rPr>
                <w:rFonts w:asciiTheme="minorHAnsi" w:hAnsiTheme="minorHAnsi"/>
                <w:b/>
                <w:sz w:val="24"/>
              </w:rPr>
              <w:t>0)</w:t>
            </w:r>
          </w:p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4322" w:type="dxa"/>
          </w:tcPr>
          <w:p w:rsidR="001002F8" w:rsidRPr="00BC3CEC" w:rsidRDefault="001002F8">
            <w:pPr>
              <w:rPr>
                <w:rFonts w:asciiTheme="minorHAnsi" w:hAnsiTheme="minorHAnsi"/>
                <w:b/>
                <w:sz w:val="24"/>
              </w:rPr>
            </w:pPr>
          </w:p>
        </w:tc>
      </w:tr>
    </w:tbl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jc w:val="both"/>
        <w:rPr>
          <w:rFonts w:asciiTheme="minorHAnsi" w:hAnsiTheme="minorHAnsi"/>
          <w:sz w:val="24"/>
        </w:rPr>
      </w:pPr>
      <w:r w:rsidRPr="00BC3CEC">
        <w:rPr>
          <w:rFonts w:asciiTheme="minorHAnsi" w:hAnsiTheme="minorHAnsi"/>
          <w:sz w:val="24"/>
        </w:rPr>
        <w:t>Remarque : Si les élèves du groupe n’ont pas fourni un travail équivalent, il est possible, à titre exceptionnel, de pratiquer une notation différenciée</w:t>
      </w:r>
      <w:r w:rsidR="00FE2227">
        <w:rPr>
          <w:rFonts w:asciiTheme="minorHAnsi" w:hAnsiTheme="minorHAnsi"/>
          <w:sz w:val="24"/>
        </w:rPr>
        <w:t>, pour le premier item « suivi du projet »</w:t>
      </w:r>
      <w:bookmarkStart w:id="0" w:name="_GoBack"/>
      <w:bookmarkEnd w:id="0"/>
      <w:r w:rsidRPr="00BC3CEC">
        <w:rPr>
          <w:rFonts w:asciiTheme="minorHAnsi" w:hAnsiTheme="minorHAnsi"/>
          <w:sz w:val="24"/>
        </w:rPr>
        <w:t>.</w:t>
      </w:r>
    </w:p>
    <w:p w:rsidR="001002F8" w:rsidRPr="00BC3CEC" w:rsidRDefault="001002F8">
      <w:pPr>
        <w:rPr>
          <w:rFonts w:asciiTheme="minorHAnsi" w:hAnsiTheme="minorHAnsi"/>
          <w:sz w:val="24"/>
        </w:rPr>
      </w:pPr>
    </w:p>
    <w:p w:rsidR="001002F8" w:rsidRPr="00BC3CEC" w:rsidRDefault="001002F8">
      <w:pPr>
        <w:rPr>
          <w:rFonts w:asciiTheme="minorHAnsi" w:hAnsiTheme="minorHAnsi"/>
          <w:b/>
          <w:sz w:val="24"/>
        </w:rPr>
      </w:pPr>
      <w:r w:rsidRPr="00BC3CEC">
        <w:rPr>
          <w:rFonts w:asciiTheme="minorHAnsi" w:hAnsiTheme="minorHAnsi"/>
          <w:b/>
          <w:sz w:val="24"/>
        </w:rPr>
        <w:t xml:space="preserve">Observations </w:t>
      </w:r>
      <w:r w:rsidR="00F84BF7">
        <w:rPr>
          <w:rFonts w:asciiTheme="minorHAnsi" w:hAnsiTheme="minorHAnsi"/>
          <w:b/>
          <w:sz w:val="24"/>
        </w:rPr>
        <w:t>(obligatoire)</w:t>
      </w:r>
      <w:r w:rsidRPr="00BC3CEC">
        <w:rPr>
          <w:rFonts w:asciiTheme="minorHAnsi" w:hAnsiTheme="minorHAnsi"/>
          <w:b/>
          <w:sz w:val="24"/>
        </w:rPr>
        <w:t> :</w:t>
      </w:r>
    </w:p>
    <w:p w:rsidR="001002F8" w:rsidRDefault="001002F8">
      <w:pPr>
        <w:rPr>
          <w:rFonts w:asciiTheme="minorHAnsi" w:hAnsiTheme="minorHAnsi"/>
          <w:sz w:val="24"/>
        </w:rPr>
      </w:pPr>
    </w:p>
    <w:p w:rsidR="00C519EA" w:rsidRPr="001F1FC2" w:rsidRDefault="00C519EA" w:rsidP="001C0346">
      <w:pPr>
        <w:overflowPunct/>
        <w:autoSpaceDE/>
        <w:autoSpaceDN/>
        <w:adjustRightInd/>
        <w:textAlignment w:val="auto"/>
        <w:rPr>
          <w:rFonts w:asciiTheme="minorHAnsi" w:hAnsiTheme="minorHAnsi"/>
          <w:sz w:val="24"/>
        </w:rPr>
      </w:pPr>
    </w:p>
    <w:sectPr w:rsidR="00C519EA" w:rsidRPr="001F1FC2" w:rsidSect="00F84BF7">
      <w:pgSz w:w="11906" w:h="16838"/>
      <w:pgMar w:top="720" w:right="720" w:bottom="720" w:left="720" w:header="720" w:footer="720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BF7" w:rsidRDefault="00F84BF7" w:rsidP="00F84BF7">
      <w:r>
        <w:separator/>
      </w:r>
    </w:p>
  </w:endnote>
  <w:endnote w:type="continuationSeparator" w:id="0">
    <w:p w:rsidR="00F84BF7" w:rsidRDefault="00F84BF7" w:rsidP="00F8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BF7" w:rsidRDefault="00F84BF7" w:rsidP="00F84BF7">
      <w:r>
        <w:separator/>
      </w:r>
    </w:p>
  </w:footnote>
  <w:footnote w:type="continuationSeparator" w:id="0">
    <w:p w:rsidR="00F84BF7" w:rsidRDefault="00F84BF7" w:rsidP="00F84BF7">
      <w:r>
        <w:continuationSeparator/>
      </w:r>
    </w:p>
  </w:footnote>
  <w:footnote w:id="1">
    <w:p w:rsidR="00F84BF7" w:rsidRPr="00F84BF7" w:rsidRDefault="00F84BF7">
      <w:pPr>
        <w:pStyle w:val="Notedebasdepage"/>
        <w:rPr>
          <w:rFonts w:asciiTheme="minorHAnsi" w:hAnsiTheme="minorHAnsi"/>
        </w:rPr>
      </w:pPr>
      <w:r w:rsidRPr="00F84BF7">
        <w:rPr>
          <w:rStyle w:val="Appelnotedebasdep"/>
          <w:rFonts w:asciiTheme="minorHAnsi" w:hAnsiTheme="minorHAnsi"/>
        </w:rPr>
        <w:footnoteRef/>
      </w:r>
      <w:r w:rsidRPr="00F84BF7">
        <w:rPr>
          <w:rFonts w:asciiTheme="minorHAnsi" w:hAnsiTheme="minorHAnsi"/>
        </w:rPr>
        <w:t xml:space="preserve"> Sont pris en compte : la note d’étape, l’implication dans le projet tout au long de l’année, les relations avec les encadrants</w:t>
      </w:r>
    </w:p>
  </w:footnote>
  <w:footnote w:id="2">
    <w:p w:rsidR="00F84BF7" w:rsidRPr="00F84BF7" w:rsidRDefault="00F84BF7">
      <w:pPr>
        <w:pStyle w:val="Notedebasdepage"/>
        <w:rPr>
          <w:rFonts w:asciiTheme="minorHAnsi" w:hAnsiTheme="minorHAnsi"/>
        </w:rPr>
      </w:pPr>
      <w:r w:rsidRPr="00F84BF7">
        <w:rPr>
          <w:rStyle w:val="Appelnotedebasdep"/>
          <w:rFonts w:asciiTheme="minorHAnsi" w:hAnsiTheme="minorHAnsi"/>
        </w:rPr>
        <w:footnoteRef/>
      </w:r>
      <w:r w:rsidRPr="00F84BF7">
        <w:rPr>
          <w:rFonts w:asciiTheme="minorHAnsi" w:hAnsiTheme="minorHAnsi"/>
        </w:rPr>
        <w:t xml:space="preserve"> &lt;20 : les méthodes utilisées ne correspondent pas au niveau exigé</w:t>
      </w:r>
    </w:p>
    <w:p w:rsidR="00F84BF7" w:rsidRPr="00F84BF7" w:rsidRDefault="00F84BF7">
      <w:pPr>
        <w:pStyle w:val="Notedebasdepage"/>
        <w:rPr>
          <w:rFonts w:asciiTheme="minorHAnsi" w:hAnsiTheme="minorHAnsi"/>
        </w:rPr>
      </w:pPr>
      <w:r w:rsidRPr="00F84BF7">
        <w:rPr>
          <w:rFonts w:asciiTheme="minorHAnsi" w:hAnsiTheme="minorHAnsi"/>
        </w:rPr>
        <w:t>20-30 : la méthodologie est bien menée mais aurait pu être davantage développée</w:t>
      </w:r>
    </w:p>
    <w:p w:rsidR="00F84BF7" w:rsidRPr="00F84BF7" w:rsidRDefault="00F84BF7">
      <w:pPr>
        <w:pStyle w:val="Notedebasdepage"/>
        <w:rPr>
          <w:rFonts w:asciiTheme="minorHAnsi" w:hAnsiTheme="minorHAnsi"/>
        </w:rPr>
      </w:pPr>
      <w:r w:rsidRPr="00F84BF7">
        <w:rPr>
          <w:rFonts w:asciiTheme="minorHAnsi" w:hAnsiTheme="minorHAnsi"/>
        </w:rPr>
        <w:t>&gt;30 : les méthodes sont comprises et adaptées à la problématique et les limites sont identifiées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47B9F"/>
    <w:multiLevelType w:val="hybridMultilevel"/>
    <w:tmpl w:val="7A9C4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17"/>
    <w:rsid w:val="00022AC8"/>
    <w:rsid w:val="0007366C"/>
    <w:rsid w:val="000A7982"/>
    <w:rsid w:val="001002F8"/>
    <w:rsid w:val="00107E2D"/>
    <w:rsid w:val="001C0346"/>
    <w:rsid w:val="001F1FC2"/>
    <w:rsid w:val="004366BD"/>
    <w:rsid w:val="00586E17"/>
    <w:rsid w:val="00696F9B"/>
    <w:rsid w:val="006B33A4"/>
    <w:rsid w:val="007B33CE"/>
    <w:rsid w:val="00854E74"/>
    <w:rsid w:val="00855864"/>
    <w:rsid w:val="008967C7"/>
    <w:rsid w:val="00BB133A"/>
    <w:rsid w:val="00BC3CEC"/>
    <w:rsid w:val="00C519EA"/>
    <w:rsid w:val="00E00052"/>
    <w:rsid w:val="00F72D87"/>
    <w:rsid w:val="00F84BF7"/>
    <w:rsid w:val="00F9142B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06F71"/>
  <w15:docId w15:val="{7A3CC84B-8AC2-4F8E-8570-5FCFCB29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982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19E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F1FC2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BF7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BF7"/>
  </w:style>
  <w:style w:type="character" w:styleId="Appelnotedebasdep">
    <w:name w:val="footnote reference"/>
    <w:basedOn w:val="Policepardfaut"/>
    <w:uiPriority w:val="99"/>
    <w:semiHidden/>
    <w:unhideWhenUsed/>
    <w:rsid w:val="00F84BF7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BF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C9670-377A-45FC-8DC3-3D25C8D2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840B99BF.dotm</Template>
  <TotalTime>68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grille d'évaluation de statistique appliquée</vt:lpstr>
    </vt:vector>
  </TitlesOfParts>
  <Company>Genes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 d'évaluation de statistique appliquée</dc:title>
  <dc:creator>AutoInstall</dc:creator>
  <cp:lastModifiedBy>L.HOUR Jeremy</cp:lastModifiedBy>
  <cp:revision>5</cp:revision>
  <cp:lastPrinted>2015-10-14T07:54:00Z</cp:lastPrinted>
  <dcterms:created xsi:type="dcterms:W3CDTF">2015-10-14T07:39:00Z</dcterms:created>
  <dcterms:modified xsi:type="dcterms:W3CDTF">2017-04-25T14:31:00Z</dcterms:modified>
</cp:coreProperties>
</file>