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AFA" w:rsidRDefault="00FB54AE">
      <w:r>
        <w:t>Aarón Quintanal Martín</w:t>
      </w:r>
    </w:p>
    <w:p w:rsidR="00FB54AE" w:rsidRDefault="00FB54AE" w:rsidP="00FB54AE">
      <w:pPr>
        <w:pStyle w:val="Ttulo1"/>
      </w:pPr>
      <w:r>
        <w:t>Pregunta 1</w:t>
      </w:r>
    </w:p>
    <w:p w:rsidR="00FB54AE" w:rsidRDefault="00FB54AE" w:rsidP="00FB54AE">
      <w:r>
        <w:t>El valor de salida es el 0, que es el valor de salida que indica una terminación normal del mismo.</w:t>
      </w:r>
    </w:p>
    <w:p w:rsidR="00FB54AE" w:rsidRDefault="00FB54AE" w:rsidP="00FB54AE">
      <w:pPr>
        <w:pStyle w:val="Ttulo1"/>
      </w:pPr>
      <w:r>
        <w:t>Pregunta 2</w:t>
      </w:r>
    </w:p>
    <w:p w:rsidR="00FB54AE" w:rsidRDefault="00FB54AE" w:rsidP="00FB54AE">
      <w:r>
        <w:t>Si, para hacer esperar el proceso y poder controlar el valor de salida.</w:t>
      </w:r>
    </w:p>
    <w:p w:rsidR="00FB54AE" w:rsidRDefault="00FB54AE" w:rsidP="00FB54AE">
      <w:pPr>
        <w:pStyle w:val="Ttulo1"/>
      </w:pPr>
      <w:r>
        <w:t>Pregunta 3</w:t>
      </w:r>
    </w:p>
    <w:p w:rsidR="00FB54AE" w:rsidRPr="00FB54AE" w:rsidRDefault="00FB54AE" w:rsidP="00FB54AE">
      <w:pPr>
        <w:rPr>
          <w:u w:val="single"/>
        </w:rPr>
      </w:pPr>
      <w:r>
        <w:t xml:space="preserve">Como mucho en el primer </w:t>
      </w:r>
      <w:proofErr w:type="spellStart"/>
      <w:r>
        <w:t>ProcessBuilder</w:t>
      </w:r>
      <w:proofErr w:type="spellEnd"/>
      <w:r>
        <w:t xml:space="preserve"> creado, ya que lo que hace es </w:t>
      </w:r>
      <w:proofErr w:type="spellStart"/>
      <w:r>
        <w:t>redireccionar</w:t>
      </w:r>
      <w:proofErr w:type="spellEnd"/>
      <w:r>
        <w:t xml:space="preserve"> la ejecución del primer comando al siguiente de la tubería.</w:t>
      </w:r>
    </w:p>
    <w:sectPr w:rsidR="00FB54AE" w:rsidRPr="00FB54AE" w:rsidSect="00E20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hyphenationZone w:val="425"/>
  <w:characterSpacingControl w:val="doNotCompress"/>
  <w:compat/>
  <w:rsids>
    <w:rsidRoot w:val="00FB54AE"/>
    <w:rsid w:val="00E20AFA"/>
    <w:rsid w:val="00FB5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AFA"/>
  </w:style>
  <w:style w:type="paragraph" w:styleId="Ttulo1">
    <w:name w:val="heading 1"/>
    <w:basedOn w:val="Normal"/>
    <w:next w:val="Normal"/>
    <w:link w:val="Ttulo1Car"/>
    <w:uiPriority w:val="9"/>
    <w:qFormat/>
    <w:rsid w:val="00FB54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54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DAM225</dc:creator>
  <cp:keywords/>
  <dc:description/>
  <cp:lastModifiedBy>DAM225</cp:lastModifiedBy>
  <cp:revision>3</cp:revision>
  <dcterms:created xsi:type="dcterms:W3CDTF">2022-11-24T14:26:00Z</dcterms:created>
  <dcterms:modified xsi:type="dcterms:W3CDTF">2022-11-24T14:28:00Z</dcterms:modified>
</cp:coreProperties>
</file>