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C7328" w14:textId="77777777" w:rsidR="00EE1B15" w:rsidRDefault="00EE1B15"/>
    <w:p w14:paraId="69FB0D30" w14:textId="77777777" w:rsidR="00EE1B15" w:rsidRDefault="00EE1B15"/>
    <w:p w14:paraId="31803260" w14:textId="37ABDA73" w:rsidR="00EE1B15" w:rsidRDefault="00EE1B15">
      <w:r>
        <w:t>AQSA POINT 1 AND 2</w:t>
      </w:r>
    </w:p>
    <w:p w14:paraId="702849B8" w14:textId="5F35E432" w:rsidR="00A04318" w:rsidRDefault="00EE1B15">
      <w:r>
        <w:t>OMAIR POINT 3 AND 4</w:t>
      </w:r>
    </w:p>
    <w:p w14:paraId="510381DE" w14:textId="062AEF53" w:rsidR="00EE1B15" w:rsidRDefault="00EE1B15">
      <w:r>
        <w:t>ZAIN PONT 5 AND 6</w:t>
      </w:r>
    </w:p>
    <w:p w14:paraId="382BEEE9" w14:textId="6102096E" w:rsidR="00EE1B15" w:rsidRDefault="00EE1B15">
      <w:r>
        <w:t xml:space="preserve">AUSYAD POINT 7 AND 8 </w:t>
      </w:r>
      <w:bookmarkStart w:id="0" w:name="_GoBack"/>
      <w:bookmarkEnd w:id="0"/>
    </w:p>
    <w:p w14:paraId="26309E06" w14:textId="0A5C7852" w:rsidR="00EE1B15" w:rsidRDefault="00EE1B15">
      <w:r>
        <w:t>SHAHRUKH POINT 9 AND 10</w:t>
      </w:r>
    </w:p>
    <w:sectPr w:rsidR="00EE1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18"/>
    <w:rsid w:val="00A04318"/>
    <w:rsid w:val="00EE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763B5"/>
  <w15:chartTrackingRefBased/>
  <w15:docId w15:val="{73DDA9F9-CD77-4C9C-8ADF-AFEFBC9E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K. Siddiqui - siddiqj</dc:creator>
  <cp:keywords/>
  <dc:description/>
  <cp:lastModifiedBy>Jawad K. Siddiqui - siddiqj</cp:lastModifiedBy>
  <cp:revision>2</cp:revision>
  <dcterms:created xsi:type="dcterms:W3CDTF">2020-08-12T12:28:00Z</dcterms:created>
  <dcterms:modified xsi:type="dcterms:W3CDTF">2020-08-12T12:31:00Z</dcterms:modified>
</cp:coreProperties>
</file>