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47D1" w14:textId="56971E9E" w:rsidR="00FE3E24" w:rsidRDefault="004823CD">
      <w:r>
        <w:t xml:space="preserve">PWA video 9 Service worker install event </w:t>
      </w:r>
    </w:p>
    <w:p w14:paraId="7E7E7926" w14:textId="300D5640" w:rsidR="004823CD" w:rsidRDefault="00385309">
      <w:pPr>
        <w:rPr>
          <w:rStyle w:val="Hyperlink"/>
        </w:rPr>
      </w:pPr>
      <w:hyperlink r:id="rId4" w:history="1">
        <w:r w:rsidR="004823CD" w:rsidRPr="00274A84">
          <w:rPr>
            <w:rStyle w:val="Hyperlink"/>
          </w:rPr>
          <w:t>https://www.youtube.com/watch?v=JnCEXQo_TiI</w:t>
        </w:r>
      </w:hyperlink>
    </w:p>
    <w:p w14:paraId="0AB29FA8" w14:textId="564B955B" w:rsidR="00EC634A" w:rsidRPr="00EC634A" w:rsidRDefault="00EC634A">
      <w:r>
        <w:t>We can listen to</w:t>
      </w:r>
      <w:r w:rsidR="007E0773">
        <w:t xml:space="preserve">/for </w:t>
      </w:r>
      <w:r>
        <w:t xml:space="preserve"> this install event and do something with it. </w:t>
      </w:r>
    </w:p>
    <w:p w14:paraId="2248FD34" w14:textId="45C0CB02" w:rsidR="00EC634A" w:rsidRDefault="00EC634A">
      <w:r>
        <w:rPr>
          <w:noProof/>
        </w:rPr>
        <w:drawing>
          <wp:inline distT="0" distB="0" distL="0" distR="0" wp14:anchorId="042662BF" wp14:editId="6A401C4A">
            <wp:extent cx="4147072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812" cy="23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6E1" w14:textId="05813F6A" w:rsidR="007E0773" w:rsidRDefault="007E0773">
      <w:r>
        <w:t xml:space="preserve">Do this from the service worker file itself </w:t>
      </w:r>
    </w:p>
    <w:p w14:paraId="4A6A71DD" w14:textId="39C7B215" w:rsidR="007E0773" w:rsidRDefault="007E0773">
      <w:r>
        <w:rPr>
          <w:noProof/>
        </w:rPr>
        <w:drawing>
          <wp:inline distT="0" distB="0" distL="0" distR="0" wp14:anchorId="7553BB0E" wp14:editId="428D0AE2">
            <wp:extent cx="5181600" cy="2157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125" cy="21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490" w14:textId="365F269A" w:rsidR="007E0773" w:rsidRDefault="007E0773">
      <w:r>
        <w:t xml:space="preserve">Now it is installed but not yet active </w:t>
      </w:r>
      <w:r w:rsidR="00385309">
        <w:t xml:space="preserve">in the browser that is the activated Event </w:t>
      </w:r>
    </w:p>
    <w:p w14:paraId="02C0101A" w14:textId="69A6E9EE" w:rsidR="007E0773" w:rsidRDefault="007E0773">
      <w:r>
        <w:rPr>
          <w:noProof/>
        </w:rPr>
        <w:drawing>
          <wp:inline distT="0" distB="0" distL="0" distR="0" wp14:anchorId="43694001" wp14:editId="594BEA5E">
            <wp:extent cx="5943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CD"/>
    <w:rsid w:val="00385309"/>
    <w:rsid w:val="004823CD"/>
    <w:rsid w:val="007E0773"/>
    <w:rsid w:val="00B45871"/>
    <w:rsid w:val="00EC634A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049"/>
  <w15:chartTrackingRefBased/>
  <w15:docId w15:val="{FE1B0DB1-95B2-434A-9F48-CAF72DF2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nCEXQo_Ti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4</cp:revision>
  <dcterms:created xsi:type="dcterms:W3CDTF">2020-10-26T12:54:00Z</dcterms:created>
  <dcterms:modified xsi:type="dcterms:W3CDTF">2020-10-29T12:34:00Z</dcterms:modified>
</cp:coreProperties>
</file>