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986D9" w14:textId="77777777" w:rsidR="00FA528E" w:rsidRDefault="00FA528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4: Sample Blog Article</w:t>
      </w:r>
    </w:p>
    <w:p w14:paraId="3736EBB4" w14:textId="77777777" w:rsidR="00FA528E" w:rsidRDefault="00FA528E"/>
    <w:p w14:paraId="50FD2D0F" w14:textId="77777777" w:rsidR="00FA528E" w:rsidRDefault="00FA528E">
      <w:r>
        <w:t>File Type: .</w:t>
      </w:r>
      <w:proofErr w:type="spellStart"/>
      <w:r>
        <w:t>docx</w:t>
      </w:r>
      <w:proofErr w:type="spellEnd"/>
    </w:p>
    <w:p w14:paraId="1BB67C08" w14:textId="77777777" w:rsidR="00FA528E" w:rsidRDefault="00FA528E">
      <w:r>
        <w:t>Title: “The Rise of Quantum Computing in 2025: What You Need to Know”</w:t>
      </w:r>
    </w:p>
    <w:p w14:paraId="42C101BE" w14:textId="77777777" w:rsidR="00FA528E" w:rsidRDefault="00FA528E"/>
    <w:p w14:paraId="016CB0C4" w14:textId="77777777" w:rsidR="00FA528E" w:rsidRDefault="00FA528E">
      <w:pPr>
        <w:pBdr>
          <w:bottom w:val="single" w:sz="6" w:space="1" w:color="auto"/>
        </w:pBdr>
      </w:pPr>
    </w:p>
    <w:p w14:paraId="6430C115" w14:textId="77777777" w:rsidR="00FA528E" w:rsidRDefault="00FA528E"/>
    <w:p w14:paraId="3D6C20D0" w14:textId="77777777" w:rsidR="00FA528E" w:rsidRDefault="00FA528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What’s Inside:</w:t>
      </w:r>
    </w:p>
    <w:p w14:paraId="7833B1C3" w14:textId="77777777" w:rsidR="00FA528E" w:rsidRDefault="00FA528E"/>
    <w:p w14:paraId="72377CC0" w14:textId="77777777" w:rsidR="00FA528E" w:rsidRDefault="00FA528E">
      <w:r>
        <w:t>✅ 1. Blog Structure Overview</w:t>
      </w:r>
    </w:p>
    <w:p w14:paraId="55B9B5C7" w14:textId="77777777" w:rsidR="00FA528E" w:rsidRDefault="00FA528E"/>
    <w:p w14:paraId="507F8003" w14:textId="77777777" w:rsidR="00FA528E" w:rsidRDefault="00FA528E">
      <w:r>
        <w:t>Word Count: ~800–1000 words</w:t>
      </w:r>
    </w:p>
    <w:p w14:paraId="465EE26F" w14:textId="77777777" w:rsidR="00FA528E" w:rsidRDefault="00FA528E"/>
    <w:p w14:paraId="41219304" w14:textId="77777777" w:rsidR="00FA528E" w:rsidRDefault="00FA528E">
      <w:r>
        <w:t>Tone: Informative + Engaging</w:t>
      </w:r>
    </w:p>
    <w:p w14:paraId="4011E05D" w14:textId="77777777" w:rsidR="00FA528E" w:rsidRDefault="00FA528E"/>
    <w:p w14:paraId="08D91672" w14:textId="77777777" w:rsidR="00FA528E" w:rsidRDefault="00FA528E">
      <w:r>
        <w:t>Audience: College students, researchers, and tech readers</w:t>
      </w:r>
    </w:p>
    <w:p w14:paraId="0B3ED1E8" w14:textId="77777777" w:rsidR="00FA528E" w:rsidRDefault="00FA528E"/>
    <w:p w14:paraId="0407777E" w14:textId="77777777" w:rsidR="00FA528E" w:rsidRDefault="00FA528E">
      <w:r>
        <w:t>Format: SEO-optimized blog format</w:t>
      </w:r>
    </w:p>
    <w:p w14:paraId="2D7FD7D2" w14:textId="77777777" w:rsidR="00FA528E" w:rsidRDefault="00FA528E"/>
    <w:p w14:paraId="1C874BDD" w14:textId="77777777" w:rsidR="00FA528E" w:rsidRDefault="00FA528E"/>
    <w:p w14:paraId="0D761616" w14:textId="77777777" w:rsidR="00FA528E" w:rsidRDefault="00FA528E">
      <w:pPr>
        <w:pBdr>
          <w:bottom w:val="single" w:sz="6" w:space="1" w:color="auto"/>
        </w:pBdr>
      </w:pPr>
    </w:p>
    <w:p w14:paraId="77EC0B37" w14:textId="77777777" w:rsidR="00FA528E" w:rsidRDefault="00FA528E"/>
    <w:p w14:paraId="357725CE" w14:textId="77777777" w:rsidR="00FA528E" w:rsidRDefault="00FA528E">
      <w:r>
        <w:t>✅ 2. Blog Headings and Key Points</w:t>
      </w:r>
    </w:p>
    <w:p w14:paraId="36F22E2C" w14:textId="77777777" w:rsidR="00FA528E" w:rsidRDefault="00FA528E"/>
    <w:p w14:paraId="03E21BC4" w14:textId="77777777" w:rsidR="00FA528E" w:rsidRDefault="00FA528E">
      <w:r>
        <w:t>Section</w:t>
      </w:r>
      <w:r>
        <w:tab/>
        <w:t>Description</w:t>
      </w:r>
    </w:p>
    <w:p w14:paraId="144FD026" w14:textId="77777777" w:rsidR="00FA528E" w:rsidRDefault="00FA528E"/>
    <w:p w14:paraId="54F10025" w14:textId="77777777" w:rsidR="00FA528E" w:rsidRDefault="00FA528E">
      <w:r>
        <w:t>Title</w:t>
      </w:r>
      <w:r>
        <w:tab/>
        <w:t>The Rise of Quantum Computing in 2025</w:t>
      </w:r>
    </w:p>
    <w:p w14:paraId="3C9F6A14" w14:textId="77777777" w:rsidR="00FA528E" w:rsidRDefault="00FA528E">
      <w:r>
        <w:t>Meta Description</w:t>
      </w:r>
      <w:r>
        <w:tab/>
        <w:t>Explore how quantum computing is revolutionizing industries in 2025. Learn about Qubits, top companies, and real-world applications.</w:t>
      </w:r>
    </w:p>
    <w:p w14:paraId="4AB5448D" w14:textId="77777777" w:rsidR="00FA528E" w:rsidRDefault="00FA528E">
      <w:r>
        <w:t>H1</w:t>
      </w:r>
      <w:r>
        <w:tab/>
        <w:t>What Is Quantum Computing?</w:t>
      </w:r>
    </w:p>
    <w:p w14:paraId="2713B369" w14:textId="77777777" w:rsidR="00FA528E" w:rsidRDefault="00FA528E">
      <w:r>
        <w:t>H2</w:t>
      </w:r>
      <w:r>
        <w:tab/>
        <w:t>Key Concepts: Qubits vs Classical Bits</w:t>
      </w:r>
    </w:p>
    <w:p w14:paraId="39D682FC" w14:textId="77777777" w:rsidR="00FA528E" w:rsidRDefault="00FA528E">
      <w:r>
        <w:t>H2</w:t>
      </w:r>
      <w:r>
        <w:tab/>
        <w:t>Current Applications of Quantum Tech</w:t>
      </w:r>
    </w:p>
    <w:p w14:paraId="756BCE18" w14:textId="77777777" w:rsidR="00FA528E" w:rsidRDefault="00FA528E">
      <w:r>
        <w:t>H2</w:t>
      </w:r>
      <w:r>
        <w:tab/>
        <w:t xml:space="preserve">Major Players in Quantum Race (Google, IBM, </w:t>
      </w:r>
      <w:proofErr w:type="spellStart"/>
      <w:r>
        <w:t>IonQ</w:t>
      </w:r>
      <w:proofErr w:type="spellEnd"/>
      <w:r>
        <w:t>)</w:t>
      </w:r>
    </w:p>
    <w:p w14:paraId="43CE52AC" w14:textId="77777777" w:rsidR="00FA528E" w:rsidRDefault="00FA528E">
      <w:r>
        <w:t>H2</w:t>
      </w:r>
      <w:r>
        <w:tab/>
        <w:t>Future of Quantum in AI, Cryptography &amp; Medicine</w:t>
      </w:r>
    </w:p>
    <w:p w14:paraId="5D467629" w14:textId="77777777" w:rsidR="00FA528E" w:rsidRDefault="00FA528E">
      <w:r>
        <w:t>H2</w:t>
      </w:r>
      <w:r>
        <w:tab/>
        <w:t>Challenges to Overcome in 2025</w:t>
      </w:r>
    </w:p>
    <w:p w14:paraId="732FEF63" w14:textId="77777777" w:rsidR="00FA528E" w:rsidRDefault="00FA528E">
      <w:r>
        <w:t>Conclusion</w:t>
      </w:r>
      <w:r>
        <w:tab/>
        <w:t>Why 2025 Is a Milestone Year for Quantum Research</w:t>
      </w:r>
    </w:p>
    <w:p w14:paraId="10FFA9C5" w14:textId="77777777" w:rsidR="00FA528E" w:rsidRDefault="00FA528E"/>
    <w:p w14:paraId="3B20A755" w14:textId="77777777" w:rsidR="00FA528E" w:rsidRDefault="00FA528E"/>
    <w:p w14:paraId="6EC04DA1" w14:textId="77777777" w:rsidR="00FA528E" w:rsidRDefault="00FA528E">
      <w:pPr>
        <w:pBdr>
          <w:bottom w:val="single" w:sz="6" w:space="1" w:color="auto"/>
        </w:pBdr>
      </w:pPr>
    </w:p>
    <w:p w14:paraId="5950C308" w14:textId="77777777" w:rsidR="00FA528E" w:rsidRDefault="00FA528E"/>
    <w:p w14:paraId="0A56F44F" w14:textId="77777777" w:rsidR="00FA528E" w:rsidRDefault="00FA528E">
      <w:r>
        <w:t>✅ 3. SEO Keywords Used</w:t>
      </w:r>
    </w:p>
    <w:p w14:paraId="44E72B7A" w14:textId="77777777" w:rsidR="00FA528E" w:rsidRDefault="00FA528E"/>
    <w:p w14:paraId="737BCAAC" w14:textId="77777777" w:rsidR="00FA528E" w:rsidRDefault="00FA528E">
      <w:r>
        <w:t>“Quantum Computing 2025”</w:t>
      </w:r>
    </w:p>
    <w:p w14:paraId="6F1B2324" w14:textId="77777777" w:rsidR="00FA528E" w:rsidRDefault="00FA528E"/>
    <w:p w14:paraId="7F200340" w14:textId="77777777" w:rsidR="00FA528E" w:rsidRDefault="00FA528E">
      <w:r>
        <w:t>“Qubits vs bits”</w:t>
      </w:r>
    </w:p>
    <w:p w14:paraId="0A29B31A" w14:textId="77777777" w:rsidR="00FA528E" w:rsidRDefault="00FA528E"/>
    <w:p w14:paraId="7CC8A1DE" w14:textId="77777777" w:rsidR="00FA528E" w:rsidRDefault="00FA528E">
      <w:r>
        <w:t>“Quantum AI”</w:t>
      </w:r>
    </w:p>
    <w:p w14:paraId="37F6AF0B" w14:textId="77777777" w:rsidR="00FA528E" w:rsidRDefault="00FA528E"/>
    <w:p w14:paraId="0DA61A55" w14:textId="77777777" w:rsidR="00FA528E" w:rsidRDefault="00FA528E">
      <w:r>
        <w:t xml:space="preserve">“Quantum </w:t>
      </w:r>
      <w:proofErr w:type="spellStart"/>
      <w:r>
        <w:t>startups</w:t>
      </w:r>
      <w:proofErr w:type="spellEnd"/>
      <w:r>
        <w:t xml:space="preserve"> 2025”</w:t>
      </w:r>
    </w:p>
    <w:p w14:paraId="384CE07B" w14:textId="77777777" w:rsidR="00FA528E" w:rsidRDefault="00FA528E"/>
    <w:p w14:paraId="784CB1F6" w14:textId="77777777" w:rsidR="00FA528E" w:rsidRDefault="00FA528E"/>
    <w:p w14:paraId="31541E0F" w14:textId="77777777" w:rsidR="00FA528E" w:rsidRDefault="00FA528E">
      <w:pPr>
        <w:pBdr>
          <w:bottom w:val="single" w:sz="6" w:space="1" w:color="auto"/>
        </w:pBdr>
      </w:pPr>
    </w:p>
    <w:p w14:paraId="6156AFC4" w14:textId="77777777" w:rsidR="00FA528E" w:rsidRDefault="00FA528E"/>
    <w:p w14:paraId="55A1CE97" w14:textId="77777777" w:rsidR="00FA528E" w:rsidRDefault="00FA528E">
      <w:r>
        <w:t>✅ 4. Media Suggestions</w:t>
      </w:r>
    </w:p>
    <w:p w14:paraId="3B7F6646" w14:textId="77777777" w:rsidR="00FA528E" w:rsidRDefault="00FA528E"/>
    <w:p w14:paraId="21836918" w14:textId="77777777" w:rsidR="00FA528E" w:rsidRDefault="00FA528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Infographic: Qubits vs Bits</w:t>
      </w:r>
    </w:p>
    <w:p w14:paraId="49637324" w14:textId="77777777" w:rsidR="00FA528E" w:rsidRDefault="00FA528E"/>
    <w:p w14:paraId="0745197A" w14:textId="498172B5" w:rsidR="00FA528E" w:rsidRDefault="00FA528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Internal Link: “AI and Quantum Synergy in 2025”</w:t>
      </w:r>
    </w:p>
    <w:p w14:paraId="00EF184B" w14:textId="77777777" w:rsidR="00FA528E" w:rsidRDefault="00FA528E"/>
    <w:p w14:paraId="6F83A6D9" w14:textId="77777777" w:rsidR="00FA528E" w:rsidRDefault="00FA528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>
        <w:t xml:space="preserve"> Image Caption: “Quantum chip designed by Google’s Sycamore team”</w:t>
      </w:r>
    </w:p>
    <w:p w14:paraId="28A4B61D" w14:textId="77777777" w:rsidR="00FA528E" w:rsidRDefault="00FA528E"/>
    <w:p w14:paraId="51EB4F53" w14:textId="77777777" w:rsidR="00FA528E" w:rsidRDefault="00FA528E"/>
    <w:p w14:paraId="4B4F065B" w14:textId="77777777" w:rsidR="00FA528E" w:rsidRDefault="00FA528E">
      <w:pPr>
        <w:pBdr>
          <w:bottom w:val="single" w:sz="6" w:space="1" w:color="auto"/>
        </w:pBdr>
      </w:pPr>
    </w:p>
    <w:p w14:paraId="57846AA3" w14:textId="77777777" w:rsidR="00FA528E" w:rsidRDefault="00FA528E"/>
    <w:p w14:paraId="0DFBC5E9" w14:textId="77777777" w:rsidR="00FA528E" w:rsidRDefault="00FA528E">
      <w:r>
        <w:t>✅ 5. Call to Action (CTA)</w:t>
      </w:r>
    </w:p>
    <w:p w14:paraId="0EE43531" w14:textId="77777777" w:rsidR="00FA528E" w:rsidRDefault="00FA528E"/>
    <w:p w14:paraId="63D95F75" w14:textId="3303E115" w:rsidR="00FA528E" w:rsidRDefault="00FA528E" w:rsidP="00FA528E">
      <w:pPr>
        <w:pStyle w:val="ListParagraph"/>
        <w:numPr>
          <w:ilvl w:val="0"/>
          <w:numId w:val="1"/>
        </w:numPr>
      </w:pPr>
      <w:r>
        <w:t>“Want to stay ahead in tech? Subscribe to our blog for weekly insights!”</w:t>
      </w:r>
    </w:p>
    <w:p w14:paraId="1B7434E6" w14:textId="77777777" w:rsidR="00FA528E" w:rsidRDefault="00FA528E" w:rsidP="00FA528E">
      <w:pPr>
        <w:pStyle w:val="ListParagraph"/>
      </w:pPr>
    </w:p>
    <w:p w14:paraId="669C53EA" w14:textId="77777777" w:rsidR="00FA528E" w:rsidRDefault="00FA528E"/>
    <w:sectPr w:rsidR="00FA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8AE"/>
    <w:multiLevelType w:val="hybridMultilevel"/>
    <w:tmpl w:val="5D424196"/>
    <w:lvl w:ilvl="0" w:tplc="FFFFFFFF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8E"/>
    <w:rsid w:val="006A1815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F863D"/>
  <w15:chartTrackingRefBased/>
  <w15:docId w15:val="{3F424B37-2649-2246-B51D-774DBEFD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2025-07-20T10:33:00Z</dcterms:created>
  <dcterms:modified xsi:type="dcterms:W3CDTF">2025-07-20T10:33:00Z</dcterms:modified>
</cp:coreProperties>
</file>