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E605C" w14:textId="77777777" w:rsidR="00B94E91" w:rsidRPr="00B94E91" w:rsidRDefault="00B94E91" w:rsidP="00B94E91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A0A23"/>
          <w:kern w:val="36"/>
          <w:sz w:val="48"/>
          <w:szCs w:val="48"/>
        </w:rPr>
      </w:pPr>
      <w:r w:rsidRPr="00B94E91">
        <w:rPr>
          <w:rFonts w:ascii="Arial" w:eastAsia="Times New Roman" w:hAnsi="Arial" w:cs="Arial"/>
          <w:b/>
          <w:bCs/>
          <w:color w:val="0A0A23"/>
          <w:kern w:val="36"/>
          <w:sz w:val="48"/>
          <w:szCs w:val="48"/>
        </w:rPr>
        <w:t>The Ultimate Guide to the Pandas Library for Data Science in Python</w:t>
      </w:r>
    </w:p>
    <w:p w14:paraId="1E1360B9" w14:textId="77777777" w:rsidR="00D06F61" w:rsidRDefault="00D06F61"/>
    <w:p w14:paraId="68724EA1" w14:textId="5AE2732B" w:rsidR="00B94E91" w:rsidRDefault="00B94E91">
      <w:pPr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 xml:space="preserve">The package is known for a very useful data structure called the pandas </w:t>
      </w:r>
      <w:proofErr w:type="spellStart"/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DataFrame</w:t>
      </w:r>
      <w:proofErr w:type="spellEnd"/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. Pandas also allows Python developers to easily deal with tabular data (like spreadsheets) within a Python script.</w:t>
      </w:r>
    </w:p>
    <w:p w14:paraId="3C691CCD" w14:textId="6ACFB09B" w:rsidR="00B94E91" w:rsidRDefault="00B94E91">
      <w:pPr>
        <w:rPr>
          <w:rFonts w:ascii="proxima-nova" w:hAnsi="proxima-nova"/>
          <w:i/>
          <w:iCs/>
          <w:color w:val="333333"/>
          <w:sz w:val="41"/>
          <w:szCs w:val="41"/>
          <w:shd w:val="clear" w:color="auto" w:fill="FFFFFF"/>
        </w:rPr>
      </w:pPr>
      <w:r>
        <w:rPr>
          <w:rFonts w:ascii="proxima-nova" w:hAnsi="proxima-nova"/>
          <w:i/>
          <w:iCs/>
          <w:color w:val="333333"/>
          <w:sz w:val="41"/>
          <w:szCs w:val="41"/>
          <w:shd w:val="clear" w:color="auto" w:fill="FFFFFF"/>
        </w:rPr>
        <w:t>[pandas] is derived from the term "panel data", an econometrics term for data sets that include observations over multiple time periods for the same individuals. — Wikipedia</w:t>
      </w:r>
    </w:p>
    <w:p w14:paraId="3CB70BCA" w14:textId="554C2A5C" w:rsidR="00B94E91" w:rsidRDefault="00B94E91">
      <w:pPr>
        <w:rPr>
          <w:rFonts w:ascii="proxima-nova" w:hAnsi="proxima-nova"/>
          <w:i/>
          <w:iCs/>
          <w:color w:val="333333"/>
          <w:sz w:val="41"/>
          <w:szCs w:val="41"/>
          <w:shd w:val="clear" w:color="auto" w:fill="FFFFFF"/>
        </w:rPr>
      </w:pPr>
    </w:p>
    <w:p w14:paraId="0F0B9E86" w14:textId="2098E990" w:rsidR="00B94E91" w:rsidRDefault="00B94E91" w:rsidP="00B94E91">
      <w:pPr>
        <w:pStyle w:val="Heading3"/>
        <w:shd w:val="clear" w:color="auto" w:fill="FFFFFF"/>
        <w:spacing w:before="300" w:after="150"/>
        <w:rPr>
          <w:rFonts w:ascii="proxima-nova" w:hAnsi="proxima-nova"/>
          <w:color w:val="333333"/>
          <w:sz w:val="33"/>
          <w:szCs w:val="33"/>
        </w:rPr>
      </w:pPr>
      <w:r>
        <w:rPr>
          <w:rFonts w:ascii="proxima-nova" w:hAnsi="proxima-nova"/>
          <w:color w:val="333333"/>
          <w:sz w:val="33"/>
          <w:szCs w:val="33"/>
        </w:rPr>
        <w:t>Article Resources</w:t>
      </w:r>
      <w:r>
        <w:rPr>
          <w:rFonts w:ascii="proxima-nova" w:hAnsi="proxima-nova"/>
          <w:color w:val="333333"/>
          <w:sz w:val="33"/>
          <w:szCs w:val="33"/>
        </w:rPr>
        <w:t>:</w:t>
      </w:r>
    </w:p>
    <w:p w14:paraId="3AF3C53B" w14:textId="77777777" w:rsidR="00B94E91" w:rsidRDefault="00B94E91" w:rsidP="00B94E91">
      <w:pPr>
        <w:pStyle w:val="Heading2"/>
        <w:shd w:val="clear" w:color="auto" w:fill="FFFFFF"/>
        <w:spacing w:before="300" w:after="150"/>
        <w:rPr>
          <w:rFonts w:ascii="proxima-nova" w:hAnsi="proxima-nova"/>
          <w:color w:val="333333"/>
          <w:spacing w:val="4"/>
        </w:rPr>
      </w:pPr>
      <w:r>
        <w:rPr>
          <w:rFonts w:ascii="proxima-nova" w:hAnsi="proxima-nova"/>
          <w:color w:val="333333"/>
          <w:spacing w:val="4"/>
        </w:rPr>
        <w:t>What's Pandas for?</w:t>
      </w:r>
    </w:p>
    <w:p w14:paraId="2544FC4D" w14:textId="628FD848" w:rsidR="00B94E91" w:rsidRDefault="00B94E91" w:rsidP="00B94E91"/>
    <w:p w14:paraId="436938D8" w14:textId="0A4639B9" w:rsidR="00B94E91" w:rsidRDefault="00B94E91" w:rsidP="00B94E91">
      <w:pPr>
        <w:rPr>
          <w:rFonts w:ascii="proxima-nova" w:hAnsi="proxima-nova"/>
          <w:color w:val="333333"/>
          <w:sz w:val="27"/>
          <w:szCs w:val="27"/>
          <w:shd w:val="clear" w:color="auto" w:fill="FFFFFF"/>
        </w:rPr>
      </w:pPr>
      <w:r>
        <w:rPr>
          <w:rFonts w:ascii="proxima-nova" w:hAnsi="proxima-nova"/>
          <w:color w:val="333333"/>
          <w:sz w:val="27"/>
          <w:szCs w:val="27"/>
          <w:shd w:val="clear" w:color="auto" w:fill="FFFFFF"/>
        </w:rPr>
        <w:t>This tool is essentially your data’s home. Through pandas, you get acquainted with your data by cleaning, transforming, and analyzing it</w:t>
      </w:r>
    </w:p>
    <w:p w14:paraId="26ACEAFB" w14:textId="2EC2AD3F" w:rsidR="00B94E91" w:rsidRDefault="00B94E91" w:rsidP="00B94E91">
      <w:pPr>
        <w:rPr>
          <w:rFonts w:ascii="proxima-nova" w:hAnsi="proxima-nova"/>
          <w:color w:val="333333"/>
          <w:sz w:val="27"/>
          <w:szCs w:val="27"/>
          <w:shd w:val="clear" w:color="auto" w:fill="FFFFFF"/>
        </w:rPr>
      </w:pPr>
      <w:r>
        <w:rPr>
          <w:rFonts w:ascii="proxima-nova" w:hAnsi="proxima-nova"/>
          <w:color w:val="333333"/>
          <w:sz w:val="27"/>
          <w:szCs w:val="27"/>
          <w:shd w:val="clear" w:color="auto" w:fill="FFFFFF"/>
        </w:rPr>
        <w:t>1-</w:t>
      </w:r>
      <w:proofErr w:type="gramStart"/>
      <w:r>
        <w:rPr>
          <w:rFonts w:ascii="proxima-nova" w:hAnsi="proxima-nova"/>
          <w:color w:val="333333"/>
          <w:sz w:val="27"/>
          <w:szCs w:val="27"/>
          <w:shd w:val="clear" w:color="auto" w:fill="FFFFFF"/>
        </w:rPr>
        <w:t>Load  &amp;</w:t>
      </w:r>
      <w:proofErr w:type="gramEnd"/>
      <w:r>
        <w:rPr>
          <w:rFonts w:ascii="proxima-nova" w:hAnsi="proxima-nova"/>
          <w:color w:val="333333"/>
          <w:sz w:val="27"/>
          <w:szCs w:val="27"/>
          <w:shd w:val="clear" w:color="auto" w:fill="FFFFFF"/>
        </w:rPr>
        <w:t xml:space="preserve"> read the data</w:t>
      </w:r>
    </w:p>
    <w:p w14:paraId="7F117F9F" w14:textId="102805B2" w:rsidR="00B94E91" w:rsidRDefault="00B94E91" w:rsidP="00B94E91">
      <w:pPr>
        <w:rPr>
          <w:rFonts w:ascii="proxima-nova" w:hAnsi="proxima-nova"/>
          <w:color w:val="333333"/>
          <w:sz w:val="27"/>
          <w:szCs w:val="27"/>
          <w:shd w:val="clear" w:color="auto" w:fill="FFFFFF"/>
        </w:rPr>
      </w:pPr>
      <w:r>
        <w:rPr>
          <w:rFonts w:ascii="proxima-nova" w:hAnsi="proxima-nova"/>
          <w:color w:val="333333"/>
          <w:sz w:val="27"/>
          <w:szCs w:val="27"/>
          <w:shd w:val="clear" w:color="auto" w:fill="FFFFFF"/>
        </w:rPr>
        <w:t>2-Cleaning the data</w:t>
      </w:r>
    </w:p>
    <w:p w14:paraId="6A6F3CAD" w14:textId="5B63EBA7" w:rsidR="00B94E91" w:rsidRDefault="00B94E91" w:rsidP="00B94E91">
      <w:pPr>
        <w:rPr>
          <w:rFonts w:ascii="proxima-nova" w:hAnsi="proxima-nova"/>
          <w:color w:val="333333"/>
          <w:sz w:val="27"/>
          <w:szCs w:val="27"/>
          <w:shd w:val="clear" w:color="auto" w:fill="FFFFFF"/>
        </w:rPr>
      </w:pPr>
      <w:r>
        <w:rPr>
          <w:rFonts w:ascii="proxima-nova" w:hAnsi="proxima-nova"/>
          <w:color w:val="333333"/>
          <w:sz w:val="27"/>
          <w:szCs w:val="27"/>
          <w:shd w:val="clear" w:color="auto" w:fill="FFFFFF"/>
        </w:rPr>
        <w:t>3-Transforming the data to meaningful information.</w:t>
      </w:r>
    </w:p>
    <w:p w14:paraId="23545889" w14:textId="6258BF4F" w:rsidR="00B94E91" w:rsidRDefault="00B94E91" w:rsidP="00B94E91">
      <w:pPr>
        <w:rPr>
          <w:rFonts w:ascii="proxima-nova" w:hAnsi="proxima-nova"/>
          <w:color w:val="333333"/>
          <w:sz w:val="27"/>
          <w:szCs w:val="27"/>
          <w:shd w:val="clear" w:color="auto" w:fill="FFFFFF"/>
        </w:rPr>
      </w:pPr>
      <w:r>
        <w:rPr>
          <w:rFonts w:ascii="proxima-nova" w:hAnsi="proxima-nova"/>
          <w:color w:val="333333"/>
          <w:sz w:val="27"/>
          <w:szCs w:val="27"/>
          <w:shd w:val="clear" w:color="auto" w:fill="FFFFFF"/>
        </w:rPr>
        <w:t>4-</w:t>
      </w:r>
      <w:r w:rsidRPr="00B94E91">
        <w:rPr>
          <w:rFonts w:ascii="proxima-nova" w:hAnsi="proxima-nova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proxima-nova" w:hAnsi="proxima-nova"/>
          <w:color w:val="333333"/>
          <w:sz w:val="27"/>
          <w:szCs w:val="27"/>
          <w:shd w:val="clear" w:color="auto" w:fill="FFFFFF"/>
        </w:rPr>
        <w:t>Calculate statistics</w:t>
      </w:r>
    </w:p>
    <w:p w14:paraId="01B02F57" w14:textId="1AE3DAD4" w:rsidR="00B94E91" w:rsidRDefault="00B94E91" w:rsidP="00B94E91">
      <w:pPr>
        <w:rPr>
          <w:rFonts w:ascii="proxima-nova" w:hAnsi="proxima-nova"/>
          <w:color w:val="333333"/>
          <w:sz w:val="27"/>
          <w:szCs w:val="27"/>
          <w:shd w:val="clear" w:color="auto" w:fill="FFFFFF"/>
        </w:rPr>
      </w:pPr>
      <w:r>
        <w:rPr>
          <w:rFonts w:ascii="proxima-nova" w:hAnsi="proxima-nova"/>
          <w:color w:val="333333"/>
          <w:sz w:val="27"/>
          <w:szCs w:val="27"/>
          <w:shd w:val="clear" w:color="auto" w:fill="FFFFFF"/>
        </w:rPr>
        <w:t>5-</w:t>
      </w:r>
      <w:r w:rsidRPr="00B94E91">
        <w:rPr>
          <w:rFonts w:ascii="proxima-nova" w:hAnsi="proxima-nova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proxima-nova" w:hAnsi="proxima-nova"/>
          <w:color w:val="333333"/>
          <w:sz w:val="27"/>
          <w:szCs w:val="27"/>
          <w:shd w:val="clear" w:color="auto" w:fill="FFFFFF"/>
        </w:rPr>
        <w:t>Clean the data by doing things like removing missing values and filtering rows or columns by some criteria</w:t>
      </w:r>
    </w:p>
    <w:p w14:paraId="324EC218" w14:textId="3868D072" w:rsidR="00B94E91" w:rsidRDefault="00B94E91" w:rsidP="00B94E91">
      <w:pPr>
        <w:rPr>
          <w:rFonts w:ascii="proxima-nova" w:hAnsi="proxima-nova"/>
          <w:color w:val="333333"/>
          <w:sz w:val="27"/>
          <w:szCs w:val="27"/>
          <w:shd w:val="clear" w:color="auto" w:fill="FFFFFF"/>
        </w:rPr>
      </w:pPr>
      <w:r>
        <w:rPr>
          <w:rFonts w:ascii="proxima-nova" w:hAnsi="proxima-nova"/>
          <w:color w:val="333333"/>
          <w:sz w:val="27"/>
          <w:szCs w:val="27"/>
          <w:shd w:val="clear" w:color="auto" w:fill="FFFFFF"/>
        </w:rPr>
        <w:t>6-</w:t>
      </w:r>
      <w:r w:rsidRPr="00B94E91">
        <w:rPr>
          <w:rFonts w:ascii="proxima-nova" w:hAnsi="proxima-nova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proxima-nova" w:hAnsi="proxima-nova"/>
          <w:color w:val="333333"/>
          <w:sz w:val="27"/>
          <w:szCs w:val="27"/>
          <w:shd w:val="clear" w:color="auto" w:fill="FFFFFF"/>
        </w:rPr>
        <w:t>Visualize the data with help from Matplotlib. Plot bars, lines, histograms, bubbles, and more.</w:t>
      </w:r>
    </w:p>
    <w:p w14:paraId="28117ECE" w14:textId="328092D8" w:rsidR="00B94E91" w:rsidRDefault="00B94E91" w:rsidP="00B94E91">
      <w:pPr>
        <w:rPr>
          <w:rFonts w:ascii="proxima-nova" w:hAnsi="proxima-nova"/>
          <w:color w:val="333333"/>
          <w:sz w:val="27"/>
          <w:szCs w:val="27"/>
          <w:shd w:val="clear" w:color="auto" w:fill="FFFFFF"/>
        </w:rPr>
      </w:pPr>
      <w:r>
        <w:rPr>
          <w:rFonts w:ascii="proxima-nova" w:hAnsi="proxima-nova"/>
          <w:color w:val="333333"/>
          <w:sz w:val="27"/>
          <w:szCs w:val="27"/>
          <w:shd w:val="clear" w:color="auto" w:fill="FFFFFF"/>
        </w:rPr>
        <w:t>7-</w:t>
      </w:r>
      <w:r w:rsidRPr="00B94E91">
        <w:rPr>
          <w:rFonts w:ascii="proxima-nova" w:hAnsi="proxima-nova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proxima-nova" w:hAnsi="proxima-nova"/>
          <w:color w:val="333333"/>
          <w:sz w:val="27"/>
          <w:szCs w:val="27"/>
          <w:shd w:val="clear" w:color="auto" w:fill="FFFFFF"/>
        </w:rPr>
        <w:t>Store the cleaned, transformed data back into a CSV, other file or database</w:t>
      </w:r>
    </w:p>
    <w:p w14:paraId="098E2D2F" w14:textId="31C238C6" w:rsidR="00B94E91" w:rsidRDefault="00B94E91" w:rsidP="00B94E91">
      <w:pPr>
        <w:rPr>
          <w:rFonts w:ascii="proxima-nova" w:hAnsi="proxima-nova"/>
          <w:color w:val="333333"/>
          <w:sz w:val="27"/>
          <w:szCs w:val="27"/>
          <w:shd w:val="clear" w:color="auto" w:fill="FFFFFF"/>
        </w:rPr>
      </w:pPr>
      <w:r>
        <w:rPr>
          <w:rFonts w:ascii="proxima-nova" w:hAnsi="proxima-nova"/>
          <w:color w:val="333333"/>
          <w:sz w:val="27"/>
          <w:szCs w:val="27"/>
          <w:shd w:val="clear" w:color="auto" w:fill="FFFFFF"/>
        </w:rPr>
        <w:lastRenderedPageBreak/>
        <w:t>Note: You should have solid understanding of data</w:t>
      </w:r>
    </w:p>
    <w:p w14:paraId="601A5630" w14:textId="539540BC" w:rsidR="00B94E91" w:rsidRDefault="00B94E91" w:rsidP="00B94E91">
      <w:pPr>
        <w:rPr>
          <w:b/>
          <w:bCs/>
        </w:rPr>
      </w:pPr>
      <w:r w:rsidRPr="00B94E91">
        <w:rPr>
          <w:b/>
          <w:bCs/>
        </w:rPr>
        <w:t>Shall start for pandas:</w:t>
      </w:r>
    </w:p>
    <w:p w14:paraId="45827975" w14:textId="255E9DAD" w:rsidR="00B94E91" w:rsidRDefault="00B94E91" w:rsidP="00B94E91">
      <w:pPr>
        <w:pStyle w:val="Heading2"/>
        <w:shd w:val="clear" w:color="auto" w:fill="FFFFFF"/>
        <w:spacing w:before="300" w:after="150"/>
        <w:rPr>
          <w:rFonts w:ascii="proxima-nova" w:hAnsi="proxima-nova"/>
          <w:color w:val="333333"/>
          <w:spacing w:val="4"/>
        </w:rPr>
      </w:pPr>
      <w:r>
        <w:rPr>
          <w:rFonts w:ascii="proxima-nova" w:hAnsi="proxima-nova"/>
          <w:color w:val="333333"/>
          <w:spacing w:val="4"/>
        </w:rPr>
        <w:t>Pandas First Steps</w:t>
      </w:r>
      <w:r>
        <w:rPr>
          <w:rFonts w:ascii="proxima-nova" w:hAnsi="proxima-nova"/>
          <w:color w:val="333333"/>
          <w:spacing w:val="4"/>
        </w:rPr>
        <w:t>:</w:t>
      </w:r>
    </w:p>
    <w:p w14:paraId="105EC463" w14:textId="77777777" w:rsidR="00B94E91" w:rsidRPr="00962811" w:rsidRDefault="00B94E91" w:rsidP="00B94E91">
      <w:pPr>
        <w:pStyle w:val="Heading3"/>
        <w:shd w:val="clear" w:color="auto" w:fill="FFFFFF"/>
        <w:spacing w:before="300" w:after="150"/>
        <w:rPr>
          <w:rFonts w:ascii="proxima-nova" w:hAnsi="proxima-nova"/>
          <w:color w:val="FF0000"/>
          <w:sz w:val="33"/>
          <w:szCs w:val="33"/>
        </w:rPr>
      </w:pPr>
      <w:r w:rsidRPr="00962811">
        <w:rPr>
          <w:rFonts w:ascii="proxima-nova" w:hAnsi="proxima-nova"/>
          <w:color w:val="FF0000"/>
          <w:sz w:val="33"/>
          <w:szCs w:val="33"/>
        </w:rPr>
        <w:t>Install and import</w:t>
      </w:r>
    </w:p>
    <w:p w14:paraId="39D3C9D8" w14:textId="1F468DF5" w:rsidR="00B94E91" w:rsidRDefault="00B94E91" w:rsidP="00B94E91">
      <w:pPr>
        <w:rPr>
          <w:rFonts w:ascii="proxima-nova" w:hAnsi="proxima-nova"/>
          <w:color w:val="333333"/>
          <w:sz w:val="27"/>
          <w:szCs w:val="27"/>
          <w:shd w:val="clear" w:color="auto" w:fill="FFFFFF"/>
        </w:rPr>
      </w:pPr>
      <w:r>
        <w:rPr>
          <w:rFonts w:ascii="proxima-nova" w:hAnsi="proxima-nova"/>
          <w:color w:val="333333"/>
          <w:sz w:val="27"/>
          <w:szCs w:val="27"/>
          <w:shd w:val="clear" w:color="auto" w:fill="FFFFFF"/>
        </w:rPr>
        <w:t xml:space="preserve">Pandas is an easy package to install. </w:t>
      </w:r>
      <w:proofErr w:type="gramStart"/>
      <w:r>
        <w:rPr>
          <w:rFonts w:ascii="proxima-nova" w:hAnsi="proxima-nova"/>
          <w:color w:val="333333"/>
          <w:sz w:val="27"/>
          <w:szCs w:val="27"/>
          <w:shd w:val="clear" w:color="auto" w:fill="FFFFFF"/>
        </w:rPr>
        <w:t>Open up</w:t>
      </w:r>
      <w:proofErr w:type="gramEnd"/>
      <w:r>
        <w:rPr>
          <w:rFonts w:ascii="proxima-nova" w:hAnsi="proxima-nova"/>
          <w:color w:val="333333"/>
          <w:sz w:val="27"/>
          <w:szCs w:val="27"/>
          <w:shd w:val="clear" w:color="auto" w:fill="FFFFFF"/>
        </w:rPr>
        <w:t xml:space="preserve"> your terminal program (for Mac users) or command line (for PC users) and install it using either of the following commands:</w:t>
      </w:r>
    </w:p>
    <w:p w14:paraId="3DA26DBA" w14:textId="3AC49BAE" w:rsidR="00B94E91" w:rsidRDefault="00B94E91" w:rsidP="00962811">
      <w:pPr>
        <w:rPr>
          <w:rFonts w:ascii="Courier New" w:hAnsi="Courier New" w:cs="Courier New"/>
          <w:color w:val="DB1348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DB1348"/>
          <w:sz w:val="18"/>
          <w:szCs w:val="18"/>
          <w:shd w:val="clear" w:color="auto" w:fill="F9F2F4"/>
        </w:rPr>
        <w:t xml:space="preserve">pip install </w:t>
      </w:r>
      <w:proofErr w:type="gramStart"/>
      <w:r>
        <w:rPr>
          <w:rFonts w:ascii="Courier New" w:hAnsi="Courier New" w:cs="Courier New"/>
          <w:color w:val="DB1348"/>
          <w:sz w:val="18"/>
          <w:szCs w:val="18"/>
          <w:shd w:val="clear" w:color="auto" w:fill="F9F2F4"/>
        </w:rPr>
        <w:t>pandas</w:t>
      </w:r>
      <w:r w:rsidR="00962811">
        <w:rPr>
          <w:rFonts w:ascii="Courier New" w:hAnsi="Courier New" w:cs="Courier New"/>
          <w:color w:val="DB1348"/>
          <w:sz w:val="18"/>
          <w:szCs w:val="18"/>
          <w:shd w:val="clear" w:color="auto" w:fill="F9F2F4"/>
        </w:rPr>
        <w:t>(</w:t>
      </w:r>
      <w:proofErr w:type="gramEnd"/>
      <w:r w:rsidR="00962811">
        <w:rPr>
          <w:rFonts w:ascii="Courier New" w:hAnsi="Courier New" w:cs="Courier New"/>
          <w:color w:val="DB1348"/>
          <w:sz w:val="18"/>
          <w:szCs w:val="18"/>
          <w:shd w:val="clear" w:color="auto" w:fill="F9F2F4"/>
        </w:rPr>
        <w:t>Restart the kernel)</w:t>
      </w:r>
    </w:p>
    <w:p w14:paraId="2E2BD465" w14:textId="77777777" w:rsidR="00962811" w:rsidRPr="00962811" w:rsidRDefault="00962811" w:rsidP="0096281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6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</w:rPr>
      </w:pPr>
      <w:r w:rsidRPr="00962811">
        <w:rPr>
          <w:rFonts w:ascii="Consolas" w:eastAsia="Times New Roman" w:hAnsi="Consolas" w:cs="Courier New"/>
          <w:color w:val="739200"/>
          <w:sz w:val="24"/>
          <w:szCs w:val="24"/>
        </w:rPr>
        <w:t>import</w:t>
      </w:r>
      <w:r w:rsidRPr="00962811">
        <w:rPr>
          <w:rFonts w:ascii="Consolas" w:eastAsia="Times New Roman" w:hAnsi="Consolas" w:cs="Courier New"/>
          <w:color w:val="111111"/>
          <w:sz w:val="24"/>
          <w:szCs w:val="24"/>
        </w:rPr>
        <w:t xml:space="preserve"> pandas </w:t>
      </w:r>
      <w:r w:rsidRPr="00962811">
        <w:rPr>
          <w:rFonts w:ascii="Consolas" w:eastAsia="Times New Roman" w:hAnsi="Consolas" w:cs="Courier New"/>
          <w:color w:val="739200"/>
          <w:sz w:val="24"/>
          <w:szCs w:val="24"/>
        </w:rPr>
        <w:t>as</w:t>
      </w:r>
      <w:r w:rsidRPr="00962811">
        <w:rPr>
          <w:rFonts w:ascii="Consolas" w:eastAsia="Times New Roman" w:hAnsi="Consolas" w:cs="Courier New"/>
          <w:color w:val="111111"/>
          <w:sz w:val="24"/>
          <w:szCs w:val="24"/>
        </w:rPr>
        <w:t xml:space="preserve"> pd</w:t>
      </w:r>
    </w:p>
    <w:p w14:paraId="2395421F" w14:textId="627FF5F7" w:rsidR="00962811" w:rsidRDefault="00962811" w:rsidP="00962811">
      <w:pPr>
        <w:rPr>
          <w:rFonts w:ascii="Courier New" w:hAnsi="Courier New" w:cs="Courier New"/>
          <w:color w:val="DB1348"/>
          <w:sz w:val="18"/>
          <w:szCs w:val="18"/>
          <w:shd w:val="clear" w:color="auto" w:fill="F9F2F4"/>
        </w:rPr>
      </w:pPr>
    </w:p>
    <w:p w14:paraId="0048F39E" w14:textId="77777777" w:rsidR="00962811" w:rsidRDefault="00962811" w:rsidP="0096281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proxima-nova" w:hAnsi="proxima-nova"/>
          <w:color w:val="333333"/>
          <w:sz w:val="27"/>
          <w:szCs w:val="27"/>
        </w:rPr>
      </w:pPr>
      <w:r>
        <w:rPr>
          <w:rFonts w:ascii="proxima-nova" w:hAnsi="proxima-nova"/>
          <w:color w:val="333333"/>
          <w:sz w:val="27"/>
          <w:szCs w:val="27"/>
        </w:rPr>
        <w:t>The primary two components of pandas are the </w:t>
      </w:r>
      <w:r>
        <w:rPr>
          <w:rStyle w:val="HTMLCode"/>
          <w:rFonts w:eastAsiaTheme="majorEastAsia"/>
          <w:color w:val="DB1348"/>
          <w:sz w:val="18"/>
          <w:szCs w:val="18"/>
          <w:bdr w:val="single" w:sz="6" w:space="2" w:color="auto" w:frame="1"/>
          <w:shd w:val="clear" w:color="auto" w:fill="F9F2F4"/>
        </w:rPr>
        <w:t>Series</w:t>
      </w:r>
      <w:r>
        <w:rPr>
          <w:rFonts w:ascii="proxima-nova" w:hAnsi="proxima-nova"/>
          <w:color w:val="333333"/>
          <w:sz w:val="27"/>
          <w:szCs w:val="27"/>
        </w:rPr>
        <w:t> and </w:t>
      </w:r>
      <w:proofErr w:type="spellStart"/>
      <w:r>
        <w:rPr>
          <w:rStyle w:val="HTMLCode"/>
          <w:rFonts w:eastAsiaTheme="majorEastAsia"/>
          <w:color w:val="DB1348"/>
          <w:sz w:val="18"/>
          <w:szCs w:val="18"/>
          <w:bdr w:val="single" w:sz="6" w:space="2" w:color="auto" w:frame="1"/>
          <w:shd w:val="clear" w:color="auto" w:fill="F9F2F4"/>
        </w:rPr>
        <w:t>DataFrame</w:t>
      </w:r>
      <w:proofErr w:type="spellEnd"/>
      <w:r>
        <w:rPr>
          <w:rFonts w:ascii="proxima-nova" w:hAnsi="proxima-nova"/>
          <w:color w:val="333333"/>
          <w:sz w:val="27"/>
          <w:szCs w:val="27"/>
        </w:rPr>
        <w:t>.</w:t>
      </w:r>
    </w:p>
    <w:p w14:paraId="09B69B5D" w14:textId="77777777" w:rsidR="00962811" w:rsidRDefault="00962811" w:rsidP="0096281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proxima-nova" w:hAnsi="proxima-nova"/>
          <w:color w:val="333333"/>
          <w:sz w:val="27"/>
          <w:szCs w:val="27"/>
        </w:rPr>
      </w:pPr>
      <w:r>
        <w:rPr>
          <w:rFonts w:ascii="proxima-nova" w:hAnsi="proxima-nova"/>
          <w:color w:val="333333"/>
          <w:sz w:val="27"/>
          <w:szCs w:val="27"/>
        </w:rPr>
        <w:t>A </w:t>
      </w:r>
      <w:r>
        <w:rPr>
          <w:rStyle w:val="HTMLCode"/>
          <w:rFonts w:eastAsiaTheme="majorEastAsia"/>
          <w:color w:val="DB1348"/>
          <w:sz w:val="18"/>
          <w:szCs w:val="18"/>
          <w:bdr w:val="single" w:sz="6" w:space="2" w:color="auto" w:frame="1"/>
          <w:shd w:val="clear" w:color="auto" w:fill="F9F2F4"/>
        </w:rPr>
        <w:t>Series</w:t>
      </w:r>
      <w:r>
        <w:rPr>
          <w:rFonts w:ascii="proxima-nova" w:hAnsi="proxima-nova"/>
          <w:color w:val="333333"/>
          <w:sz w:val="27"/>
          <w:szCs w:val="27"/>
        </w:rPr>
        <w:t> is essentially a column, and a </w:t>
      </w:r>
      <w:proofErr w:type="spellStart"/>
      <w:r>
        <w:rPr>
          <w:rStyle w:val="HTMLCode"/>
          <w:rFonts w:eastAsiaTheme="majorEastAsia"/>
          <w:color w:val="DB1348"/>
          <w:sz w:val="18"/>
          <w:szCs w:val="18"/>
          <w:bdr w:val="single" w:sz="6" w:space="2" w:color="auto" w:frame="1"/>
          <w:shd w:val="clear" w:color="auto" w:fill="F9F2F4"/>
        </w:rPr>
        <w:t>DataFrame</w:t>
      </w:r>
      <w:proofErr w:type="spellEnd"/>
      <w:r>
        <w:rPr>
          <w:rFonts w:ascii="proxima-nova" w:hAnsi="proxima-nova"/>
          <w:color w:val="333333"/>
          <w:sz w:val="27"/>
          <w:szCs w:val="27"/>
        </w:rPr>
        <w:t> is a multi-dimensional table made up of a collection of Series.</w:t>
      </w:r>
    </w:p>
    <w:p w14:paraId="620BE550" w14:textId="3D7303A5" w:rsidR="00962811" w:rsidRDefault="00962811" w:rsidP="00962811">
      <w:pPr>
        <w:rPr>
          <w:rFonts w:ascii="Courier New" w:hAnsi="Courier New" w:cs="Courier New"/>
          <w:color w:val="DB1348"/>
          <w:sz w:val="18"/>
          <w:szCs w:val="18"/>
          <w:shd w:val="clear" w:color="auto" w:fill="F9F2F4"/>
        </w:rPr>
      </w:pPr>
    </w:p>
    <w:p w14:paraId="3E18C38A" w14:textId="11F4F945" w:rsidR="00962811" w:rsidRDefault="00962811" w:rsidP="00962811">
      <w:pPr>
        <w:pStyle w:val="Heading3"/>
        <w:shd w:val="clear" w:color="auto" w:fill="FFFFFF"/>
        <w:spacing w:before="300" w:after="150"/>
        <w:rPr>
          <w:rFonts w:ascii="proxima-nova" w:hAnsi="proxima-nova"/>
          <w:color w:val="FF0000"/>
          <w:sz w:val="33"/>
          <w:szCs w:val="33"/>
        </w:rPr>
      </w:pPr>
      <w:r w:rsidRPr="00962811">
        <w:rPr>
          <w:rFonts w:ascii="proxima-nova" w:hAnsi="proxima-nova"/>
          <w:color w:val="FF0000"/>
          <w:sz w:val="33"/>
          <w:szCs w:val="33"/>
        </w:rPr>
        <w:t xml:space="preserve">Creating </w:t>
      </w:r>
      <w:proofErr w:type="spellStart"/>
      <w:r w:rsidRPr="00962811">
        <w:rPr>
          <w:rFonts w:ascii="proxima-nova" w:hAnsi="proxima-nova"/>
          <w:color w:val="FF0000"/>
          <w:sz w:val="33"/>
          <w:szCs w:val="33"/>
        </w:rPr>
        <w:t>DataFrames</w:t>
      </w:r>
      <w:proofErr w:type="spellEnd"/>
      <w:r w:rsidRPr="00962811">
        <w:rPr>
          <w:rFonts w:ascii="proxima-nova" w:hAnsi="proxima-nova"/>
          <w:color w:val="FF0000"/>
          <w:sz w:val="33"/>
          <w:szCs w:val="33"/>
        </w:rPr>
        <w:t xml:space="preserve"> from scratch</w:t>
      </w:r>
    </w:p>
    <w:p w14:paraId="7E0B94F8" w14:textId="2140B8D1" w:rsidR="00962811" w:rsidRDefault="00962811" w:rsidP="00962811">
      <w:pPr>
        <w:rPr>
          <w:rFonts w:ascii="proxima-nova" w:hAnsi="proxima-nova"/>
          <w:color w:val="333333"/>
          <w:sz w:val="27"/>
          <w:szCs w:val="27"/>
          <w:shd w:val="clear" w:color="auto" w:fill="FFFFFF"/>
        </w:rPr>
      </w:pPr>
      <w:r>
        <w:rPr>
          <w:rFonts w:ascii="proxima-nova" w:hAnsi="proxima-nova"/>
          <w:color w:val="333333"/>
          <w:sz w:val="27"/>
          <w:szCs w:val="27"/>
          <w:shd w:val="clear" w:color="auto" w:fill="FFFFFF"/>
        </w:rPr>
        <w:t>There are </w:t>
      </w:r>
      <w:r>
        <w:rPr>
          <w:rFonts w:ascii="proxima-nova" w:hAnsi="proxima-nova"/>
          <w:i/>
          <w:iCs/>
          <w:color w:val="333333"/>
          <w:sz w:val="27"/>
          <w:szCs w:val="27"/>
          <w:shd w:val="clear" w:color="auto" w:fill="FFFFFF"/>
        </w:rPr>
        <w:t>many</w:t>
      </w:r>
      <w:r>
        <w:rPr>
          <w:rFonts w:ascii="proxima-nova" w:hAnsi="proxima-nova"/>
          <w:color w:val="333333"/>
          <w:sz w:val="27"/>
          <w:szCs w:val="27"/>
          <w:shd w:val="clear" w:color="auto" w:fill="FFFFFF"/>
        </w:rPr>
        <w:t xml:space="preserve"> ways to create a </w:t>
      </w:r>
      <w:proofErr w:type="spellStart"/>
      <w:r>
        <w:rPr>
          <w:rFonts w:ascii="proxima-nova" w:hAnsi="proxima-nova"/>
          <w:color w:val="333333"/>
          <w:sz w:val="27"/>
          <w:szCs w:val="27"/>
          <w:shd w:val="clear" w:color="auto" w:fill="FFFFFF"/>
        </w:rPr>
        <w:t>DataFrame</w:t>
      </w:r>
      <w:proofErr w:type="spellEnd"/>
      <w:r>
        <w:rPr>
          <w:rFonts w:ascii="proxima-nova" w:hAnsi="proxima-nova"/>
          <w:color w:val="333333"/>
          <w:sz w:val="27"/>
          <w:szCs w:val="27"/>
          <w:shd w:val="clear" w:color="auto" w:fill="FFFFFF"/>
        </w:rPr>
        <w:t xml:space="preserve"> from scratch, but a great option is to just use a simple </w:t>
      </w:r>
      <w:r>
        <w:rPr>
          <w:rStyle w:val="HTMLCode"/>
          <w:rFonts w:eastAsiaTheme="majorEastAsia"/>
          <w:color w:val="DB1348"/>
          <w:sz w:val="18"/>
          <w:szCs w:val="18"/>
          <w:bdr w:val="single" w:sz="6" w:space="2" w:color="auto" w:frame="1"/>
          <w:shd w:val="clear" w:color="auto" w:fill="F9F2F4"/>
        </w:rPr>
        <w:t>dict</w:t>
      </w:r>
      <w:r>
        <w:rPr>
          <w:rFonts w:ascii="proxima-nova" w:hAnsi="proxima-nova"/>
          <w:color w:val="333333"/>
          <w:sz w:val="27"/>
          <w:szCs w:val="27"/>
          <w:shd w:val="clear" w:color="auto" w:fill="FFFFFF"/>
        </w:rPr>
        <w:t>.</w:t>
      </w:r>
    </w:p>
    <w:p w14:paraId="4AFEFD05" w14:textId="333D9384" w:rsidR="00962811" w:rsidRDefault="00962811" w:rsidP="00962811">
      <w:pPr>
        <w:rPr>
          <w:rFonts w:ascii="proxima-nova" w:hAnsi="proxima-nova"/>
          <w:color w:val="333333"/>
          <w:sz w:val="27"/>
          <w:szCs w:val="27"/>
          <w:shd w:val="clear" w:color="auto" w:fill="FFFFFF"/>
        </w:rPr>
      </w:pPr>
    </w:p>
    <w:p w14:paraId="4FD9A8EC" w14:textId="77777777" w:rsidR="00962811" w:rsidRDefault="00962811" w:rsidP="0096281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6F5"/>
        <w:rPr>
          <w:rStyle w:val="pln"/>
          <w:rFonts w:ascii="Consolas" w:hAnsi="Consolas"/>
          <w:color w:val="111111"/>
          <w:sz w:val="24"/>
          <w:szCs w:val="24"/>
        </w:rPr>
      </w:pPr>
      <w:r>
        <w:rPr>
          <w:rStyle w:val="pln"/>
          <w:rFonts w:ascii="Consolas" w:hAnsi="Consolas"/>
          <w:color w:val="111111"/>
          <w:sz w:val="24"/>
          <w:szCs w:val="24"/>
        </w:rPr>
        <w:t xml:space="preserve">data </w:t>
      </w:r>
      <w:r>
        <w:rPr>
          <w:rStyle w:val="pun"/>
          <w:rFonts w:ascii="Consolas" w:hAnsi="Consolas"/>
          <w:color w:val="111111"/>
          <w:sz w:val="24"/>
          <w:szCs w:val="24"/>
        </w:rPr>
        <w:t>=</w:t>
      </w:r>
      <w:r>
        <w:rPr>
          <w:rStyle w:val="pln"/>
          <w:rFonts w:ascii="Consolas" w:hAnsi="Consolas"/>
          <w:color w:val="111111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111111"/>
          <w:sz w:val="24"/>
          <w:szCs w:val="24"/>
        </w:rPr>
        <w:t>{</w:t>
      </w:r>
    </w:p>
    <w:p w14:paraId="6C325201" w14:textId="798AC15A" w:rsidR="00962811" w:rsidRDefault="00962811" w:rsidP="0096281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6F5"/>
        <w:rPr>
          <w:rStyle w:val="pln"/>
          <w:rFonts w:ascii="Consolas" w:hAnsi="Consolas"/>
          <w:color w:val="111111"/>
          <w:sz w:val="24"/>
          <w:szCs w:val="24"/>
        </w:rPr>
      </w:pPr>
      <w:r>
        <w:rPr>
          <w:rStyle w:val="pln"/>
          <w:rFonts w:ascii="Consolas" w:hAnsi="Consolas"/>
          <w:color w:val="111111"/>
          <w:sz w:val="24"/>
          <w:szCs w:val="24"/>
        </w:rPr>
        <w:t xml:space="preserve">    </w:t>
      </w:r>
      <w:r>
        <w:rPr>
          <w:rStyle w:val="str"/>
          <w:rFonts w:ascii="Consolas" w:hAnsi="Consolas"/>
          <w:color w:val="739200"/>
          <w:sz w:val="24"/>
          <w:szCs w:val="24"/>
        </w:rPr>
        <w:t>'</w:t>
      </w:r>
      <w:r>
        <w:rPr>
          <w:rStyle w:val="str"/>
          <w:rFonts w:ascii="Consolas" w:hAnsi="Consolas"/>
          <w:color w:val="739200"/>
          <w:sz w:val="24"/>
          <w:szCs w:val="24"/>
        </w:rPr>
        <w:t>seq_1</w:t>
      </w:r>
      <w:r>
        <w:rPr>
          <w:rStyle w:val="str"/>
          <w:rFonts w:ascii="Consolas" w:hAnsi="Consolas"/>
          <w:color w:val="739200"/>
          <w:sz w:val="24"/>
          <w:szCs w:val="24"/>
        </w:rPr>
        <w:t>'</w:t>
      </w:r>
      <w:r>
        <w:rPr>
          <w:rStyle w:val="pun"/>
          <w:rFonts w:ascii="Consolas" w:hAnsi="Consolas"/>
          <w:color w:val="111111"/>
          <w:sz w:val="24"/>
          <w:szCs w:val="24"/>
        </w:rPr>
        <w:t>:</w:t>
      </w:r>
      <w:r>
        <w:rPr>
          <w:rStyle w:val="pln"/>
          <w:rFonts w:ascii="Consolas" w:hAnsi="Consolas"/>
          <w:color w:val="111111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111111"/>
          <w:sz w:val="24"/>
          <w:szCs w:val="24"/>
        </w:rPr>
        <w:t>[</w:t>
      </w:r>
      <w:r>
        <w:rPr>
          <w:rStyle w:val="lit"/>
          <w:rFonts w:ascii="Consolas" w:hAnsi="Consolas"/>
          <w:color w:val="538192"/>
          <w:sz w:val="24"/>
          <w:szCs w:val="24"/>
        </w:rPr>
        <w:t>3</w:t>
      </w:r>
      <w:r>
        <w:rPr>
          <w:rStyle w:val="pun"/>
          <w:rFonts w:ascii="Consolas" w:hAnsi="Consolas"/>
          <w:color w:val="111111"/>
          <w:sz w:val="24"/>
          <w:szCs w:val="24"/>
        </w:rPr>
        <w:t>,</w:t>
      </w:r>
      <w:r>
        <w:rPr>
          <w:rStyle w:val="pln"/>
          <w:rFonts w:ascii="Consolas" w:hAnsi="Consolas"/>
          <w:color w:val="111111"/>
          <w:sz w:val="24"/>
          <w:szCs w:val="24"/>
        </w:rPr>
        <w:t xml:space="preserve"> </w:t>
      </w:r>
      <w:r>
        <w:rPr>
          <w:rStyle w:val="lit"/>
          <w:rFonts w:ascii="Consolas" w:hAnsi="Consolas"/>
          <w:color w:val="538192"/>
          <w:sz w:val="24"/>
          <w:szCs w:val="24"/>
        </w:rPr>
        <w:t>2</w:t>
      </w:r>
      <w:r>
        <w:rPr>
          <w:rStyle w:val="pun"/>
          <w:rFonts w:ascii="Consolas" w:hAnsi="Consolas"/>
          <w:color w:val="111111"/>
          <w:sz w:val="24"/>
          <w:szCs w:val="24"/>
        </w:rPr>
        <w:t>,</w:t>
      </w:r>
      <w:r>
        <w:rPr>
          <w:rStyle w:val="pln"/>
          <w:rFonts w:ascii="Consolas" w:hAnsi="Consolas"/>
          <w:color w:val="111111"/>
          <w:sz w:val="24"/>
          <w:szCs w:val="24"/>
        </w:rPr>
        <w:t xml:space="preserve"> </w:t>
      </w:r>
      <w:r>
        <w:rPr>
          <w:rStyle w:val="lit"/>
          <w:rFonts w:ascii="Consolas" w:hAnsi="Consolas"/>
          <w:color w:val="538192"/>
          <w:sz w:val="24"/>
          <w:szCs w:val="24"/>
        </w:rPr>
        <w:t>0</w:t>
      </w:r>
      <w:r>
        <w:rPr>
          <w:rStyle w:val="pun"/>
          <w:rFonts w:ascii="Consolas" w:hAnsi="Consolas"/>
          <w:color w:val="111111"/>
          <w:sz w:val="24"/>
          <w:szCs w:val="24"/>
        </w:rPr>
        <w:t>,</w:t>
      </w:r>
      <w:r>
        <w:rPr>
          <w:rStyle w:val="pln"/>
          <w:rFonts w:ascii="Consolas" w:hAnsi="Consolas"/>
          <w:color w:val="111111"/>
          <w:sz w:val="24"/>
          <w:szCs w:val="24"/>
        </w:rPr>
        <w:t xml:space="preserve"> </w:t>
      </w:r>
      <w:r>
        <w:rPr>
          <w:rStyle w:val="lit"/>
          <w:rFonts w:ascii="Consolas" w:hAnsi="Consolas"/>
          <w:color w:val="538192"/>
          <w:sz w:val="24"/>
          <w:szCs w:val="24"/>
        </w:rPr>
        <w:t>1</w:t>
      </w:r>
      <w:r>
        <w:rPr>
          <w:rStyle w:val="pun"/>
          <w:rFonts w:ascii="Consolas" w:hAnsi="Consolas"/>
          <w:color w:val="111111"/>
          <w:sz w:val="24"/>
          <w:szCs w:val="24"/>
        </w:rPr>
        <w:t>],</w:t>
      </w:r>
      <w:r>
        <w:rPr>
          <w:rStyle w:val="pln"/>
          <w:rFonts w:ascii="Consolas" w:hAnsi="Consolas"/>
          <w:color w:val="111111"/>
          <w:sz w:val="24"/>
          <w:szCs w:val="24"/>
        </w:rPr>
        <w:t xml:space="preserve"> </w:t>
      </w:r>
    </w:p>
    <w:p w14:paraId="6180DC42" w14:textId="4B248498" w:rsidR="00962811" w:rsidRDefault="00962811" w:rsidP="0096281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6F5"/>
        <w:rPr>
          <w:rStyle w:val="pln"/>
          <w:rFonts w:ascii="Consolas" w:hAnsi="Consolas"/>
          <w:color w:val="111111"/>
          <w:sz w:val="24"/>
          <w:szCs w:val="24"/>
        </w:rPr>
      </w:pPr>
      <w:r>
        <w:rPr>
          <w:rStyle w:val="pln"/>
          <w:rFonts w:ascii="Consolas" w:hAnsi="Consolas"/>
          <w:color w:val="111111"/>
          <w:sz w:val="24"/>
          <w:szCs w:val="24"/>
        </w:rPr>
        <w:t xml:space="preserve">    </w:t>
      </w:r>
      <w:r>
        <w:rPr>
          <w:rStyle w:val="str"/>
          <w:rFonts w:ascii="Consolas" w:hAnsi="Consolas"/>
          <w:color w:val="739200"/>
          <w:sz w:val="24"/>
          <w:szCs w:val="24"/>
        </w:rPr>
        <w:t>'</w:t>
      </w:r>
      <w:r>
        <w:rPr>
          <w:rStyle w:val="str"/>
          <w:rFonts w:ascii="Consolas" w:hAnsi="Consolas"/>
          <w:color w:val="739200"/>
          <w:sz w:val="24"/>
          <w:szCs w:val="24"/>
        </w:rPr>
        <w:t>seq_2</w:t>
      </w:r>
      <w:r>
        <w:rPr>
          <w:rStyle w:val="str"/>
          <w:rFonts w:ascii="Consolas" w:hAnsi="Consolas"/>
          <w:color w:val="739200"/>
          <w:sz w:val="24"/>
          <w:szCs w:val="24"/>
        </w:rPr>
        <w:t>'</w:t>
      </w:r>
      <w:r>
        <w:rPr>
          <w:rStyle w:val="pun"/>
          <w:rFonts w:ascii="Consolas" w:hAnsi="Consolas"/>
          <w:color w:val="111111"/>
          <w:sz w:val="24"/>
          <w:szCs w:val="24"/>
        </w:rPr>
        <w:t>:</w:t>
      </w:r>
      <w:r>
        <w:rPr>
          <w:rStyle w:val="pln"/>
          <w:rFonts w:ascii="Consolas" w:hAnsi="Consolas"/>
          <w:color w:val="111111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111111"/>
          <w:sz w:val="24"/>
          <w:szCs w:val="24"/>
        </w:rPr>
        <w:t>[</w:t>
      </w:r>
      <w:r>
        <w:rPr>
          <w:rStyle w:val="lit"/>
          <w:rFonts w:ascii="Consolas" w:hAnsi="Consolas"/>
          <w:color w:val="538192"/>
          <w:sz w:val="24"/>
          <w:szCs w:val="24"/>
        </w:rPr>
        <w:t>0</w:t>
      </w:r>
      <w:r>
        <w:rPr>
          <w:rStyle w:val="pun"/>
          <w:rFonts w:ascii="Consolas" w:hAnsi="Consolas"/>
          <w:color w:val="111111"/>
          <w:sz w:val="24"/>
          <w:szCs w:val="24"/>
        </w:rPr>
        <w:t>,</w:t>
      </w:r>
      <w:r>
        <w:rPr>
          <w:rStyle w:val="pln"/>
          <w:rFonts w:ascii="Consolas" w:hAnsi="Consolas"/>
          <w:color w:val="111111"/>
          <w:sz w:val="24"/>
          <w:szCs w:val="24"/>
        </w:rPr>
        <w:t xml:space="preserve"> </w:t>
      </w:r>
      <w:r>
        <w:rPr>
          <w:rStyle w:val="lit"/>
          <w:rFonts w:ascii="Consolas" w:hAnsi="Consolas"/>
          <w:color w:val="538192"/>
          <w:sz w:val="24"/>
          <w:szCs w:val="24"/>
        </w:rPr>
        <w:t>3</w:t>
      </w:r>
      <w:r>
        <w:rPr>
          <w:rStyle w:val="pun"/>
          <w:rFonts w:ascii="Consolas" w:hAnsi="Consolas"/>
          <w:color w:val="111111"/>
          <w:sz w:val="24"/>
          <w:szCs w:val="24"/>
        </w:rPr>
        <w:t>,</w:t>
      </w:r>
      <w:r>
        <w:rPr>
          <w:rStyle w:val="pln"/>
          <w:rFonts w:ascii="Consolas" w:hAnsi="Consolas"/>
          <w:color w:val="111111"/>
          <w:sz w:val="24"/>
          <w:szCs w:val="24"/>
        </w:rPr>
        <w:t xml:space="preserve"> </w:t>
      </w:r>
      <w:r>
        <w:rPr>
          <w:rStyle w:val="lit"/>
          <w:rFonts w:ascii="Consolas" w:hAnsi="Consolas"/>
          <w:color w:val="538192"/>
          <w:sz w:val="24"/>
          <w:szCs w:val="24"/>
        </w:rPr>
        <w:t>7</w:t>
      </w:r>
      <w:r>
        <w:rPr>
          <w:rStyle w:val="pun"/>
          <w:rFonts w:ascii="Consolas" w:hAnsi="Consolas"/>
          <w:color w:val="111111"/>
          <w:sz w:val="24"/>
          <w:szCs w:val="24"/>
        </w:rPr>
        <w:t>,</w:t>
      </w:r>
      <w:r>
        <w:rPr>
          <w:rStyle w:val="pln"/>
          <w:rFonts w:ascii="Consolas" w:hAnsi="Consolas"/>
          <w:color w:val="111111"/>
          <w:sz w:val="24"/>
          <w:szCs w:val="24"/>
        </w:rPr>
        <w:t xml:space="preserve"> </w:t>
      </w:r>
      <w:r>
        <w:rPr>
          <w:rStyle w:val="lit"/>
          <w:rFonts w:ascii="Consolas" w:hAnsi="Consolas"/>
          <w:color w:val="538192"/>
          <w:sz w:val="24"/>
          <w:szCs w:val="24"/>
        </w:rPr>
        <w:t>2</w:t>
      </w:r>
      <w:r>
        <w:rPr>
          <w:rStyle w:val="pun"/>
          <w:rFonts w:ascii="Consolas" w:hAnsi="Consolas"/>
          <w:color w:val="111111"/>
          <w:sz w:val="24"/>
          <w:szCs w:val="24"/>
        </w:rPr>
        <w:t>]</w:t>
      </w:r>
    </w:p>
    <w:p w14:paraId="278EBF66" w14:textId="77777777" w:rsidR="00962811" w:rsidRDefault="00962811" w:rsidP="0096281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6F5"/>
        <w:rPr>
          <w:rFonts w:ascii="Consolas" w:hAnsi="Consolas"/>
          <w:color w:val="333333"/>
          <w:sz w:val="24"/>
          <w:szCs w:val="24"/>
        </w:rPr>
      </w:pPr>
      <w:r>
        <w:rPr>
          <w:rStyle w:val="pun"/>
          <w:rFonts w:ascii="Consolas" w:hAnsi="Consolas"/>
          <w:color w:val="111111"/>
          <w:sz w:val="24"/>
          <w:szCs w:val="24"/>
        </w:rPr>
        <w:t>}</w:t>
      </w:r>
    </w:p>
    <w:p w14:paraId="5C50FB9A" w14:textId="77777777" w:rsidR="00962811" w:rsidRPr="00962811" w:rsidRDefault="00962811" w:rsidP="00962811"/>
    <w:p w14:paraId="005FB664" w14:textId="5911101D" w:rsidR="00962811" w:rsidRDefault="00962811" w:rsidP="00962811">
      <w:pPr>
        <w:rPr>
          <w:rFonts w:ascii="proxima-nova" w:hAnsi="proxima-nova"/>
          <w:color w:val="333333"/>
          <w:sz w:val="27"/>
          <w:szCs w:val="27"/>
          <w:shd w:val="clear" w:color="auto" w:fill="FFFFFF"/>
        </w:rPr>
      </w:pPr>
      <w:r>
        <w:rPr>
          <w:rFonts w:ascii="proxima-nova" w:hAnsi="proxima-nova"/>
          <w:color w:val="333333"/>
          <w:sz w:val="27"/>
          <w:szCs w:val="27"/>
          <w:shd w:val="clear" w:color="auto" w:fill="FFFFFF"/>
        </w:rPr>
        <w:t xml:space="preserve">And then pass it to the pandas </w:t>
      </w:r>
      <w:proofErr w:type="spellStart"/>
      <w:r>
        <w:rPr>
          <w:rFonts w:ascii="proxima-nova" w:hAnsi="proxima-nova"/>
          <w:color w:val="333333"/>
          <w:sz w:val="27"/>
          <w:szCs w:val="27"/>
          <w:shd w:val="clear" w:color="auto" w:fill="FFFFFF"/>
        </w:rPr>
        <w:t>DataFrame</w:t>
      </w:r>
      <w:proofErr w:type="spellEnd"/>
      <w:r>
        <w:rPr>
          <w:rFonts w:ascii="proxima-nova" w:hAnsi="proxima-nova"/>
          <w:color w:val="333333"/>
          <w:sz w:val="27"/>
          <w:szCs w:val="27"/>
          <w:shd w:val="clear" w:color="auto" w:fill="FFFFFF"/>
        </w:rPr>
        <w:t xml:space="preserve"> constructor:</w:t>
      </w:r>
    </w:p>
    <w:p w14:paraId="7EA406F1" w14:textId="658434B0" w:rsidR="00962811" w:rsidRDefault="00962811" w:rsidP="00962811">
      <w:pPr>
        <w:rPr>
          <w:rFonts w:ascii="proxima-nova" w:hAnsi="proxima-nova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Python</w:t>
      </w:r>
      <w:r>
        <w:rPr>
          <w:rFonts w:ascii="Arial" w:hAnsi="Arial" w:cs="Arial"/>
          <w:color w:val="222222"/>
          <w:shd w:val="clear" w:color="auto" w:fill="FFFFFF"/>
        </w:rPr>
        <w:t> |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Pandas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DataFrame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Pandas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DataFrame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is two-dimensional size-mutable, potentially heterogeneous tabular data structure with labeled axes (rows and columns).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Data frame</w:t>
      </w:r>
      <w:r>
        <w:rPr>
          <w:rFonts w:ascii="Arial" w:hAnsi="Arial" w:cs="Arial"/>
          <w:color w:val="222222"/>
          <w:shd w:val="clear" w:color="auto" w:fill="FFFFFF"/>
        </w:rPr>
        <w:t> is a two-dimensional data structure, i.e., data is aligned in a tabular fashion in rows and columns.</w:t>
      </w:r>
    </w:p>
    <w:p w14:paraId="3C425DB0" w14:textId="443F34EC" w:rsidR="00962811" w:rsidRDefault="00962811" w:rsidP="0096281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6F5"/>
        <w:rPr>
          <w:rStyle w:val="pun"/>
          <w:rFonts w:ascii="Consolas" w:hAnsi="Consolas"/>
          <w:color w:val="111111"/>
          <w:sz w:val="24"/>
          <w:szCs w:val="24"/>
        </w:rPr>
      </w:pPr>
      <w:r>
        <w:rPr>
          <w:rStyle w:val="pln"/>
          <w:rFonts w:ascii="Consolas" w:hAnsi="Consolas"/>
          <w:color w:val="111111"/>
          <w:sz w:val="24"/>
          <w:szCs w:val="24"/>
        </w:rPr>
        <w:t xml:space="preserve">purchases </w:t>
      </w:r>
      <w:r>
        <w:rPr>
          <w:rStyle w:val="pun"/>
          <w:rFonts w:ascii="Consolas" w:hAnsi="Consolas"/>
          <w:color w:val="111111"/>
          <w:sz w:val="24"/>
          <w:szCs w:val="24"/>
        </w:rPr>
        <w:t>=</w:t>
      </w:r>
      <w:r>
        <w:rPr>
          <w:rStyle w:val="pln"/>
          <w:rFonts w:ascii="Consolas" w:hAnsi="Consolas"/>
          <w:color w:val="111111"/>
          <w:sz w:val="24"/>
          <w:szCs w:val="24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111111"/>
          <w:sz w:val="24"/>
          <w:szCs w:val="24"/>
        </w:rPr>
        <w:t>pd</w:t>
      </w:r>
      <w:r>
        <w:rPr>
          <w:rStyle w:val="pun"/>
          <w:rFonts w:ascii="Consolas" w:hAnsi="Consolas"/>
          <w:color w:val="111111"/>
          <w:sz w:val="24"/>
          <w:szCs w:val="24"/>
        </w:rPr>
        <w:t>.</w:t>
      </w:r>
      <w:r>
        <w:rPr>
          <w:rStyle w:val="typ"/>
          <w:rFonts w:ascii="Consolas" w:hAnsi="Consolas"/>
          <w:color w:val="FF0055"/>
          <w:sz w:val="24"/>
          <w:szCs w:val="24"/>
        </w:rPr>
        <w:t>DataFrame</w:t>
      </w:r>
      <w:proofErr w:type="spellEnd"/>
      <w:proofErr w:type="gramEnd"/>
      <w:r>
        <w:rPr>
          <w:rStyle w:val="pun"/>
          <w:rFonts w:ascii="Consolas" w:hAnsi="Consolas"/>
          <w:color w:val="111111"/>
          <w:sz w:val="24"/>
          <w:szCs w:val="24"/>
        </w:rPr>
        <w:t>(</w:t>
      </w:r>
      <w:r>
        <w:rPr>
          <w:rStyle w:val="pln"/>
          <w:rFonts w:ascii="Consolas" w:hAnsi="Consolas"/>
          <w:color w:val="111111"/>
          <w:sz w:val="24"/>
          <w:szCs w:val="24"/>
        </w:rPr>
        <w:t>data</w:t>
      </w:r>
      <w:r>
        <w:rPr>
          <w:rStyle w:val="pun"/>
          <w:rFonts w:ascii="Consolas" w:hAnsi="Consolas"/>
          <w:color w:val="111111"/>
          <w:sz w:val="24"/>
          <w:szCs w:val="24"/>
        </w:rPr>
        <w:t>)</w:t>
      </w:r>
    </w:p>
    <w:p w14:paraId="4F97CCDB" w14:textId="77777777" w:rsidR="00FD793C" w:rsidRDefault="00FD793C" w:rsidP="00962811">
      <w:pPr>
        <w:rPr>
          <w:noProof/>
        </w:rPr>
      </w:pPr>
    </w:p>
    <w:p w14:paraId="2399296C" w14:textId="0D9ABF62" w:rsidR="00962811" w:rsidRDefault="00FD793C" w:rsidP="00962811">
      <w:pPr>
        <w:rPr>
          <w:rFonts w:ascii="Courier New" w:hAnsi="Courier New" w:cs="Courier New"/>
          <w:color w:val="DB1348"/>
          <w:sz w:val="18"/>
          <w:szCs w:val="18"/>
          <w:shd w:val="clear" w:color="auto" w:fill="F9F2F4"/>
        </w:rPr>
      </w:pPr>
      <w:r>
        <w:rPr>
          <w:noProof/>
        </w:rPr>
        <w:lastRenderedPageBreak/>
        <w:drawing>
          <wp:inline distT="0" distB="0" distL="0" distR="0" wp14:anchorId="6B7F24B9" wp14:editId="5E35904A">
            <wp:extent cx="5943600" cy="4123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D391" w14:textId="11FE25B5" w:rsidR="00FD793C" w:rsidRDefault="00FD793C" w:rsidP="00962811">
      <w:pPr>
        <w:rPr>
          <w:rFonts w:ascii="Courier New" w:hAnsi="Courier New" w:cs="Courier New"/>
          <w:color w:val="DB1348"/>
          <w:sz w:val="18"/>
          <w:szCs w:val="18"/>
          <w:shd w:val="clear" w:color="auto" w:fill="F9F2F4"/>
        </w:rPr>
      </w:pPr>
      <w:r>
        <w:rPr>
          <w:rFonts w:ascii="Courier New" w:hAnsi="Courier New" w:cs="Courier New"/>
          <w:color w:val="DB1348"/>
          <w:sz w:val="18"/>
          <w:szCs w:val="18"/>
          <w:shd w:val="clear" w:color="auto" w:fill="F9F2F4"/>
        </w:rPr>
        <w:t>Changing the index to A B C D</w:t>
      </w:r>
    </w:p>
    <w:p w14:paraId="294AEF21" w14:textId="5DF94880" w:rsidR="00962811" w:rsidRDefault="00FD793C" w:rsidP="00962811">
      <w:r>
        <w:rPr>
          <w:noProof/>
        </w:rPr>
        <w:drawing>
          <wp:inline distT="0" distB="0" distL="0" distR="0" wp14:anchorId="03559A40" wp14:editId="3B6D27CE">
            <wp:extent cx="5943600" cy="2306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35BC" w14:textId="5F05E78A" w:rsidR="00FD793C" w:rsidRDefault="00FD793C" w:rsidP="00962811">
      <w:r>
        <w:rPr>
          <w:noProof/>
        </w:rPr>
        <w:lastRenderedPageBreak/>
        <w:drawing>
          <wp:inline distT="0" distB="0" distL="0" distR="0" wp14:anchorId="6E1B1962" wp14:editId="62227596">
            <wp:extent cx="5943600" cy="2709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7021" w14:textId="2E2C50D1" w:rsidR="00FD793C" w:rsidRDefault="00FD793C" w:rsidP="00962811">
      <w:r>
        <w:rPr>
          <w:noProof/>
        </w:rPr>
        <w:drawing>
          <wp:inline distT="0" distB="0" distL="0" distR="0" wp14:anchorId="6CC02425" wp14:editId="2237A15F">
            <wp:extent cx="4124325" cy="2028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1C97" w14:textId="26BC0282" w:rsidR="00624F24" w:rsidRPr="005B2562" w:rsidRDefault="005B2562" w:rsidP="00962811">
      <w:pPr>
        <w:rPr>
          <w:color w:val="FF0000"/>
        </w:rPr>
      </w:pPr>
      <w:r w:rsidRPr="005B2562">
        <w:rPr>
          <w:color w:val="FF0000"/>
        </w:rPr>
        <w:t>Reading different file format:</w:t>
      </w:r>
    </w:p>
    <w:p w14:paraId="5D6BA899" w14:textId="77777777" w:rsidR="005B2562" w:rsidRDefault="005B2562" w:rsidP="00962811">
      <w:r>
        <w:t>We have different kind of file format is there to read it.</w:t>
      </w:r>
    </w:p>
    <w:p w14:paraId="5CEBBF07" w14:textId="5EC4DC08" w:rsidR="005B2562" w:rsidRDefault="005B2562" w:rsidP="00962811">
      <w:r>
        <w:t>&gt;Make sure that Ur desired file should in that current directory otherwise file not found error will come.</w:t>
      </w:r>
    </w:p>
    <w:p w14:paraId="4139F5E6" w14:textId="128FFC9C" w:rsidR="005B2562" w:rsidRDefault="005B2562" w:rsidP="00962811">
      <w:r>
        <w:t>Please follow the below steps to read a file without any error.</w:t>
      </w:r>
    </w:p>
    <w:p w14:paraId="15B8EEED" w14:textId="09F6D23A" w:rsidR="005B2562" w:rsidRDefault="005B2562" w:rsidP="00962811">
      <w:r>
        <w:t xml:space="preserve"> </w:t>
      </w:r>
    </w:p>
    <w:p w14:paraId="38F6CB66" w14:textId="0EFD36F1" w:rsidR="00B94E91" w:rsidRPr="00B94E91" w:rsidRDefault="00624F24" w:rsidP="00B94E91">
      <w:pPr>
        <w:rPr>
          <w:b/>
          <w:bCs/>
        </w:rPr>
      </w:pPr>
      <w:r>
        <w:rPr>
          <w:noProof/>
        </w:rPr>
        <w:drawing>
          <wp:inline distT="0" distB="0" distL="0" distR="0" wp14:anchorId="2331752C" wp14:editId="6B40C0AB">
            <wp:extent cx="5943600" cy="751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7E5E" w14:textId="56E7994A" w:rsidR="005B2562" w:rsidRDefault="005B2562" w:rsidP="005B2562">
      <w:pPr>
        <w:pStyle w:val="Heading3"/>
        <w:shd w:val="clear" w:color="auto" w:fill="FFFFFF"/>
        <w:spacing w:before="300" w:after="150"/>
        <w:rPr>
          <w:rFonts w:ascii="proxima-nova" w:hAnsi="proxima-nova"/>
          <w:color w:val="FF0000"/>
          <w:sz w:val="33"/>
          <w:szCs w:val="33"/>
        </w:rPr>
      </w:pPr>
      <w:r w:rsidRPr="005B2562">
        <w:rPr>
          <w:rFonts w:ascii="proxima-nova" w:hAnsi="proxima-nova"/>
          <w:color w:val="FF0000"/>
          <w:sz w:val="33"/>
          <w:szCs w:val="33"/>
        </w:rPr>
        <w:t>Converting back to a CSV, JSON, or SQL</w:t>
      </w:r>
    </w:p>
    <w:p w14:paraId="301B5F00" w14:textId="77777777" w:rsidR="005B2562" w:rsidRDefault="005B2562" w:rsidP="005B256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6F5"/>
        <w:rPr>
          <w:rStyle w:val="pln"/>
          <w:rFonts w:ascii="Consolas" w:hAnsi="Consolas"/>
          <w:color w:val="111111"/>
          <w:sz w:val="24"/>
          <w:szCs w:val="24"/>
        </w:rPr>
      </w:pPr>
      <w:proofErr w:type="spellStart"/>
      <w:r>
        <w:rPr>
          <w:rStyle w:val="pln"/>
          <w:rFonts w:ascii="Consolas" w:hAnsi="Consolas"/>
          <w:color w:val="111111"/>
          <w:sz w:val="24"/>
          <w:szCs w:val="24"/>
        </w:rPr>
        <w:t>df</w:t>
      </w:r>
      <w:r>
        <w:rPr>
          <w:rStyle w:val="pun"/>
          <w:rFonts w:ascii="Consolas" w:hAnsi="Consolas"/>
          <w:color w:val="111111"/>
          <w:sz w:val="24"/>
          <w:szCs w:val="24"/>
        </w:rPr>
        <w:t>.</w:t>
      </w:r>
      <w:r>
        <w:rPr>
          <w:rStyle w:val="pln"/>
          <w:rFonts w:ascii="Consolas" w:hAnsi="Consolas"/>
          <w:color w:val="111111"/>
          <w:sz w:val="24"/>
          <w:szCs w:val="24"/>
        </w:rPr>
        <w:t>to_csv</w:t>
      </w:r>
      <w:proofErr w:type="spellEnd"/>
      <w:r>
        <w:rPr>
          <w:rStyle w:val="pun"/>
          <w:rFonts w:ascii="Consolas" w:hAnsi="Consolas"/>
          <w:color w:val="111111"/>
          <w:sz w:val="24"/>
          <w:szCs w:val="24"/>
        </w:rPr>
        <w:t>(</w:t>
      </w:r>
      <w:r>
        <w:rPr>
          <w:rStyle w:val="str"/>
          <w:rFonts w:ascii="Consolas" w:hAnsi="Consolas"/>
          <w:color w:val="739200"/>
          <w:sz w:val="24"/>
          <w:szCs w:val="24"/>
        </w:rPr>
        <w:t>'new_purchases.csv'</w:t>
      </w:r>
      <w:r>
        <w:rPr>
          <w:rStyle w:val="pun"/>
          <w:rFonts w:ascii="Consolas" w:hAnsi="Consolas"/>
          <w:color w:val="111111"/>
          <w:sz w:val="24"/>
          <w:szCs w:val="24"/>
        </w:rPr>
        <w:t>)</w:t>
      </w:r>
    </w:p>
    <w:p w14:paraId="25185725" w14:textId="77777777" w:rsidR="005B2562" w:rsidRDefault="005B2562" w:rsidP="005B256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6F5"/>
        <w:rPr>
          <w:rStyle w:val="pln"/>
          <w:rFonts w:ascii="Consolas" w:hAnsi="Consolas"/>
          <w:color w:val="111111"/>
          <w:sz w:val="24"/>
          <w:szCs w:val="24"/>
        </w:rPr>
      </w:pPr>
    </w:p>
    <w:p w14:paraId="31D3FF9B" w14:textId="77777777" w:rsidR="005B2562" w:rsidRDefault="005B2562" w:rsidP="005B256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6F5"/>
        <w:rPr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pln"/>
          <w:rFonts w:ascii="Consolas" w:hAnsi="Consolas"/>
          <w:color w:val="111111"/>
          <w:sz w:val="24"/>
          <w:szCs w:val="24"/>
        </w:rPr>
        <w:lastRenderedPageBreak/>
        <w:t>df</w:t>
      </w:r>
      <w:r>
        <w:rPr>
          <w:rStyle w:val="pun"/>
          <w:rFonts w:ascii="Consolas" w:hAnsi="Consolas"/>
          <w:color w:val="111111"/>
          <w:sz w:val="24"/>
          <w:szCs w:val="24"/>
        </w:rPr>
        <w:t>.</w:t>
      </w:r>
      <w:r>
        <w:rPr>
          <w:rStyle w:val="pln"/>
          <w:rFonts w:ascii="Consolas" w:hAnsi="Consolas"/>
          <w:color w:val="111111"/>
          <w:sz w:val="24"/>
          <w:szCs w:val="24"/>
        </w:rPr>
        <w:t>to_json</w:t>
      </w:r>
      <w:proofErr w:type="spellEnd"/>
      <w:r>
        <w:rPr>
          <w:rStyle w:val="pun"/>
          <w:rFonts w:ascii="Consolas" w:hAnsi="Consolas"/>
          <w:color w:val="111111"/>
          <w:sz w:val="24"/>
          <w:szCs w:val="24"/>
        </w:rPr>
        <w:t>(</w:t>
      </w:r>
      <w:r>
        <w:rPr>
          <w:rStyle w:val="str"/>
          <w:rFonts w:ascii="Consolas" w:hAnsi="Consolas"/>
          <w:color w:val="739200"/>
          <w:sz w:val="24"/>
          <w:szCs w:val="24"/>
        </w:rPr>
        <w:t>'</w:t>
      </w:r>
      <w:proofErr w:type="spellStart"/>
      <w:r>
        <w:rPr>
          <w:rStyle w:val="str"/>
          <w:rFonts w:ascii="Consolas" w:hAnsi="Consolas"/>
          <w:color w:val="739200"/>
          <w:sz w:val="24"/>
          <w:szCs w:val="24"/>
        </w:rPr>
        <w:t>new_</w:t>
      </w:r>
      <w:proofErr w:type="gramStart"/>
      <w:r>
        <w:rPr>
          <w:rStyle w:val="str"/>
          <w:rFonts w:ascii="Consolas" w:hAnsi="Consolas"/>
          <w:color w:val="739200"/>
          <w:sz w:val="24"/>
          <w:szCs w:val="24"/>
        </w:rPr>
        <w:t>purchases.json</w:t>
      </w:r>
      <w:proofErr w:type="spellEnd"/>
      <w:proofErr w:type="gramEnd"/>
      <w:r>
        <w:rPr>
          <w:rStyle w:val="str"/>
          <w:rFonts w:ascii="Consolas" w:hAnsi="Consolas"/>
          <w:color w:val="739200"/>
          <w:sz w:val="24"/>
          <w:szCs w:val="24"/>
        </w:rPr>
        <w:t>'</w:t>
      </w:r>
      <w:r>
        <w:rPr>
          <w:rStyle w:val="pun"/>
          <w:rFonts w:ascii="Consolas" w:hAnsi="Consolas"/>
          <w:color w:val="111111"/>
          <w:sz w:val="24"/>
          <w:szCs w:val="24"/>
        </w:rPr>
        <w:t>)</w:t>
      </w:r>
    </w:p>
    <w:p w14:paraId="0DF08E1E" w14:textId="77777777" w:rsidR="005B2562" w:rsidRPr="005B2562" w:rsidRDefault="005B2562" w:rsidP="005B2562"/>
    <w:p w14:paraId="2F596D49" w14:textId="77777777" w:rsidR="005B2562" w:rsidRDefault="005B2562" w:rsidP="00B94E91"/>
    <w:p w14:paraId="0308C439" w14:textId="14C2677C" w:rsidR="00B94E91" w:rsidRDefault="005B2562" w:rsidP="00B94E91">
      <w:r>
        <w:rPr>
          <w:noProof/>
        </w:rPr>
        <w:drawing>
          <wp:inline distT="0" distB="0" distL="0" distR="0" wp14:anchorId="7DF15F32" wp14:editId="22CFF3D0">
            <wp:extent cx="5943600" cy="6070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AAFC" w14:textId="28D46F2B" w:rsidR="005B2562" w:rsidRDefault="005B2562" w:rsidP="00B94E91">
      <w:r>
        <w:rPr>
          <w:noProof/>
        </w:rPr>
        <w:drawing>
          <wp:inline distT="0" distB="0" distL="0" distR="0" wp14:anchorId="6C12FB8D" wp14:editId="446A97B8">
            <wp:extent cx="5943600" cy="12693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8116" w14:textId="251ADD6E" w:rsidR="00021761" w:rsidRDefault="00021761" w:rsidP="00B94E91">
      <w:pPr>
        <w:rPr>
          <w:color w:val="FF0000"/>
        </w:rPr>
      </w:pPr>
      <w:r w:rsidRPr="00021761">
        <w:rPr>
          <w:color w:val="FF0000"/>
        </w:rPr>
        <w:t>Rename the column name:</w:t>
      </w:r>
    </w:p>
    <w:p w14:paraId="12AD96DC" w14:textId="4DAA1AAE" w:rsidR="00021761" w:rsidRPr="00374682" w:rsidRDefault="00021761" w:rsidP="00B94E91">
      <w:pPr>
        <w:rPr>
          <w:rFonts w:ascii="Abadi" w:hAnsi="Abadi"/>
          <w:color w:val="7030A0"/>
        </w:rPr>
      </w:pPr>
      <w:proofErr w:type="spellStart"/>
      <w:proofErr w:type="gramStart"/>
      <w:r w:rsidRPr="00374682">
        <w:rPr>
          <w:rFonts w:ascii="Abadi" w:hAnsi="Abadi"/>
          <w:color w:val="7030A0"/>
        </w:rPr>
        <w:t>df.rename</w:t>
      </w:r>
      <w:proofErr w:type="spellEnd"/>
      <w:proofErr w:type="gramEnd"/>
      <w:r w:rsidRPr="00374682">
        <w:rPr>
          <w:rFonts w:ascii="Abadi" w:hAnsi="Abadi"/>
          <w:color w:val="7030A0"/>
        </w:rPr>
        <w:t>(columns={'Parch':"ZERO",'Cabin':"</w:t>
      </w:r>
      <w:proofErr w:type="spellStart"/>
      <w:r w:rsidRPr="00374682">
        <w:rPr>
          <w:rFonts w:ascii="Abadi" w:hAnsi="Abadi"/>
          <w:color w:val="7030A0"/>
        </w:rPr>
        <w:t>Cabin_ID</w:t>
      </w:r>
      <w:proofErr w:type="spellEnd"/>
      <w:r w:rsidRPr="00374682">
        <w:rPr>
          <w:rFonts w:ascii="Abadi" w:hAnsi="Abadi"/>
          <w:color w:val="7030A0"/>
        </w:rPr>
        <w:t>"})</w:t>
      </w:r>
    </w:p>
    <w:p w14:paraId="11CE67F8" w14:textId="2041D031" w:rsidR="00021761" w:rsidRPr="00374682" w:rsidRDefault="00021761" w:rsidP="00B94E91">
      <w:pPr>
        <w:rPr>
          <w:rFonts w:ascii="Abadi" w:hAnsi="Abadi"/>
          <w:color w:val="7030A0"/>
        </w:rPr>
      </w:pPr>
      <w:proofErr w:type="spellStart"/>
      <w:proofErr w:type="gramStart"/>
      <w:r w:rsidRPr="00374682">
        <w:rPr>
          <w:rFonts w:ascii="Abadi" w:hAnsi="Abadi"/>
          <w:color w:val="7030A0"/>
        </w:rPr>
        <w:t>df.columns</w:t>
      </w:r>
      <w:proofErr w:type="gramEnd"/>
      <w:r w:rsidRPr="00374682">
        <w:rPr>
          <w:rFonts w:ascii="Abadi" w:hAnsi="Abadi"/>
          <w:color w:val="7030A0"/>
        </w:rPr>
        <w:t>#Dispaly</w:t>
      </w:r>
      <w:proofErr w:type="spellEnd"/>
      <w:r w:rsidRPr="00374682">
        <w:rPr>
          <w:rFonts w:ascii="Abadi" w:hAnsi="Abadi"/>
          <w:color w:val="7030A0"/>
        </w:rPr>
        <w:t xml:space="preserve"> all the columns in a list format</w:t>
      </w:r>
    </w:p>
    <w:p w14:paraId="17DCA911" w14:textId="4CAA0D1D" w:rsidR="00021761" w:rsidRPr="00374682" w:rsidRDefault="00021761" w:rsidP="00B94E91">
      <w:pPr>
        <w:rPr>
          <w:rFonts w:ascii="Abadi" w:hAnsi="Abadi"/>
          <w:color w:val="7030A0"/>
        </w:rPr>
      </w:pPr>
      <w:proofErr w:type="gramStart"/>
      <w:r w:rsidRPr="00374682">
        <w:rPr>
          <w:rFonts w:ascii="Abadi" w:hAnsi="Abadi"/>
          <w:color w:val="7030A0"/>
        </w:rPr>
        <w:t>df.rename</w:t>
      </w:r>
      <w:proofErr w:type="gramEnd"/>
      <w:r w:rsidRPr="00374682">
        <w:rPr>
          <w:rFonts w:ascii="Abadi" w:hAnsi="Abadi"/>
          <w:color w:val="7030A0"/>
        </w:rPr>
        <w:t>(columns={'Parch':"ZERO",'Cabin':"Cabin_ID"},inplace=True)</w:t>
      </w:r>
      <w:r w:rsidRPr="00374682">
        <w:rPr>
          <w:rFonts w:ascii="Abadi" w:hAnsi="Abadi"/>
          <w:color w:val="7030A0"/>
        </w:rPr>
        <w:t xml:space="preserve"> #</w:t>
      </w:r>
      <w:proofErr w:type="spellStart"/>
      <w:r w:rsidRPr="00374682">
        <w:rPr>
          <w:rFonts w:ascii="Abadi" w:hAnsi="Abadi"/>
          <w:color w:val="7030A0"/>
        </w:rPr>
        <w:t>Inplace</w:t>
      </w:r>
      <w:proofErr w:type="spellEnd"/>
      <w:r w:rsidRPr="00374682">
        <w:rPr>
          <w:rFonts w:ascii="Abadi" w:hAnsi="Abadi"/>
          <w:color w:val="7030A0"/>
        </w:rPr>
        <w:t xml:space="preserve"> will store the modified the changes and stored it in </w:t>
      </w:r>
      <w:proofErr w:type="spellStart"/>
      <w:r w:rsidRPr="00374682">
        <w:rPr>
          <w:rFonts w:ascii="Abadi" w:hAnsi="Abadi"/>
          <w:color w:val="7030A0"/>
        </w:rPr>
        <w:t>dataframe</w:t>
      </w:r>
      <w:bookmarkStart w:id="0" w:name="_GoBack"/>
      <w:bookmarkEnd w:id="0"/>
      <w:proofErr w:type="spellEnd"/>
    </w:p>
    <w:p w14:paraId="00A4126C" w14:textId="77777777" w:rsidR="00021761" w:rsidRDefault="00021761" w:rsidP="00021761">
      <w:pPr>
        <w:pStyle w:val="Heading3"/>
        <w:shd w:val="clear" w:color="auto" w:fill="FFFFFF"/>
        <w:spacing w:before="300" w:after="150"/>
        <w:rPr>
          <w:rFonts w:ascii="proxima-nova" w:hAnsi="proxima-nova"/>
          <w:color w:val="333333"/>
          <w:sz w:val="33"/>
          <w:szCs w:val="33"/>
        </w:rPr>
      </w:pPr>
      <w:r>
        <w:rPr>
          <w:rFonts w:ascii="proxima-nova" w:hAnsi="proxima-nova"/>
          <w:color w:val="333333"/>
          <w:sz w:val="33"/>
          <w:szCs w:val="33"/>
        </w:rPr>
        <w:t>How to work with missing values</w:t>
      </w:r>
    </w:p>
    <w:p w14:paraId="0EAAC176" w14:textId="77777777" w:rsidR="00021761" w:rsidRPr="00021761" w:rsidRDefault="00021761" w:rsidP="00021761">
      <w:pPr>
        <w:shd w:val="clear" w:color="auto" w:fill="FFFFFF"/>
        <w:spacing w:after="405" w:line="360" w:lineRule="atLeast"/>
        <w:rPr>
          <w:rFonts w:ascii="proxima-nova" w:eastAsia="Times New Roman" w:hAnsi="proxima-nova" w:cs="Times New Roman"/>
          <w:color w:val="333333"/>
          <w:sz w:val="27"/>
          <w:szCs w:val="27"/>
        </w:rPr>
      </w:pPr>
      <w:r w:rsidRPr="00021761">
        <w:rPr>
          <w:rFonts w:ascii="proxima-nova" w:eastAsia="Times New Roman" w:hAnsi="proxima-nova" w:cs="Times New Roman"/>
          <w:color w:val="333333"/>
          <w:sz w:val="27"/>
          <w:szCs w:val="27"/>
        </w:rPr>
        <w:t>There are two options in dealing with nulls:</w:t>
      </w:r>
    </w:p>
    <w:p w14:paraId="47CC7E72" w14:textId="77777777" w:rsidR="00021761" w:rsidRPr="00021761" w:rsidRDefault="00021761" w:rsidP="0002176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roxima-nova" w:eastAsia="Times New Roman" w:hAnsi="proxima-nova" w:cs="Times New Roman"/>
          <w:color w:val="333333"/>
          <w:sz w:val="27"/>
          <w:szCs w:val="27"/>
        </w:rPr>
      </w:pPr>
      <w:r w:rsidRPr="00021761">
        <w:rPr>
          <w:rFonts w:ascii="proxima-nova" w:eastAsia="Times New Roman" w:hAnsi="proxima-nova" w:cs="Times New Roman"/>
          <w:color w:val="333333"/>
          <w:sz w:val="27"/>
          <w:szCs w:val="27"/>
        </w:rPr>
        <w:t>Get rid of rows or columns with nulls</w:t>
      </w:r>
    </w:p>
    <w:p w14:paraId="0B1BA632" w14:textId="77777777" w:rsidR="00021761" w:rsidRPr="00021761" w:rsidRDefault="00021761" w:rsidP="0002176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proxima-nova" w:eastAsia="Times New Roman" w:hAnsi="proxima-nova" w:cs="Times New Roman"/>
          <w:color w:val="333333"/>
          <w:sz w:val="27"/>
          <w:szCs w:val="27"/>
        </w:rPr>
      </w:pPr>
      <w:r w:rsidRPr="00021761">
        <w:rPr>
          <w:rFonts w:ascii="proxima-nova" w:eastAsia="Times New Roman" w:hAnsi="proxima-nova" w:cs="Times New Roman"/>
          <w:color w:val="333333"/>
          <w:sz w:val="27"/>
          <w:szCs w:val="27"/>
        </w:rPr>
        <w:t>Replace nulls with non-null values, a technique known as </w:t>
      </w:r>
      <w:r w:rsidRPr="00021761">
        <w:rPr>
          <w:rFonts w:ascii="proxima-nova" w:eastAsia="Times New Roman" w:hAnsi="proxima-nova" w:cs="Times New Roman"/>
          <w:b/>
          <w:bCs/>
          <w:color w:val="333333"/>
          <w:sz w:val="27"/>
          <w:szCs w:val="27"/>
        </w:rPr>
        <w:t>imputation</w:t>
      </w:r>
    </w:p>
    <w:p w14:paraId="3EC38A48" w14:textId="77777777" w:rsidR="00021761" w:rsidRPr="00021761" w:rsidRDefault="00021761" w:rsidP="00021761">
      <w:pPr>
        <w:shd w:val="clear" w:color="auto" w:fill="FFFFFF"/>
        <w:spacing w:after="405" w:line="360" w:lineRule="atLeast"/>
        <w:rPr>
          <w:rFonts w:ascii="proxima-nova" w:eastAsia="Times New Roman" w:hAnsi="proxima-nova" w:cs="Times New Roman"/>
          <w:color w:val="333333"/>
          <w:sz w:val="27"/>
          <w:szCs w:val="27"/>
        </w:rPr>
      </w:pPr>
      <w:r w:rsidRPr="00021761">
        <w:rPr>
          <w:rFonts w:ascii="proxima-nova" w:eastAsia="Times New Roman" w:hAnsi="proxima-nova" w:cs="Times New Roman"/>
          <w:color w:val="333333"/>
          <w:sz w:val="27"/>
          <w:szCs w:val="27"/>
        </w:rPr>
        <w:t xml:space="preserve">Let's calculate to total number of nulls in each column of our dataset. The first step is to check which cells in our </w:t>
      </w:r>
      <w:proofErr w:type="spellStart"/>
      <w:r w:rsidRPr="00021761">
        <w:rPr>
          <w:rFonts w:ascii="proxima-nova" w:eastAsia="Times New Roman" w:hAnsi="proxima-nova" w:cs="Times New Roman"/>
          <w:color w:val="333333"/>
          <w:sz w:val="27"/>
          <w:szCs w:val="27"/>
        </w:rPr>
        <w:t>DataFrame</w:t>
      </w:r>
      <w:proofErr w:type="spellEnd"/>
      <w:r w:rsidRPr="00021761">
        <w:rPr>
          <w:rFonts w:ascii="proxima-nova" w:eastAsia="Times New Roman" w:hAnsi="proxima-nova" w:cs="Times New Roman"/>
          <w:color w:val="333333"/>
          <w:sz w:val="27"/>
          <w:szCs w:val="27"/>
        </w:rPr>
        <w:t xml:space="preserve"> are </w:t>
      </w:r>
      <w:proofErr w:type="spellStart"/>
      <w:r w:rsidRPr="00021761">
        <w:rPr>
          <w:rFonts w:ascii="proxima-nova" w:eastAsia="Times New Roman" w:hAnsi="proxima-nova" w:cs="Times New Roman"/>
          <w:color w:val="333333"/>
          <w:sz w:val="27"/>
          <w:szCs w:val="27"/>
        </w:rPr>
        <w:t>nul</w:t>
      </w:r>
      <w:proofErr w:type="spellEnd"/>
    </w:p>
    <w:p w14:paraId="34CA3D9A" w14:textId="0C216144" w:rsidR="00021761" w:rsidRDefault="00301C74" w:rsidP="00B94E91">
      <w:pPr>
        <w:rPr>
          <w:color w:val="99CCFF"/>
        </w:rPr>
      </w:pPr>
      <w:r>
        <w:rPr>
          <w:noProof/>
        </w:rPr>
        <w:lastRenderedPageBreak/>
        <w:drawing>
          <wp:inline distT="0" distB="0" distL="0" distR="0" wp14:anchorId="3F92B147" wp14:editId="5B1D3FB1">
            <wp:extent cx="5943600" cy="33312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19C2" w14:textId="17660AE5" w:rsidR="00301C74" w:rsidRDefault="00301C74" w:rsidP="00B94E91">
      <w:pPr>
        <w:rPr>
          <w:rFonts w:ascii="proxima-nova" w:hAnsi="proxima-nova"/>
          <w:color w:val="333333"/>
          <w:sz w:val="27"/>
          <w:szCs w:val="27"/>
          <w:shd w:val="clear" w:color="auto" w:fill="FFFFFF"/>
        </w:rPr>
      </w:pPr>
      <w:r>
        <w:rPr>
          <w:rFonts w:ascii="proxima-nova" w:hAnsi="proxima-nova"/>
          <w:color w:val="333333"/>
          <w:sz w:val="27"/>
          <w:szCs w:val="27"/>
          <w:shd w:val="clear" w:color="auto" w:fill="FFFFFF"/>
        </w:rPr>
        <w:t>Using </w:t>
      </w:r>
      <w:proofErr w:type="gramStart"/>
      <w:r>
        <w:rPr>
          <w:rStyle w:val="HTMLCode"/>
          <w:rFonts w:eastAsiaTheme="majorEastAsia"/>
          <w:color w:val="DB1348"/>
          <w:sz w:val="18"/>
          <w:szCs w:val="18"/>
          <w:bdr w:val="single" w:sz="6" w:space="2" w:color="auto" w:frame="1"/>
          <w:shd w:val="clear" w:color="auto" w:fill="F9F2F4"/>
        </w:rPr>
        <w:t>describe(</w:t>
      </w:r>
      <w:proofErr w:type="gramEnd"/>
      <w:r>
        <w:rPr>
          <w:rStyle w:val="HTMLCode"/>
          <w:rFonts w:eastAsiaTheme="majorEastAsia"/>
          <w:color w:val="DB1348"/>
          <w:sz w:val="18"/>
          <w:szCs w:val="18"/>
          <w:bdr w:val="single" w:sz="6" w:space="2" w:color="auto" w:frame="1"/>
          <w:shd w:val="clear" w:color="auto" w:fill="F9F2F4"/>
        </w:rPr>
        <w:t>)</w:t>
      </w:r>
      <w:r>
        <w:rPr>
          <w:rFonts w:ascii="proxima-nova" w:hAnsi="proxima-nova"/>
          <w:color w:val="333333"/>
          <w:sz w:val="27"/>
          <w:szCs w:val="27"/>
          <w:shd w:val="clear" w:color="auto" w:fill="FFFFFF"/>
        </w:rPr>
        <w:t xml:space="preserve"> on an entire </w:t>
      </w:r>
      <w:proofErr w:type="spellStart"/>
      <w:r>
        <w:rPr>
          <w:rFonts w:ascii="proxima-nova" w:hAnsi="proxima-nova"/>
          <w:color w:val="333333"/>
          <w:sz w:val="27"/>
          <w:szCs w:val="27"/>
          <w:shd w:val="clear" w:color="auto" w:fill="FFFFFF"/>
        </w:rPr>
        <w:t>DataFrame</w:t>
      </w:r>
      <w:proofErr w:type="spellEnd"/>
      <w:r>
        <w:rPr>
          <w:rFonts w:ascii="proxima-nova" w:hAnsi="proxima-nova"/>
          <w:color w:val="333333"/>
          <w:sz w:val="27"/>
          <w:szCs w:val="27"/>
          <w:shd w:val="clear" w:color="auto" w:fill="FFFFFF"/>
        </w:rPr>
        <w:t xml:space="preserve"> we can get a summary of the distribution of continuous variables:</w:t>
      </w:r>
    </w:p>
    <w:p w14:paraId="40BCC311" w14:textId="094B1359" w:rsidR="00301C74" w:rsidRDefault="00301C74" w:rsidP="00B94E91">
      <w:pPr>
        <w:rPr>
          <w:rFonts w:ascii="proxima-nova" w:hAnsi="proxima-nova"/>
          <w:color w:val="333333"/>
          <w:sz w:val="27"/>
          <w:szCs w:val="27"/>
          <w:shd w:val="clear" w:color="auto" w:fill="FFFFFF"/>
        </w:rPr>
      </w:pPr>
      <w:proofErr w:type="gramStart"/>
      <w:r>
        <w:rPr>
          <w:rStyle w:val="HTMLCode"/>
          <w:rFonts w:eastAsiaTheme="majorEastAsia"/>
          <w:color w:val="DB1348"/>
          <w:sz w:val="18"/>
          <w:szCs w:val="18"/>
          <w:bdr w:val="single" w:sz="6" w:space="2" w:color="auto" w:frame="1"/>
          <w:shd w:val="clear" w:color="auto" w:fill="F9F2F4"/>
        </w:rPr>
        <w:t>.describe</w:t>
      </w:r>
      <w:proofErr w:type="gramEnd"/>
      <w:r>
        <w:rPr>
          <w:rStyle w:val="HTMLCode"/>
          <w:rFonts w:eastAsiaTheme="majorEastAsia"/>
          <w:color w:val="DB1348"/>
          <w:sz w:val="18"/>
          <w:szCs w:val="18"/>
          <w:bdr w:val="single" w:sz="6" w:space="2" w:color="auto" w:frame="1"/>
          <w:shd w:val="clear" w:color="auto" w:fill="F9F2F4"/>
        </w:rPr>
        <w:t>()</w:t>
      </w:r>
      <w:r>
        <w:rPr>
          <w:rFonts w:ascii="proxima-nova" w:hAnsi="proxima-nova"/>
          <w:color w:val="333333"/>
          <w:sz w:val="27"/>
          <w:szCs w:val="27"/>
          <w:shd w:val="clear" w:color="auto" w:fill="FFFFFF"/>
        </w:rPr>
        <w:t xml:space="preserve"> can also be used on a categorical variable to get the count of rows, unique count of categories, top category, and </w:t>
      </w:r>
      <w:proofErr w:type="spellStart"/>
      <w:r>
        <w:rPr>
          <w:rFonts w:ascii="proxima-nova" w:hAnsi="proxima-nova"/>
          <w:color w:val="333333"/>
          <w:sz w:val="27"/>
          <w:szCs w:val="27"/>
          <w:shd w:val="clear" w:color="auto" w:fill="FFFFFF"/>
        </w:rPr>
        <w:t>freq</w:t>
      </w:r>
      <w:proofErr w:type="spellEnd"/>
      <w:r>
        <w:rPr>
          <w:rFonts w:ascii="proxima-nova" w:hAnsi="proxima-nova"/>
          <w:color w:val="333333"/>
          <w:sz w:val="27"/>
          <w:szCs w:val="27"/>
          <w:shd w:val="clear" w:color="auto" w:fill="FFFFFF"/>
        </w:rPr>
        <w:t xml:space="preserve"> of top category:</w:t>
      </w:r>
    </w:p>
    <w:p w14:paraId="2031F65B" w14:textId="30628152" w:rsidR="00301C74" w:rsidRDefault="00301C74" w:rsidP="00B94E91">
      <w:pPr>
        <w:rPr>
          <w:color w:val="99CCFF"/>
        </w:rPr>
      </w:pPr>
      <w:r>
        <w:rPr>
          <w:noProof/>
        </w:rPr>
        <w:drawing>
          <wp:inline distT="0" distB="0" distL="0" distR="0" wp14:anchorId="799C0940" wp14:editId="721BD25F">
            <wp:extent cx="5143500" cy="3209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EDCE" w14:textId="28BDBB62" w:rsidR="00301C74" w:rsidRDefault="00301C74" w:rsidP="00301C74">
      <w:pPr>
        <w:pStyle w:val="Heading4"/>
        <w:shd w:val="clear" w:color="auto" w:fill="FFFFFF"/>
        <w:spacing w:before="0"/>
        <w:rPr>
          <w:rFonts w:ascii="proxima-nova" w:hAnsi="proxima-nova"/>
          <w:color w:val="333333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1CA6AA8" wp14:editId="381B4E0F">
            <wp:extent cx="5943600" cy="13449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A208" w14:textId="3CC6392B" w:rsidR="00301C74" w:rsidRDefault="00301C74" w:rsidP="00301C74">
      <w:pPr>
        <w:pStyle w:val="Heading4"/>
        <w:shd w:val="clear" w:color="auto" w:fill="FFFFFF"/>
        <w:spacing w:before="0"/>
        <w:rPr>
          <w:rFonts w:ascii="proxima-nova" w:hAnsi="proxima-nova"/>
          <w:color w:val="333333"/>
          <w:sz w:val="27"/>
          <w:szCs w:val="27"/>
        </w:rPr>
      </w:pPr>
      <w:r>
        <w:rPr>
          <w:rFonts w:ascii="proxima-nova" w:hAnsi="proxima-nova"/>
          <w:color w:val="333333"/>
          <w:sz w:val="27"/>
          <w:szCs w:val="27"/>
        </w:rPr>
        <w:t>Relationships between continuous variables</w:t>
      </w:r>
    </w:p>
    <w:p w14:paraId="1797FCB4" w14:textId="53006DA1" w:rsidR="00301C74" w:rsidRDefault="00301C74" w:rsidP="00301C7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proxima-nova" w:hAnsi="proxima-nova"/>
          <w:color w:val="333333"/>
          <w:sz w:val="27"/>
          <w:szCs w:val="27"/>
        </w:rPr>
      </w:pPr>
      <w:r>
        <w:rPr>
          <w:rFonts w:ascii="proxima-nova" w:hAnsi="proxima-nova"/>
          <w:color w:val="333333"/>
          <w:sz w:val="27"/>
          <w:szCs w:val="27"/>
        </w:rPr>
        <w:t xml:space="preserve">By using the correlation </w:t>
      </w:r>
      <w:proofErr w:type="gramStart"/>
      <w:r>
        <w:rPr>
          <w:rFonts w:ascii="proxima-nova" w:hAnsi="proxima-nova"/>
          <w:color w:val="333333"/>
          <w:sz w:val="27"/>
          <w:szCs w:val="27"/>
        </w:rPr>
        <w:t>method </w:t>
      </w:r>
      <w:r>
        <w:rPr>
          <w:rStyle w:val="HTMLCode"/>
          <w:color w:val="DB1348"/>
          <w:sz w:val="18"/>
          <w:szCs w:val="18"/>
          <w:bdr w:val="single" w:sz="6" w:space="2" w:color="auto" w:frame="1"/>
          <w:shd w:val="clear" w:color="auto" w:fill="F9F2F4"/>
        </w:rPr>
        <w:t>.</w:t>
      </w:r>
      <w:proofErr w:type="spellStart"/>
      <w:r>
        <w:rPr>
          <w:rStyle w:val="HTMLCode"/>
          <w:color w:val="DB1348"/>
          <w:sz w:val="18"/>
          <w:szCs w:val="18"/>
          <w:bdr w:val="single" w:sz="6" w:space="2" w:color="auto" w:frame="1"/>
          <w:shd w:val="clear" w:color="auto" w:fill="F9F2F4"/>
        </w:rPr>
        <w:t>corr</w:t>
      </w:r>
      <w:proofErr w:type="spellEnd"/>
      <w:proofErr w:type="gramEnd"/>
      <w:r>
        <w:rPr>
          <w:rStyle w:val="HTMLCode"/>
          <w:color w:val="DB1348"/>
          <w:sz w:val="18"/>
          <w:szCs w:val="18"/>
          <w:bdr w:val="single" w:sz="6" w:space="2" w:color="auto" w:frame="1"/>
          <w:shd w:val="clear" w:color="auto" w:fill="F9F2F4"/>
        </w:rPr>
        <w:t>()</w:t>
      </w:r>
      <w:r>
        <w:rPr>
          <w:rFonts w:ascii="proxima-nova" w:hAnsi="proxima-nova"/>
          <w:color w:val="333333"/>
          <w:sz w:val="27"/>
          <w:szCs w:val="27"/>
        </w:rPr>
        <w:t> we can generate the relationship between each continuous variable:</w:t>
      </w:r>
    </w:p>
    <w:p w14:paraId="527A9846" w14:textId="2103F3B0" w:rsidR="00F27F82" w:rsidRDefault="00F27F82" w:rsidP="00301C7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proxima-nova" w:hAnsi="proxima-nova"/>
          <w:color w:val="FF0000"/>
          <w:sz w:val="27"/>
          <w:szCs w:val="27"/>
        </w:rPr>
      </w:pPr>
      <w:r w:rsidRPr="00F27F82">
        <w:rPr>
          <w:rFonts w:ascii="proxima-nova" w:hAnsi="proxima-nova"/>
          <w:color w:val="FF0000"/>
          <w:sz w:val="27"/>
          <w:szCs w:val="27"/>
        </w:rPr>
        <w:t xml:space="preserve">Series vs </w:t>
      </w:r>
      <w:proofErr w:type="spellStart"/>
      <w:r w:rsidRPr="00F27F82">
        <w:rPr>
          <w:rFonts w:ascii="proxima-nova" w:hAnsi="proxima-nova"/>
          <w:color w:val="FF0000"/>
          <w:sz w:val="27"/>
          <w:szCs w:val="27"/>
        </w:rPr>
        <w:t>DataFrame</w:t>
      </w:r>
      <w:proofErr w:type="spellEnd"/>
      <w:r w:rsidRPr="00F27F82">
        <w:rPr>
          <w:rFonts w:ascii="proxima-nova" w:hAnsi="proxima-nova"/>
          <w:color w:val="FF0000"/>
          <w:sz w:val="27"/>
          <w:szCs w:val="27"/>
        </w:rPr>
        <w:t xml:space="preserve"> </w:t>
      </w:r>
    </w:p>
    <w:p w14:paraId="2FA857DE" w14:textId="77777777" w:rsidR="00F27F82" w:rsidRPr="00F27F82" w:rsidRDefault="00F27F82" w:rsidP="00301C7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proxima-nova" w:hAnsi="proxima-nova"/>
          <w:color w:val="FF0000"/>
          <w:sz w:val="27"/>
          <w:szCs w:val="27"/>
        </w:rPr>
      </w:pPr>
    </w:p>
    <w:p w14:paraId="6EA5EE71" w14:textId="2B453C33" w:rsidR="00F27F82" w:rsidRDefault="00F27F82" w:rsidP="00301C7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proxima-nova" w:hAnsi="proxima-nova"/>
          <w:color w:val="333333"/>
          <w:sz w:val="27"/>
          <w:szCs w:val="27"/>
        </w:rPr>
      </w:pPr>
      <w:r>
        <w:rPr>
          <w:noProof/>
        </w:rPr>
        <w:drawing>
          <wp:inline distT="0" distB="0" distL="0" distR="0" wp14:anchorId="1A234114" wp14:editId="3EE785AF">
            <wp:extent cx="5943600" cy="12598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F58A" w14:textId="7A1E445F" w:rsidR="00301C74" w:rsidRDefault="00301C74" w:rsidP="00B94E91">
      <w:pPr>
        <w:rPr>
          <w:color w:val="99CCFF"/>
        </w:rPr>
      </w:pPr>
    </w:p>
    <w:p w14:paraId="79CC2148" w14:textId="683FAA93" w:rsidR="00F27F82" w:rsidRDefault="00F27F82" w:rsidP="00F27F82">
      <w:pPr>
        <w:pStyle w:val="Heading3"/>
        <w:shd w:val="clear" w:color="auto" w:fill="FFFFFF"/>
        <w:spacing w:before="300" w:after="150"/>
        <w:rPr>
          <w:rFonts w:ascii="proxima-nova" w:hAnsi="proxima-nova"/>
          <w:color w:val="FF0000"/>
          <w:sz w:val="33"/>
          <w:szCs w:val="33"/>
        </w:rPr>
      </w:pPr>
      <w:proofErr w:type="spellStart"/>
      <w:r w:rsidRPr="00F27F82">
        <w:rPr>
          <w:rFonts w:ascii="proxima-nova" w:hAnsi="proxima-nova"/>
          <w:color w:val="FF0000"/>
          <w:sz w:val="33"/>
          <w:szCs w:val="33"/>
        </w:rPr>
        <w:t>DataFrame</w:t>
      </w:r>
      <w:proofErr w:type="spellEnd"/>
      <w:r w:rsidRPr="00F27F82">
        <w:rPr>
          <w:rFonts w:ascii="proxima-nova" w:hAnsi="proxima-nova"/>
          <w:color w:val="FF0000"/>
          <w:sz w:val="33"/>
          <w:szCs w:val="33"/>
        </w:rPr>
        <w:t xml:space="preserve"> slicing, selecting, extracting</w:t>
      </w:r>
    </w:p>
    <w:p w14:paraId="6D7FBBD1" w14:textId="248B99A0" w:rsidR="00F27F82" w:rsidRPr="00F27F82" w:rsidRDefault="00F27F82" w:rsidP="00F27F82">
      <w:r>
        <w:rPr>
          <w:noProof/>
        </w:rPr>
        <w:drawing>
          <wp:inline distT="0" distB="0" distL="0" distR="0" wp14:anchorId="1A915616" wp14:editId="0E52605E">
            <wp:extent cx="5943600" cy="19919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3BF0" w14:textId="77777777" w:rsidR="00533F7A" w:rsidRPr="00533F7A" w:rsidRDefault="00533F7A" w:rsidP="00533F7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533F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loc</w:t>
      </w:r>
      <w:r w:rsidRPr="00533F7A">
        <w:rPr>
          <w:rFonts w:ascii="inherit" w:eastAsia="Times New Roman" w:hAnsi="inherit" w:cs="Arial"/>
          <w:color w:val="242729"/>
          <w:sz w:val="23"/>
          <w:szCs w:val="23"/>
        </w:rPr>
        <w:t xml:space="preserve"> gets rows (or columns) with </w:t>
      </w:r>
      <w:proofErr w:type="gramStart"/>
      <w:r w:rsidRPr="00533F7A">
        <w:rPr>
          <w:rFonts w:ascii="inherit" w:eastAsia="Times New Roman" w:hAnsi="inherit" w:cs="Arial"/>
          <w:color w:val="242729"/>
          <w:sz w:val="23"/>
          <w:szCs w:val="23"/>
        </w:rPr>
        <w:t>particular </w:t>
      </w:r>
      <w:r w:rsidRPr="00533F7A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labels</w:t>
      </w:r>
      <w:proofErr w:type="gramEnd"/>
      <w:r w:rsidRPr="00533F7A">
        <w:rPr>
          <w:rFonts w:ascii="inherit" w:eastAsia="Times New Roman" w:hAnsi="inherit" w:cs="Arial"/>
          <w:color w:val="242729"/>
          <w:sz w:val="23"/>
          <w:szCs w:val="23"/>
        </w:rPr>
        <w:t> from the index.</w:t>
      </w:r>
    </w:p>
    <w:p w14:paraId="64D5547B" w14:textId="77777777" w:rsidR="00533F7A" w:rsidRPr="00533F7A" w:rsidRDefault="00533F7A" w:rsidP="00533F7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r w:rsidRPr="00533F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iloc</w:t>
      </w:r>
      <w:proofErr w:type="spellEnd"/>
      <w:r w:rsidRPr="00533F7A">
        <w:rPr>
          <w:rFonts w:ascii="inherit" w:eastAsia="Times New Roman" w:hAnsi="inherit" w:cs="Arial"/>
          <w:color w:val="242729"/>
          <w:sz w:val="23"/>
          <w:szCs w:val="23"/>
        </w:rPr>
        <w:t xml:space="preserve"> gets rows (or columns) at </w:t>
      </w:r>
      <w:proofErr w:type="gramStart"/>
      <w:r w:rsidRPr="00533F7A">
        <w:rPr>
          <w:rFonts w:ascii="inherit" w:eastAsia="Times New Roman" w:hAnsi="inherit" w:cs="Arial"/>
          <w:color w:val="242729"/>
          <w:sz w:val="23"/>
          <w:szCs w:val="23"/>
        </w:rPr>
        <w:t>particular </w:t>
      </w:r>
      <w:r w:rsidRPr="00533F7A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positions</w:t>
      </w:r>
      <w:proofErr w:type="gramEnd"/>
      <w:r w:rsidRPr="00533F7A">
        <w:rPr>
          <w:rFonts w:ascii="inherit" w:eastAsia="Times New Roman" w:hAnsi="inherit" w:cs="Arial"/>
          <w:color w:val="242729"/>
          <w:sz w:val="23"/>
          <w:szCs w:val="23"/>
        </w:rPr>
        <w:t> in the index (so it only takes integers).</w:t>
      </w:r>
    </w:p>
    <w:p w14:paraId="6716DAE8" w14:textId="77777777" w:rsidR="00533F7A" w:rsidRPr="00533F7A" w:rsidRDefault="00533F7A" w:rsidP="00533F7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533F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ix</w:t>
      </w:r>
      <w:r w:rsidRPr="00533F7A">
        <w:rPr>
          <w:rFonts w:ascii="inherit" w:eastAsia="Times New Roman" w:hAnsi="inherit" w:cs="Arial"/>
          <w:color w:val="242729"/>
          <w:sz w:val="23"/>
          <w:szCs w:val="23"/>
        </w:rPr>
        <w:t> usually tries to behave like </w:t>
      </w:r>
      <w:r w:rsidRPr="00533F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loc</w:t>
      </w:r>
      <w:r w:rsidRPr="00533F7A">
        <w:rPr>
          <w:rFonts w:ascii="inherit" w:eastAsia="Times New Roman" w:hAnsi="inherit" w:cs="Arial"/>
          <w:color w:val="242729"/>
          <w:sz w:val="23"/>
          <w:szCs w:val="23"/>
        </w:rPr>
        <w:t> but falls back to behaving like </w:t>
      </w:r>
      <w:proofErr w:type="spellStart"/>
      <w:r w:rsidRPr="00533F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iloc</w:t>
      </w:r>
      <w:proofErr w:type="spellEnd"/>
      <w:r w:rsidRPr="00533F7A">
        <w:rPr>
          <w:rFonts w:ascii="inherit" w:eastAsia="Times New Roman" w:hAnsi="inherit" w:cs="Arial"/>
          <w:color w:val="242729"/>
          <w:sz w:val="23"/>
          <w:szCs w:val="23"/>
        </w:rPr>
        <w:t> if a label is not present in the index.</w:t>
      </w:r>
    </w:p>
    <w:p w14:paraId="72D8E985" w14:textId="77777777" w:rsidR="00533F7A" w:rsidRPr="00533F7A" w:rsidRDefault="00533F7A" w:rsidP="00533F7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533F7A">
        <w:rPr>
          <w:rFonts w:ascii="Arial" w:eastAsia="Times New Roman" w:hAnsi="Arial" w:cs="Arial"/>
          <w:color w:val="242729"/>
          <w:sz w:val="23"/>
          <w:szCs w:val="23"/>
        </w:rPr>
        <w:t>It's important to note some subtleties that can make </w:t>
      </w:r>
      <w:r w:rsidRPr="00533F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ix</w:t>
      </w:r>
      <w:r w:rsidRPr="00533F7A">
        <w:rPr>
          <w:rFonts w:ascii="Arial" w:eastAsia="Times New Roman" w:hAnsi="Arial" w:cs="Arial"/>
          <w:color w:val="242729"/>
          <w:sz w:val="23"/>
          <w:szCs w:val="23"/>
        </w:rPr>
        <w:t> slightly tricky to use:</w:t>
      </w:r>
    </w:p>
    <w:p w14:paraId="06837B19" w14:textId="77777777" w:rsidR="00533F7A" w:rsidRPr="00533F7A" w:rsidRDefault="00533F7A" w:rsidP="00533F7A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533F7A">
        <w:rPr>
          <w:rFonts w:ascii="inherit" w:eastAsia="Times New Roman" w:hAnsi="inherit" w:cs="Arial"/>
          <w:color w:val="242729"/>
          <w:sz w:val="23"/>
          <w:szCs w:val="23"/>
        </w:rPr>
        <w:t>if the index is of integer type, </w:t>
      </w:r>
      <w:r w:rsidRPr="00533F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ix</w:t>
      </w:r>
      <w:r w:rsidRPr="00533F7A">
        <w:rPr>
          <w:rFonts w:ascii="inherit" w:eastAsia="Times New Roman" w:hAnsi="inherit" w:cs="Arial"/>
          <w:color w:val="242729"/>
          <w:sz w:val="23"/>
          <w:szCs w:val="23"/>
        </w:rPr>
        <w:t> will only use label-based indexing and not fall back to position-based indexing. If the label is not in the index, an error is raised.</w:t>
      </w:r>
    </w:p>
    <w:p w14:paraId="7D161138" w14:textId="176B5244" w:rsidR="00533F7A" w:rsidRDefault="00533F7A" w:rsidP="00533F7A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533F7A">
        <w:rPr>
          <w:rFonts w:ascii="inherit" w:eastAsia="Times New Roman" w:hAnsi="inherit" w:cs="Arial"/>
          <w:color w:val="242729"/>
          <w:sz w:val="23"/>
          <w:szCs w:val="23"/>
        </w:rPr>
        <w:lastRenderedPageBreak/>
        <w:t>if the index does not contain </w:t>
      </w:r>
      <w:r w:rsidRPr="00533F7A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only</w:t>
      </w:r>
      <w:r w:rsidRPr="00533F7A">
        <w:rPr>
          <w:rFonts w:ascii="inherit" w:eastAsia="Times New Roman" w:hAnsi="inherit" w:cs="Arial"/>
          <w:color w:val="242729"/>
          <w:sz w:val="23"/>
          <w:szCs w:val="23"/>
        </w:rPr>
        <w:t> integers, then given an integer, </w:t>
      </w:r>
      <w:r w:rsidRPr="00533F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ix</w:t>
      </w:r>
      <w:r w:rsidRPr="00533F7A">
        <w:rPr>
          <w:rFonts w:ascii="inherit" w:eastAsia="Times New Roman" w:hAnsi="inherit" w:cs="Arial"/>
          <w:color w:val="242729"/>
          <w:sz w:val="23"/>
          <w:szCs w:val="23"/>
        </w:rPr>
        <w:t xml:space="preserve"> will immediately use position-based indexing rather than label-based indexing. </w:t>
      </w:r>
      <w:proofErr w:type="gramStart"/>
      <w:r w:rsidRPr="00533F7A">
        <w:rPr>
          <w:rFonts w:ascii="inherit" w:eastAsia="Times New Roman" w:hAnsi="inherit" w:cs="Arial"/>
          <w:color w:val="242729"/>
          <w:sz w:val="23"/>
          <w:szCs w:val="23"/>
        </w:rPr>
        <w:t>If</w:t>
      </w:r>
      <w:proofErr w:type="gramEnd"/>
      <w:r w:rsidRPr="00533F7A">
        <w:rPr>
          <w:rFonts w:ascii="inherit" w:eastAsia="Times New Roman" w:hAnsi="inherit" w:cs="Arial"/>
          <w:color w:val="242729"/>
          <w:sz w:val="23"/>
          <w:szCs w:val="23"/>
        </w:rPr>
        <w:t xml:space="preserve"> however </w:t>
      </w:r>
      <w:r w:rsidRPr="00533F7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ix</w:t>
      </w:r>
      <w:r w:rsidRPr="00533F7A">
        <w:rPr>
          <w:rFonts w:ascii="inherit" w:eastAsia="Times New Roman" w:hAnsi="inherit" w:cs="Arial"/>
          <w:color w:val="242729"/>
          <w:sz w:val="23"/>
          <w:szCs w:val="23"/>
        </w:rPr>
        <w:t> is given another type (e.g. a string), it can use label-based indexing.</w:t>
      </w:r>
    </w:p>
    <w:p w14:paraId="0493258C" w14:textId="1C141B71" w:rsidR="00E15017" w:rsidRDefault="00E15017" w:rsidP="00E15017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14:paraId="4A6D7EA3" w14:textId="77777777" w:rsidR="00E15017" w:rsidRPr="00533F7A" w:rsidRDefault="00E15017" w:rsidP="00E15017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14:paraId="7631FB33" w14:textId="4B6EBDBC" w:rsidR="00F27F82" w:rsidRDefault="00E15017" w:rsidP="00B94E91">
      <w:pPr>
        <w:rPr>
          <w:rFonts w:ascii="proxima-nova" w:hAnsi="proxima-nova"/>
          <w:color w:val="333333"/>
          <w:sz w:val="27"/>
          <w:szCs w:val="27"/>
          <w:shd w:val="clear" w:color="auto" w:fill="FFFFFF"/>
        </w:rPr>
      </w:pPr>
      <w:r>
        <w:rPr>
          <w:rFonts w:ascii="proxima-nova" w:hAnsi="proxima-nova"/>
          <w:color w:val="333333"/>
          <w:sz w:val="27"/>
          <w:szCs w:val="27"/>
          <w:shd w:val="clear" w:color="auto" w:fill="FFFFFF"/>
        </w:rPr>
        <w:t>Using the </w:t>
      </w:r>
      <w:proofErr w:type="spellStart"/>
      <w:proofErr w:type="gramStart"/>
      <w:r>
        <w:rPr>
          <w:rStyle w:val="HTMLCode"/>
          <w:rFonts w:eastAsiaTheme="majorEastAsia"/>
          <w:color w:val="DB1348"/>
          <w:sz w:val="18"/>
          <w:szCs w:val="18"/>
          <w:bdr w:val="single" w:sz="6" w:space="2" w:color="auto" w:frame="1"/>
          <w:shd w:val="clear" w:color="auto" w:fill="F9F2F4"/>
        </w:rPr>
        <w:t>isin</w:t>
      </w:r>
      <w:proofErr w:type="spellEnd"/>
      <w:r>
        <w:rPr>
          <w:rStyle w:val="HTMLCode"/>
          <w:rFonts w:eastAsiaTheme="majorEastAsia"/>
          <w:color w:val="DB1348"/>
          <w:sz w:val="18"/>
          <w:szCs w:val="18"/>
          <w:bdr w:val="single" w:sz="6" w:space="2" w:color="auto" w:frame="1"/>
          <w:shd w:val="clear" w:color="auto" w:fill="F9F2F4"/>
        </w:rPr>
        <w:t>(</w:t>
      </w:r>
      <w:proofErr w:type="gramEnd"/>
      <w:r>
        <w:rPr>
          <w:rStyle w:val="HTMLCode"/>
          <w:rFonts w:eastAsiaTheme="majorEastAsia"/>
          <w:color w:val="DB1348"/>
          <w:sz w:val="18"/>
          <w:szCs w:val="18"/>
          <w:bdr w:val="single" w:sz="6" w:space="2" w:color="auto" w:frame="1"/>
          <w:shd w:val="clear" w:color="auto" w:fill="F9F2F4"/>
        </w:rPr>
        <w:t>)</w:t>
      </w:r>
      <w:r>
        <w:rPr>
          <w:rFonts w:ascii="proxima-nova" w:hAnsi="proxima-nova"/>
          <w:color w:val="333333"/>
          <w:sz w:val="27"/>
          <w:szCs w:val="27"/>
          <w:shd w:val="clear" w:color="auto" w:fill="FFFFFF"/>
        </w:rPr>
        <w:t> method we could make this more concise thoug</w:t>
      </w:r>
      <w:r>
        <w:rPr>
          <w:rFonts w:ascii="proxima-nova" w:hAnsi="proxima-nova"/>
          <w:color w:val="333333"/>
          <w:sz w:val="27"/>
          <w:szCs w:val="27"/>
          <w:shd w:val="clear" w:color="auto" w:fill="FFFFFF"/>
        </w:rPr>
        <w:t>h</w:t>
      </w:r>
    </w:p>
    <w:p w14:paraId="7271BEB8" w14:textId="16061BFA" w:rsidR="00E15017" w:rsidRDefault="00E15017" w:rsidP="00B94E91">
      <w:pPr>
        <w:rPr>
          <w:color w:val="99CCFF"/>
        </w:rPr>
      </w:pPr>
      <w:r>
        <w:rPr>
          <w:noProof/>
        </w:rPr>
        <w:drawing>
          <wp:inline distT="0" distB="0" distL="0" distR="0" wp14:anchorId="42BC7611" wp14:editId="0FBB0D9E">
            <wp:extent cx="5943600" cy="9074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F46E" w14:textId="35872C22" w:rsidR="00E15017" w:rsidRDefault="00E15017" w:rsidP="00B94E91">
      <w:pPr>
        <w:rPr>
          <w:color w:val="99CCFF"/>
        </w:rPr>
      </w:pPr>
      <w:r>
        <w:rPr>
          <w:noProof/>
        </w:rPr>
        <w:drawing>
          <wp:inline distT="0" distB="0" distL="0" distR="0" wp14:anchorId="45FC7BF3" wp14:editId="2E3EAD32">
            <wp:extent cx="5943600" cy="13658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ED72" w14:textId="0B84A2F9" w:rsidR="00E15017" w:rsidRDefault="009C0659" w:rsidP="00B94E91">
      <w:pPr>
        <w:rPr>
          <w:color w:val="99CCFF"/>
        </w:rPr>
      </w:pPr>
      <w:r>
        <w:rPr>
          <w:noProof/>
        </w:rPr>
        <w:drawing>
          <wp:inline distT="0" distB="0" distL="0" distR="0" wp14:anchorId="1B2661A3" wp14:editId="190FBAF9">
            <wp:extent cx="5943600" cy="19754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8A18" w14:textId="072F37EA" w:rsidR="009C0659" w:rsidRDefault="009C0659" w:rsidP="009C0659">
      <w:pPr>
        <w:pStyle w:val="Heading3"/>
        <w:shd w:val="clear" w:color="auto" w:fill="FFFFFF"/>
        <w:spacing w:before="300" w:after="150"/>
        <w:rPr>
          <w:rFonts w:ascii="proxima-nova" w:hAnsi="proxima-nova"/>
          <w:color w:val="FF0000"/>
          <w:sz w:val="33"/>
          <w:szCs w:val="33"/>
        </w:rPr>
      </w:pPr>
      <w:r w:rsidRPr="009C0659">
        <w:rPr>
          <w:rFonts w:ascii="proxima-nova" w:hAnsi="proxima-nova"/>
          <w:color w:val="FF0000"/>
          <w:sz w:val="33"/>
          <w:szCs w:val="33"/>
        </w:rPr>
        <w:lastRenderedPageBreak/>
        <w:t>Applying functions</w:t>
      </w:r>
    </w:p>
    <w:p w14:paraId="3980D357" w14:textId="4F78D047" w:rsidR="00C40B31" w:rsidRDefault="00C40B31" w:rsidP="00C40B31">
      <w:r>
        <w:rPr>
          <w:noProof/>
        </w:rPr>
        <w:drawing>
          <wp:inline distT="0" distB="0" distL="0" distR="0" wp14:anchorId="0E7A8935" wp14:editId="4C485CEF">
            <wp:extent cx="5943600" cy="2514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224F" w14:textId="43F933AD" w:rsidR="00D72994" w:rsidRDefault="00D72994" w:rsidP="00C40B31">
      <w:pPr>
        <w:rPr>
          <w:rFonts w:ascii="proxima-nova" w:hAnsi="proxima-nova"/>
          <w:color w:val="333333"/>
          <w:sz w:val="27"/>
          <w:szCs w:val="27"/>
          <w:shd w:val="clear" w:color="auto" w:fill="FFFFFF"/>
        </w:rPr>
      </w:pPr>
      <w:r>
        <w:rPr>
          <w:rFonts w:ascii="proxima-nova" w:hAnsi="proxima-nova"/>
          <w:color w:val="333333"/>
          <w:sz w:val="27"/>
          <w:szCs w:val="27"/>
          <w:shd w:val="clear" w:color="auto" w:fill="FFFFFF"/>
        </w:rPr>
        <w:t>using </w:t>
      </w:r>
      <w:proofErr w:type="gramStart"/>
      <w:r>
        <w:rPr>
          <w:rStyle w:val="HTMLCode"/>
          <w:rFonts w:eastAsiaTheme="majorEastAsia"/>
          <w:color w:val="DB1348"/>
          <w:sz w:val="18"/>
          <w:szCs w:val="18"/>
          <w:bdr w:val="single" w:sz="6" w:space="2" w:color="auto" w:frame="1"/>
          <w:shd w:val="clear" w:color="auto" w:fill="F9F2F4"/>
        </w:rPr>
        <w:t>apply(</w:t>
      </w:r>
      <w:proofErr w:type="gramEnd"/>
      <w:r>
        <w:rPr>
          <w:rStyle w:val="HTMLCode"/>
          <w:rFonts w:eastAsiaTheme="majorEastAsia"/>
          <w:color w:val="DB1348"/>
          <w:sz w:val="18"/>
          <w:szCs w:val="18"/>
          <w:bdr w:val="single" w:sz="6" w:space="2" w:color="auto" w:frame="1"/>
          <w:shd w:val="clear" w:color="auto" w:fill="F9F2F4"/>
        </w:rPr>
        <w:t>)</w:t>
      </w:r>
      <w:r>
        <w:rPr>
          <w:rFonts w:ascii="proxima-nova" w:hAnsi="proxima-nova"/>
          <w:color w:val="333333"/>
          <w:sz w:val="27"/>
          <w:szCs w:val="27"/>
          <w:shd w:val="clear" w:color="auto" w:fill="FFFFFF"/>
        </w:rPr>
        <w:t> will be much faster than iterating manually over rows because pandas is utilizing vectorization.</w:t>
      </w:r>
    </w:p>
    <w:p w14:paraId="4A4045F8" w14:textId="0537E57D" w:rsidR="00F75DD0" w:rsidRDefault="00F75DD0" w:rsidP="00C40B31">
      <w:r>
        <w:rPr>
          <w:rFonts w:ascii="proxima-nova" w:hAnsi="proxima-nova"/>
          <w:i/>
          <w:iCs/>
          <w:color w:val="333333"/>
          <w:sz w:val="41"/>
          <w:szCs w:val="41"/>
          <w:shd w:val="clear" w:color="auto" w:fill="FFFFFF"/>
        </w:rPr>
        <w:t>Vectorization: a style of computer programming where operations are applied to whole arrays instead of individual elements —</w:t>
      </w:r>
      <w:hyperlink r:id="rId24" w:tgtFrame="_blank" w:history="1">
        <w:r>
          <w:rPr>
            <w:rStyle w:val="Hyperlink"/>
            <w:rFonts w:ascii="proxima-nova" w:hAnsi="proxima-nova"/>
            <w:i/>
            <w:iCs/>
            <w:color w:val="E4A307"/>
            <w:sz w:val="41"/>
            <w:szCs w:val="41"/>
            <w:shd w:val="clear" w:color="auto" w:fill="FFFFFF"/>
          </w:rPr>
          <w:t>Wikipedia</w:t>
        </w:r>
      </w:hyperlink>
    </w:p>
    <w:p w14:paraId="4C6B8D27" w14:textId="5512F978" w:rsidR="00FC7DFF" w:rsidRDefault="00FC7DFF" w:rsidP="00C40B31"/>
    <w:p w14:paraId="34F57FAA" w14:textId="780F915F" w:rsidR="00FC7DFF" w:rsidRDefault="00FC7DFF" w:rsidP="00FC7DFF">
      <w:pPr>
        <w:pStyle w:val="Heading3"/>
        <w:shd w:val="clear" w:color="auto" w:fill="FFFFFF"/>
        <w:spacing w:before="300" w:after="150"/>
        <w:rPr>
          <w:rFonts w:ascii="proxima-nova" w:hAnsi="proxima-nova"/>
          <w:color w:val="FF0000"/>
          <w:sz w:val="33"/>
          <w:szCs w:val="33"/>
        </w:rPr>
      </w:pPr>
      <w:r w:rsidRPr="00FC7DFF">
        <w:rPr>
          <w:rFonts w:ascii="proxima-nova" w:hAnsi="proxima-nova"/>
          <w:color w:val="FF0000"/>
          <w:sz w:val="33"/>
          <w:szCs w:val="33"/>
        </w:rPr>
        <w:t>Brief Plotting</w:t>
      </w:r>
      <w:r w:rsidR="00650452">
        <w:rPr>
          <w:rFonts w:ascii="proxima-nova" w:hAnsi="proxima-nova"/>
          <w:color w:val="FF0000"/>
          <w:sz w:val="33"/>
          <w:szCs w:val="33"/>
        </w:rPr>
        <w:t>:</w:t>
      </w:r>
    </w:p>
    <w:p w14:paraId="0848D856" w14:textId="6F8775B3" w:rsidR="00650452" w:rsidRDefault="00650452" w:rsidP="00650452">
      <w:pPr>
        <w:rPr>
          <w:rFonts w:ascii="proxima-nova" w:hAnsi="proxima-nova"/>
          <w:color w:val="333333"/>
          <w:sz w:val="27"/>
          <w:szCs w:val="27"/>
          <w:shd w:val="clear" w:color="auto" w:fill="FFFFFF"/>
        </w:rPr>
      </w:pPr>
      <w:r>
        <w:rPr>
          <w:rFonts w:ascii="proxima-nova" w:hAnsi="proxima-nova"/>
          <w:color w:val="333333"/>
          <w:sz w:val="27"/>
          <w:szCs w:val="27"/>
          <w:shd w:val="clear" w:color="auto" w:fill="FFFFFF"/>
        </w:rPr>
        <w:t xml:space="preserve">Another great thing about pandas is that it integrates with Matplotlib, so you get the ability to plot directly off </w:t>
      </w:r>
      <w:proofErr w:type="spellStart"/>
      <w:r>
        <w:rPr>
          <w:rFonts w:ascii="proxima-nova" w:hAnsi="proxima-nova"/>
          <w:color w:val="333333"/>
          <w:sz w:val="27"/>
          <w:szCs w:val="27"/>
          <w:shd w:val="clear" w:color="auto" w:fill="FFFFFF"/>
        </w:rPr>
        <w:t>DataFrames</w:t>
      </w:r>
      <w:proofErr w:type="spellEnd"/>
      <w:r>
        <w:rPr>
          <w:rFonts w:ascii="proxima-nova" w:hAnsi="proxima-nova"/>
          <w:color w:val="333333"/>
          <w:sz w:val="27"/>
          <w:szCs w:val="27"/>
          <w:shd w:val="clear" w:color="auto" w:fill="FFFFFF"/>
        </w:rPr>
        <w:t xml:space="preserve"> and Series. To get started we need to import Matplotlib (</w:t>
      </w:r>
      <w:r>
        <w:rPr>
          <w:rStyle w:val="HTMLCode"/>
          <w:rFonts w:eastAsiaTheme="majorEastAsia"/>
          <w:color w:val="DB1348"/>
          <w:sz w:val="18"/>
          <w:szCs w:val="18"/>
          <w:bdr w:val="single" w:sz="6" w:space="2" w:color="auto" w:frame="1"/>
          <w:shd w:val="clear" w:color="auto" w:fill="F9F2F4"/>
        </w:rPr>
        <w:t>pip install matplotlib</w:t>
      </w:r>
      <w:r>
        <w:rPr>
          <w:rFonts w:ascii="proxima-nova" w:hAnsi="proxima-nova"/>
          <w:color w:val="333333"/>
          <w:sz w:val="27"/>
          <w:szCs w:val="27"/>
          <w:shd w:val="clear" w:color="auto" w:fill="FFFFFF"/>
        </w:rPr>
        <w:t>):</w:t>
      </w:r>
    </w:p>
    <w:p w14:paraId="6AD2F1DA" w14:textId="77777777" w:rsidR="003B481E" w:rsidRDefault="003B481E" w:rsidP="003B481E">
      <w:pPr>
        <w:pStyle w:val="Heading4"/>
        <w:spacing w:before="150" w:after="150"/>
        <w:rPr>
          <w:rFonts w:ascii="proxima-nova" w:hAnsi="proxima-nova"/>
          <w:caps/>
          <w:color w:val="004A9B"/>
          <w:spacing w:val="12"/>
          <w:sz w:val="27"/>
          <w:szCs w:val="27"/>
        </w:rPr>
      </w:pPr>
      <w:r>
        <w:rPr>
          <w:rFonts w:ascii="proxima-nova" w:hAnsi="proxima-nova"/>
          <w:caps/>
          <w:color w:val="004A9B"/>
          <w:spacing w:val="12"/>
          <w:sz w:val="27"/>
          <w:szCs w:val="27"/>
        </w:rPr>
        <w:t>PLOTTING TIP</w:t>
      </w:r>
    </w:p>
    <w:p w14:paraId="399517E1" w14:textId="77777777" w:rsidR="003B481E" w:rsidRDefault="003B481E" w:rsidP="003B481E">
      <w:pPr>
        <w:pStyle w:val="NormalWeb"/>
        <w:spacing w:before="0" w:beforeAutospacing="0" w:after="405" w:afterAutospacing="0" w:line="360" w:lineRule="atLeast"/>
        <w:rPr>
          <w:rFonts w:ascii="proxima-nova" w:hAnsi="proxima-nova"/>
          <w:color w:val="333333"/>
          <w:sz w:val="27"/>
          <w:szCs w:val="27"/>
        </w:rPr>
      </w:pPr>
      <w:r>
        <w:rPr>
          <w:rFonts w:ascii="proxima-nova" w:hAnsi="proxima-nova"/>
          <w:color w:val="333333"/>
          <w:sz w:val="27"/>
          <w:szCs w:val="27"/>
        </w:rPr>
        <w:t>For categorical variables utilize Bar Charts* and Boxplots.</w:t>
      </w:r>
    </w:p>
    <w:p w14:paraId="27C1EAEE" w14:textId="77777777" w:rsidR="003B481E" w:rsidRDefault="003B481E" w:rsidP="003B481E">
      <w:pPr>
        <w:pStyle w:val="NormalWeb"/>
        <w:spacing w:before="0" w:beforeAutospacing="0" w:after="405" w:afterAutospacing="0" w:line="360" w:lineRule="atLeast"/>
        <w:rPr>
          <w:rFonts w:ascii="proxima-nova" w:hAnsi="proxima-nova"/>
          <w:color w:val="333333"/>
          <w:sz w:val="27"/>
          <w:szCs w:val="27"/>
        </w:rPr>
      </w:pPr>
      <w:r>
        <w:rPr>
          <w:rFonts w:ascii="proxima-nova" w:hAnsi="proxima-nova"/>
          <w:color w:val="333333"/>
          <w:sz w:val="27"/>
          <w:szCs w:val="27"/>
        </w:rPr>
        <w:t>For continuous variables utilize Histograms, Scatterplots, Line graphs, and Boxplots.</w:t>
      </w:r>
    </w:p>
    <w:p w14:paraId="3ABB47F1" w14:textId="77777777" w:rsidR="003B481E" w:rsidRPr="00650452" w:rsidRDefault="003B481E" w:rsidP="00650452"/>
    <w:p w14:paraId="53F94470" w14:textId="77777777" w:rsidR="00FC7DFF" w:rsidRPr="00C40B31" w:rsidRDefault="00FC7DFF" w:rsidP="00C40B31"/>
    <w:p w14:paraId="7A6CECFD" w14:textId="77777777" w:rsidR="009C0659" w:rsidRPr="00021761" w:rsidRDefault="009C0659" w:rsidP="00B94E91">
      <w:pPr>
        <w:rPr>
          <w:color w:val="99CCFF"/>
        </w:rPr>
      </w:pPr>
    </w:p>
    <w:sectPr w:rsidR="009C0659" w:rsidRPr="00021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-nova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C32DD"/>
    <w:multiLevelType w:val="multilevel"/>
    <w:tmpl w:val="10A2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AA5724"/>
    <w:multiLevelType w:val="multilevel"/>
    <w:tmpl w:val="B410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233050"/>
    <w:multiLevelType w:val="multilevel"/>
    <w:tmpl w:val="6DF4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91"/>
    <w:rsid w:val="00021761"/>
    <w:rsid w:val="00301C74"/>
    <w:rsid w:val="00374682"/>
    <w:rsid w:val="003B481E"/>
    <w:rsid w:val="00533F7A"/>
    <w:rsid w:val="005B2562"/>
    <w:rsid w:val="00624F24"/>
    <w:rsid w:val="00650452"/>
    <w:rsid w:val="00962811"/>
    <w:rsid w:val="009C0659"/>
    <w:rsid w:val="00B94E91"/>
    <w:rsid w:val="00C40B31"/>
    <w:rsid w:val="00D06F61"/>
    <w:rsid w:val="00D72994"/>
    <w:rsid w:val="00E15017"/>
    <w:rsid w:val="00F27F82"/>
    <w:rsid w:val="00F75DD0"/>
    <w:rsid w:val="00FC7DFF"/>
    <w:rsid w:val="00FD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24295"/>
  <w15:chartTrackingRefBased/>
  <w15:docId w15:val="{D5BFF3EC-D6E9-483B-A58C-3D1E723C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4E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4E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C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E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94E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E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81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62811"/>
  </w:style>
  <w:style w:type="character" w:customStyle="1" w:styleId="pln">
    <w:name w:val="pln"/>
    <w:basedOn w:val="DefaultParagraphFont"/>
    <w:rsid w:val="00962811"/>
  </w:style>
  <w:style w:type="paragraph" w:styleId="NormalWeb">
    <w:name w:val="Normal (Web)"/>
    <w:basedOn w:val="Normal"/>
    <w:uiPriority w:val="99"/>
    <w:semiHidden/>
    <w:unhideWhenUsed/>
    <w:rsid w:val="00962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62811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962811"/>
  </w:style>
  <w:style w:type="character" w:customStyle="1" w:styleId="str">
    <w:name w:val="str"/>
    <w:basedOn w:val="DefaultParagraphFont"/>
    <w:rsid w:val="00962811"/>
  </w:style>
  <w:style w:type="character" w:customStyle="1" w:styleId="lit">
    <w:name w:val="lit"/>
    <w:basedOn w:val="DefaultParagraphFont"/>
    <w:rsid w:val="00962811"/>
  </w:style>
  <w:style w:type="character" w:customStyle="1" w:styleId="typ">
    <w:name w:val="typ"/>
    <w:basedOn w:val="DefaultParagraphFont"/>
    <w:rsid w:val="00962811"/>
  </w:style>
  <w:style w:type="character" w:customStyle="1" w:styleId="Heading4Char">
    <w:name w:val="Heading 4 Char"/>
    <w:basedOn w:val="DefaultParagraphFont"/>
    <w:link w:val="Heading4"/>
    <w:uiPriority w:val="9"/>
    <w:semiHidden/>
    <w:rsid w:val="00301C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533F7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75D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772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hyperlink" Target="https://en.wikipedia.org/wiki/Vectorization" TargetMode="Externa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F0A769EC9FA0419CCC1566F188682C" ma:contentTypeVersion="6" ma:contentTypeDescription="Create a new document." ma:contentTypeScope="" ma:versionID="50643fb3863b7fc71ff7d7eb033798f6">
  <xsd:schema xmlns:xsd="http://www.w3.org/2001/XMLSchema" xmlns:xs="http://www.w3.org/2001/XMLSchema" xmlns:p="http://schemas.microsoft.com/office/2006/metadata/properties" xmlns:ns3="3e6b79b2-a7b8-49c7-b327-f7def3b1c89a" targetNamespace="http://schemas.microsoft.com/office/2006/metadata/properties" ma:root="true" ma:fieldsID="32b949079befa36b11c77b0e090972a5" ns3:_="">
    <xsd:import namespace="3e6b79b2-a7b8-49c7-b327-f7def3b1c8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6b79b2-a7b8-49c7-b327-f7def3b1c8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C8BD20-1BCB-4724-9A86-5F4C1608E2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6b79b2-a7b8-49c7-b327-f7def3b1c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EFE2F-5854-49BE-A7E7-9F96EDD9C4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5D5AE6-5847-416B-981B-CEDFFE7645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10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Arabinda Mohapatra</dc:creator>
  <cp:keywords/>
  <dc:description/>
  <cp:lastModifiedBy>Arabinda Mohapatra</cp:lastModifiedBy>
  <cp:revision>7</cp:revision>
  <dcterms:created xsi:type="dcterms:W3CDTF">2020-07-13T03:55:00Z</dcterms:created>
  <dcterms:modified xsi:type="dcterms:W3CDTF">2020-07-13T12:21:00Z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0x01010095F0A769EC9FA0419CCC1566F188682C</vt:lpwstr>
  </property>
</Properties>
</file>