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B69B" w14:textId="3CD0AE71" w:rsidR="007C3749" w:rsidRDefault="007C3749">
      <w:pPr>
        <w:rPr>
          <w:b/>
          <w:bCs/>
          <w:lang w:val="en-US"/>
        </w:rPr>
      </w:pPr>
      <w:r>
        <w:rPr>
          <w:b/>
          <w:bCs/>
          <w:lang w:val="en-US"/>
        </w:rPr>
        <w:t>BUILD A WEBSOCKET APPLICATION</w:t>
      </w:r>
    </w:p>
    <w:p w14:paraId="00F41A0B" w14:textId="35A9B6B1" w:rsidR="007C3749" w:rsidRDefault="00D75B8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4E11E8" wp14:editId="102D51D9">
            <wp:extent cx="5935980" cy="3322320"/>
            <wp:effectExtent l="0" t="0" r="7620" b="0"/>
            <wp:docPr id="156252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8F9E" w14:textId="77777777" w:rsidR="00FE415A" w:rsidRDefault="00FE415A">
      <w:pPr>
        <w:rPr>
          <w:b/>
          <w:bCs/>
          <w:lang w:val="en-US"/>
        </w:rPr>
      </w:pPr>
    </w:p>
    <w:p w14:paraId="07D3A18A" w14:textId="77777777" w:rsidR="00D75B80" w:rsidRPr="007C3749" w:rsidRDefault="00D75B80">
      <w:pPr>
        <w:rPr>
          <w:b/>
          <w:bCs/>
          <w:lang w:val="en-US"/>
        </w:rPr>
      </w:pPr>
    </w:p>
    <w:sectPr w:rsidR="00D75B80" w:rsidRPr="007C3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49"/>
    <w:rsid w:val="007C3749"/>
    <w:rsid w:val="00D75B80"/>
    <w:rsid w:val="00EA69E2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41B1"/>
  <w15:chartTrackingRefBased/>
  <w15:docId w15:val="{21067ACF-AC2E-4927-B2F6-79F33EF4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3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37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37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3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3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3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3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3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3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37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3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37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3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cp:lastPrinted>2025-01-20T16:28:00Z</cp:lastPrinted>
  <dcterms:created xsi:type="dcterms:W3CDTF">2025-01-20T14:35:00Z</dcterms:created>
  <dcterms:modified xsi:type="dcterms:W3CDTF">2025-01-20T16:35:00Z</dcterms:modified>
</cp:coreProperties>
</file>