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1B05" w14:textId="77777777" w:rsidR="002145FE" w:rsidRPr="002145FE" w:rsidRDefault="002145FE" w:rsidP="002145FE">
      <w:pPr>
        <w:pStyle w:val="1"/>
        <w:shd w:val="clear" w:color="auto" w:fill="10162F"/>
        <w:spacing w:before="0" w:beforeAutospacing="0" w:after="0" w:afterAutospacing="0"/>
        <w:rPr>
          <w:rFonts w:ascii="Segoe UI" w:hAnsi="Segoe UI" w:cs="Segoe UI"/>
          <w:lang w:val="en-US"/>
        </w:rPr>
      </w:pPr>
      <w:r w:rsidRPr="002145FE">
        <w:rPr>
          <w:rFonts w:ascii="Segoe UI" w:hAnsi="Segoe UI" w:cs="Segoe UI"/>
          <w:lang w:val="en-US"/>
        </w:rPr>
        <w:t xml:space="preserve">TypeScript Development in </w:t>
      </w:r>
      <w:proofErr w:type="spellStart"/>
      <w:r w:rsidRPr="002145FE">
        <w:rPr>
          <w:rFonts w:ascii="Segoe UI" w:hAnsi="Segoe UI" w:cs="Segoe UI"/>
          <w:lang w:val="en-US"/>
        </w:rPr>
        <w:t>VSCode</w:t>
      </w:r>
      <w:proofErr w:type="spellEnd"/>
    </w:p>
    <w:p w14:paraId="06DB56E7" w14:textId="77777777" w:rsidR="002145FE" w:rsidRPr="002145FE" w:rsidRDefault="002145FE" w:rsidP="002145FE">
      <w:pPr>
        <w:pStyle w:val="gamut-1dzl6xd-styledtext"/>
        <w:shd w:val="clear" w:color="auto" w:fill="10162F"/>
        <w:rPr>
          <w:rFonts w:ascii="Segoe UI" w:hAnsi="Segoe UI" w:cs="Segoe UI"/>
          <w:b/>
          <w:bCs/>
          <w:lang w:val="en-US"/>
        </w:rPr>
      </w:pPr>
      <w:proofErr w:type="spellStart"/>
      <w:r w:rsidRPr="002145FE">
        <w:rPr>
          <w:rStyle w:val="stylesmarkdowny5hhd"/>
          <w:rFonts w:ascii="Segoe UI" w:hAnsi="Segoe UI" w:cs="Segoe UI"/>
          <w:b/>
          <w:bCs/>
          <w:lang w:val="en-US"/>
        </w:rPr>
        <w:t>VSCode</w:t>
      </w:r>
      <w:proofErr w:type="spellEnd"/>
      <w:r w:rsidRPr="002145FE">
        <w:rPr>
          <w:rStyle w:val="stylesmarkdowny5hhd"/>
          <w:rFonts w:ascii="Segoe UI" w:hAnsi="Segoe UI" w:cs="Segoe UI"/>
          <w:b/>
          <w:bCs/>
          <w:lang w:val="en-US"/>
        </w:rPr>
        <w:t xml:space="preserve"> has powerful tools built-in that can identify TypeScript type errors so that we can develop faster and with more confidence.</w:t>
      </w:r>
    </w:p>
    <w:p w14:paraId="27A1855B" w14:textId="77777777" w:rsidR="002145FE" w:rsidRPr="002145FE" w:rsidRDefault="002145FE" w:rsidP="002145FE">
      <w:pPr>
        <w:pStyle w:val="3"/>
        <w:shd w:val="clear" w:color="auto" w:fill="10162F"/>
        <w:rPr>
          <w:rFonts w:ascii="Segoe UI" w:hAnsi="Segoe UI" w:cs="Segoe UI"/>
          <w:color w:val="FFFFFF"/>
          <w:lang w:val="en-US"/>
        </w:rPr>
      </w:pPr>
      <w:r w:rsidRPr="002145FE">
        <w:rPr>
          <w:rFonts w:ascii="Segoe UI" w:hAnsi="Segoe UI" w:cs="Segoe UI"/>
          <w:color w:val="FFFFFF"/>
          <w:lang w:val="en-US"/>
        </w:rPr>
        <w:t>Introduction</w:t>
      </w:r>
    </w:p>
    <w:p w14:paraId="7A85B8B1" w14:textId="77777777" w:rsidR="002145FE" w:rsidRPr="002145FE" w:rsidRDefault="002145FE" w:rsidP="002145FE">
      <w:pPr>
        <w:pStyle w:val="stylesptnq46"/>
        <w:shd w:val="clear" w:color="auto" w:fill="10162F"/>
        <w:spacing w:before="0" w:beforeAutospacing="0"/>
        <w:rPr>
          <w:rFonts w:ascii="Segoe UI" w:hAnsi="Segoe UI" w:cs="Segoe UI"/>
          <w:color w:val="FFFFFF"/>
          <w:sz w:val="27"/>
          <w:szCs w:val="27"/>
          <w:lang w:val="en-US"/>
        </w:rPr>
      </w:pPr>
      <w:r w:rsidRPr="002145FE">
        <w:rPr>
          <w:rFonts w:ascii="Segoe UI" w:hAnsi="Segoe UI" w:cs="Segoe UI"/>
          <w:color w:val="FFFFFF"/>
          <w:sz w:val="27"/>
          <w:szCs w:val="27"/>
          <w:lang w:val="en-US"/>
        </w:rPr>
        <w:t xml:space="preserve">TypeScript ensures our code is type checked. </w:t>
      </w:r>
      <w:proofErr w:type="spellStart"/>
      <w:r w:rsidRPr="002145FE">
        <w:rPr>
          <w:rFonts w:ascii="Segoe UI" w:hAnsi="Segoe UI" w:cs="Segoe UI"/>
          <w:color w:val="FFFFFF"/>
          <w:sz w:val="27"/>
          <w:szCs w:val="27"/>
          <w:lang w:val="en-US"/>
        </w:rPr>
        <w:t>VSCode</w:t>
      </w:r>
      <w:proofErr w:type="spellEnd"/>
      <w:r w:rsidRPr="002145FE">
        <w:rPr>
          <w:rFonts w:ascii="Segoe UI" w:hAnsi="Segoe UI" w:cs="Segoe UI"/>
          <w:color w:val="FFFFFF"/>
          <w:sz w:val="27"/>
          <w:szCs w:val="27"/>
          <w:lang w:val="en-US"/>
        </w:rPr>
        <w:t xml:space="preserve"> has powerful tools built-in that work really well with TypeScript. </w:t>
      </w:r>
      <w:proofErr w:type="spellStart"/>
      <w:r w:rsidRPr="002145FE">
        <w:rPr>
          <w:rFonts w:ascii="Segoe UI" w:hAnsi="Segoe UI" w:cs="Segoe UI"/>
          <w:color w:val="FFFFFF"/>
          <w:sz w:val="27"/>
          <w:szCs w:val="27"/>
          <w:lang w:val="en-US"/>
        </w:rPr>
        <w:t>VSCode’s</w:t>
      </w:r>
      <w:proofErr w:type="spellEnd"/>
      <w:r w:rsidRPr="002145FE">
        <w:rPr>
          <w:rFonts w:ascii="Segoe UI" w:hAnsi="Segoe UI" w:cs="Segoe UI"/>
          <w:color w:val="FFFFFF"/>
          <w:sz w:val="27"/>
          <w:szCs w:val="27"/>
          <w:lang w:val="en-US"/>
        </w:rPr>
        <w:t xml:space="preserve"> tools help us auto-complete code, automatically fix problems, and expose type errors as we code nearly instantaneously. Let’s get TypeScript and </w:t>
      </w:r>
      <w:proofErr w:type="spellStart"/>
      <w:r w:rsidRPr="002145FE">
        <w:rPr>
          <w:rFonts w:ascii="Segoe UI" w:hAnsi="Segoe UI" w:cs="Segoe UI"/>
          <w:color w:val="FFFFFF"/>
          <w:sz w:val="27"/>
          <w:szCs w:val="27"/>
          <w:lang w:val="en-US"/>
        </w:rPr>
        <w:t>VSCode</w:t>
      </w:r>
      <w:proofErr w:type="spellEnd"/>
      <w:r w:rsidRPr="002145FE">
        <w:rPr>
          <w:rFonts w:ascii="Segoe UI" w:hAnsi="Segoe UI" w:cs="Segoe UI"/>
          <w:color w:val="FFFFFF"/>
          <w:sz w:val="27"/>
          <w:szCs w:val="27"/>
          <w:lang w:val="en-US"/>
        </w:rPr>
        <w:t xml:space="preserve"> set up together and test out some of these features — you can follow along with the accompanying video or the provided text!</w:t>
      </w:r>
    </w:p>
    <w:p w14:paraId="591F22FA" w14:textId="0ECF9147" w:rsidR="002145FE" w:rsidRDefault="002145FE" w:rsidP="002145FE">
      <w:r>
        <w:rPr>
          <w:noProof/>
        </w:rPr>
        <w:drawing>
          <wp:inline distT="0" distB="0" distL="0" distR="0" wp14:anchorId="6FC75C5E" wp14:editId="104DAC16">
            <wp:extent cx="5935980" cy="3322320"/>
            <wp:effectExtent l="0" t="0" r="7620" b="0"/>
            <wp:docPr id="166604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B06C" w14:textId="43FD0D85" w:rsidR="002145FE" w:rsidRDefault="002145FE" w:rsidP="002145FE">
      <w:r>
        <w:rPr>
          <w:noProof/>
        </w:rPr>
        <w:lastRenderedPageBreak/>
        <w:drawing>
          <wp:inline distT="0" distB="0" distL="0" distR="0" wp14:anchorId="5F7B5AB9" wp14:editId="6FB3136C">
            <wp:extent cx="5935980" cy="3329940"/>
            <wp:effectExtent l="0" t="0" r="7620" b="3810"/>
            <wp:docPr id="17254757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A1D3" w14:textId="77777777" w:rsidR="002145FE" w:rsidRPr="002145FE" w:rsidRDefault="002145FE" w:rsidP="002145FE"/>
    <w:sectPr w:rsidR="002145FE" w:rsidRPr="0021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822F4"/>
    <w:multiLevelType w:val="multilevel"/>
    <w:tmpl w:val="2D1E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8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FE"/>
    <w:rsid w:val="002145FE"/>
    <w:rsid w:val="00E5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F247"/>
  <w15:chartTrackingRefBased/>
  <w15:docId w15:val="{F2EBBC18-DD29-4F27-9DD5-DA827467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45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214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5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145F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gamut-1dzl6xd-styledtext">
    <w:name w:val="gamut-1dzl6xd-styledtext"/>
    <w:basedOn w:val="a"/>
    <w:rsid w:val="0021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tylesmarkdowny5hhd">
    <w:name w:val="styles_markdown__y5hhd"/>
    <w:basedOn w:val="a0"/>
    <w:rsid w:val="002145FE"/>
  </w:style>
  <w:style w:type="paragraph" w:customStyle="1" w:styleId="stylesptnq46">
    <w:name w:val="styles_p__tnq46"/>
    <w:basedOn w:val="a"/>
    <w:rsid w:val="0021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yleslimfncb">
    <w:name w:val="styles_li__mfncb"/>
    <w:basedOn w:val="a"/>
    <w:rsid w:val="0021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214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cp:lastPrinted>2024-02-07T06:10:00Z</cp:lastPrinted>
  <dcterms:created xsi:type="dcterms:W3CDTF">2024-02-07T06:09:00Z</dcterms:created>
  <dcterms:modified xsi:type="dcterms:W3CDTF">2024-02-07T06:33:00Z</dcterms:modified>
</cp:coreProperties>
</file>