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0C844" w14:textId="77777777" w:rsidR="003D08FA" w:rsidRPr="003D08FA" w:rsidRDefault="003D08FA" w:rsidP="003D08FA">
      <w:pPr>
        <w:spacing w:line="276" w:lineRule="auto"/>
        <w:jc w:val="center"/>
        <w:rPr>
          <w:rFonts w:ascii="Arial" w:hAnsi="Arial" w:cs="Arial"/>
          <w:b/>
          <w:bCs/>
        </w:rPr>
      </w:pPr>
      <w:r w:rsidRPr="003D08FA">
        <w:rPr>
          <w:rFonts w:ascii="Arial" w:hAnsi="Arial" w:cs="Arial"/>
          <w:b/>
          <w:bCs/>
        </w:rPr>
        <w:t>L'accordo sul trattamento dei dati tra il titolare del trattamento e il responsabile del trattamento ai sensi dell'articolo 28, paragrafo 3, del regolamento generale sulla protezione dei dati è concluso tra</w:t>
      </w:r>
    </w:p>
    <w:p w14:paraId="4BAFDD1A" w14:textId="77777777" w:rsidR="003D08FA" w:rsidRPr="003D08FA" w:rsidRDefault="003D08FA" w:rsidP="003D08FA">
      <w:pPr>
        <w:spacing w:line="276" w:lineRule="auto"/>
        <w:jc w:val="both"/>
        <w:rPr>
          <w:rFonts w:ascii="Arial" w:hAnsi="Arial" w:cs="Arial"/>
        </w:rPr>
      </w:pPr>
    </w:p>
    <w:p w14:paraId="34C206C9" w14:textId="77777777" w:rsidR="003D08FA" w:rsidRPr="003D08FA" w:rsidRDefault="003D08FA" w:rsidP="003D08FA">
      <w:pPr>
        <w:spacing w:line="276" w:lineRule="auto"/>
        <w:jc w:val="both"/>
        <w:rPr>
          <w:rFonts w:ascii="Arial" w:hAnsi="Arial" w:cs="Arial"/>
        </w:rPr>
      </w:pPr>
    </w:p>
    <w:p w14:paraId="33AF3C40" w14:textId="4983551A" w:rsidR="00FB1C1A" w:rsidRPr="003D08FA" w:rsidRDefault="00FB1C1A" w:rsidP="00FB1C1A">
      <w:pPr>
        <w:spacing w:line="276" w:lineRule="auto"/>
        <w:jc w:val="both"/>
        <w:rPr>
          <w:rFonts w:ascii="Arial" w:hAnsi="Arial" w:cs="Arial"/>
        </w:rPr>
      </w:pPr>
      <w:r w:rsidRPr="003D08FA">
        <w:rPr>
          <w:rFonts w:ascii="Arial" w:hAnsi="Arial" w:cs="Arial"/>
          <w:b/>
          <w:bCs/>
        </w:rPr>
        <w:t>il Responsabile</w:t>
      </w:r>
      <w:r w:rsidRPr="003D08FA">
        <w:rPr>
          <w:rFonts w:ascii="Arial" w:hAnsi="Arial" w:cs="Arial"/>
        </w:rPr>
        <w:t xml:space="preserve"> </w:t>
      </w:r>
      <w:r>
        <w:rPr>
          <w:rFonts w:ascii="Arial" w:hAnsi="Arial" w:cs="Arial"/>
        </w:rPr>
        <w:t>${cpc_01_a}</w:t>
      </w:r>
    </w:p>
    <w:p w14:paraId="0041AD62" w14:textId="77777777" w:rsidR="003D08FA" w:rsidRPr="003D08FA" w:rsidRDefault="003D08FA" w:rsidP="003D08FA">
      <w:pPr>
        <w:spacing w:line="276" w:lineRule="auto"/>
        <w:jc w:val="both"/>
        <w:rPr>
          <w:rFonts w:ascii="Arial" w:hAnsi="Arial" w:cs="Arial"/>
        </w:rPr>
      </w:pPr>
    </w:p>
    <w:p w14:paraId="72A528F8" w14:textId="77777777" w:rsidR="003D08FA" w:rsidRPr="003D08FA" w:rsidRDefault="003D08FA" w:rsidP="003D08FA">
      <w:pPr>
        <w:spacing w:line="276" w:lineRule="auto"/>
        <w:jc w:val="both"/>
        <w:rPr>
          <w:rFonts w:ascii="Arial" w:hAnsi="Arial" w:cs="Arial"/>
        </w:rPr>
      </w:pPr>
      <w:r w:rsidRPr="003D08FA">
        <w:rPr>
          <w:rFonts w:ascii="Arial" w:hAnsi="Arial" w:cs="Arial"/>
        </w:rPr>
        <w:t>E</w:t>
      </w:r>
    </w:p>
    <w:p w14:paraId="45219DEB" w14:textId="77777777" w:rsidR="003D08FA" w:rsidRPr="003D08FA" w:rsidRDefault="003D08FA" w:rsidP="003D08FA">
      <w:pPr>
        <w:spacing w:line="276" w:lineRule="auto"/>
        <w:jc w:val="both"/>
        <w:rPr>
          <w:rFonts w:ascii="Arial" w:hAnsi="Arial" w:cs="Arial"/>
        </w:rPr>
      </w:pPr>
    </w:p>
    <w:p w14:paraId="0690D4BF" w14:textId="33BCFF19" w:rsidR="00FB1C1A" w:rsidRPr="003D08FA" w:rsidRDefault="00FB1C1A" w:rsidP="00FB1C1A">
      <w:pPr>
        <w:spacing w:line="276" w:lineRule="auto"/>
        <w:jc w:val="both"/>
        <w:rPr>
          <w:rFonts w:ascii="Arial" w:hAnsi="Arial" w:cs="Arial"/>
        </w:rPr>
      </w:pPr>
      <w:r w:rsidRPr="003D08FA">
        <w:rPr>
          <w:rFonts w:ascii="Arial" w:hAnsi="Arial" w:cs="Arial"/>
          <w:b/>
          <w:bCs/>
        </w:rPr>
        <w:t>il Titolare</w:t>
      </w:r>
      <w:r w:rsidRPr="003D08FA">
        <w:rPr>
          <w:rFonts w:ascii="Arial" w:hAnsi="Arial" w:cs="Arial"/>
        </w:rPr>
        <w:t xml:space="preserve"> </w:t>
      </w:r>
      <w:r>
        <w:rPr>
          <w:rFonts w:ascii="Arial" w:hAnsi="Arial" w:cs="Arial"/>
        </w:rPr>
        <w:t>${cpc_01_b}</w:t>
      </w:r>
    </w:p>
    <w:p w14:paraId="57F42B95" w14:textId="77777777" w:rsidR="003D08FA" w:rsidRPr="003D08FA" w:rsidRDefault="003D08FA" w:rsidP="003D08FA">
      <w:pPr>
        <w:spacing w:line="276" w:lineRule="auto"/>
        <w:jc w:val="both"/>
        <w:rPr>
          <w:rFonts w:ascii="Arial" w:hAnsi="Arial" w:cs="Arial"/>
        </w:rPr>
      </w:pPr>
    </w:p>
    <w:p w14:paraId="4D38E10C" w14:textId="77777777" w:rsidR="003D08FA" w:rsidRPr="003D08FA" w:rsidRDefault="003D08FA" w:rsidP="003D08FA">
      <w:pPr>
        <w:spacing w:line="276" w:lineRule="auto"/>
        <w:jc w:val="center"/>
        <w:rPr>
          <w:rFonts w:ascii="Arial" w:hAnsi="Arial" w:cs="Arial"/>
          <w:b/>
          <w:bCs/>
        </w:rPr>
      </w:pPr>
      <w:r w:rsidRPr="003D08FA">
        <w:rPr>
          <w:rFonts w:ascii="Arial" w:hAnsi="Arial" w:cs="Arial"/>
          <w:b/>
          <w:bCs/>
        </w:rPr>
        <w:t>Disposizioni introduttive</w:t>
      </w:r>
    </w:p>
    <w:p w14:paraId="1A1E751C" w14:textId="77777777" w:rsidR="003D08FA" w:rsidRPr="003D08FA" w:rsidRDefault="003D08FA" w:rsidP="003D08FA">
      <w:pPr>
        <w:spacing w:line="276" w:lineRule="auto"/>
        <w:jc w:val="both"/>
        <w:rPr>
          <w:rFonts w:ascii="Arial" w:hAnsi="Arial" w:cs="Arial"/>
        </w:rPr>
      </w:pPr>
    </w:p>
    <w:p w14:paraId="1D7F6E4B" w14:textId="7338C2FF" w:rsidR="003D08FA" w:rsidRPr="003D08FA" w:rsidRDefault="003D08FA" w:rsidP="003D08FA">
      <w:pPr>
        <w:spacing w:line="276" w:lineRule="auto"/>
        <w:jc w:val="both"/>
        <w:rPr>
          <w:rFonts w:ascii="Arial" w:hAnsi="Arial" w:cs="Arial"/>
        </w:rPr>
      </w:pPr>
      <w:r w:rsidRPr="003D08FA">
        <w:rPr>
          <w:rFonts w:ascii="Arial" w:hAnsi="Arial" w:cs="Arial"/>
        </w:rPr>
        <w:t>Il Titolare desidera stipulare un contratto con il Responsabile per la fornitura dei servizi di cui all'articolo 3 del presente Contratto. I servizi appaltati comprendono il trattamento dei dati personali. Il Regolamento generale sulla protezione dei dati (GDPR), in particolare l’articolo 28 del GDPR, stabilisce alcuni requisiti relativi al trattamento dei dati personali che il Responsabile è tenuto a rispettare per conto del Titolare. Al fine di garantire il rispetto di tali requisiti, le Parti stipulano il presente Accordo.</w:t>
      </w:r>
    </w:p>
    <w:p w14:paraId="3CB6F2C9" w14:textId="77777777" w:rsidR="003D08FA" w:rsidRPr="003D08FA" w:rsidRDefault="003D08FA" w:rsidP="003D08FA">
      <w:pPr>
        <w:spacing w:line="276" w:lineRule="auto"/>
        <w:jc w:val="both"/>
        <w:rPr>
          <w:rFonts w:ascii="Arial" w:hAnsi="Arial" w:cs="Arial"/>
        </w:rPr>
      </w:pPr>
    </w:p>
    <w:p w14:paraId="518CE40F" w14:textId="49F81DF3" w:rsidR="003D08FA" w:rsidRPr="003D08FA" w:rsidRDefault="003D08FA" w:rsidP="003D08FA">
      <w:pPr>
        <w:spacing w:line="276" w:lineRule="auto"/>
        <w:jc w:val="center"/>
        <w:rPr>
          <w:rFonts w:ascii="Arial" w:hAnsi="Arial" w:cs="Arial"/>
          <w:b/>
          <w:bCs/>
        </w:rPr>
      </w:pPr>
      <w:r w:rsidRPr="003D08FA">
        <w:rPr>
          <w:rFonts w:ascii="Arial" w:hAnsi="Arial" w:cs="Arial"/>
          <w:b/>
          <w:bCs/>
        </w:rPr>
        <w:t>Art. 1 Definizioni dei termini</w:t>
      </w:r>
    </w:p>
    <w:p w14:paraId="2515E187" w14:textId="77777777" w:rsidR="003D08FA" w:rsidRPr="003D08FA" w:rsidRDefault="003D08FA" w:rsidP="003D08FA">
      <w:pPr>
        <w:spacing w:line="276" w:lineRule="auto"/>
        <w:jc w:val="both"/>
        <w:rPr>
          <w:rFonts w:ascii="Arial" w:hAnsi="Arial" w:cs="Arial"/>
        </w:rPr>
      </w:pPr>
    </w:p>
    <w:p w14:paraId="5379B5DC" w14:textId="77777777" w:rsidR="003D08FA" w:rsidRPr="003D08FA" w:rsidRDefault="003D08FA" w:rsidP="003D08FA">
      <w:pPr>
        <w:spacing w:line="276" w:lineRule="auto"/>
        <w:jc w:val="both"/>
        <w:rPr>
          <w:rFonts w:ascii="Arial" w:hAnsi="Arial" w:cs="Arial"/>
        </w:rPr>
      </w:pPr>
      <w:r w:rsidRPr="003D08FA">
        <w:rPr>
          <w:rFonts w:ascii="Arial" w:hAnsi="Arial" w:cs="Arial"/>
        </w:rPr>
        <w:t>I termini utilizzati nel presente Contratto e definiti negli articoli del GDPR avranno il significato stabilito nelle disposizioni applicabili del GDPR.</w:t>
      </w:r>
    </w:p>
    <w:p w14:paraId="7F428D23" w14:textId="77777777" w:rsidR="003D08FA" w:rsidRPr="003D08FA" w:rsidRDefault="003D08FA" w:rsidP="003D08FA">
      <w:pPr>
        <w:spacing w:line="276" w:lineRule="auto"/>
        <w:jc w:val="both"/>
        <w:rPr>
          <w:rFonts w:ascii="Arial" w:hAnsi="Arial" w:cs="Arial"/>
        </w:rPr>
      </w:pPr>
    </w:p>
    <w:p w14:paraId="372D7E36" w14:textId="6EABA57A" w:rsidR="003D08FA" w:rsidRPr="003D08FA" w:rsidRDefault="003D08FA" w:rsidP="003D08FA">
      <w:pPr>
        <w:spacing w:line="276" w:lineRule="auto"/>
        <w:jc w:val="center"/>
        <w:rPr>
          <w:rFonts w:ascii="Arial" w:hAnsi="Arial" w:cs="Arial"/>
          <w:b/>
          <w:bCs/>
        </w:rPr>
      </w:pPr>
      <w:r w:rsidRPr="003D08FA">
        <w:rPr>
          <w:rFonts w:ascii="Arial" w:hAnsi="Arial" w:cs="Arial"/>
          <w:b/>
          <w:bCs/>
        </w:rPr>
        <w:t>Art. 2 Rappresentanti nel territorio dell'Unione Europea</w:t>
      </w:r>
    </w:p>
    <w:p w14:paraId="674FB941" w14:textId="77777777" w:rsidR="003D08FA" w:rsidRPr="003D08FA" w:rsidRDefault="003D08FA" w:rsidP="003D08FA">
      <w:pPr>
        <w:spacing w:line="276" w:lineRule="auto"/>
        <w:jc w:val="both"/>
        <w:rPr>
          <w:rFonts w:ascii="Arial" w:hAnsi="Arial" w:cs="Arial"/>
        </w:rPr>
      </w:pPr>
    </w:p>
    <w:p w14:paraId="4B7038F2" w14:textId="3D67A78F" w:rsidR="003D08FA" w:rsidRPr="003D08FA" w:rsidRDefault="00206749" w:rsidP="00206749">
      <w:pPr>
        <w:spacing w:line="276" w:lineRule="auto"/>
        <w:jc w:val="both"/>
        <w:rPr>
          <w:rFonts w:ascii="Arial" w:hAnsi="Arial" w:cs="Arial"/>
        </w:rPr>
      </w:pPr>
      <w:r>
        <w:rPr>
          <w:rFonts w:ascii="Arial" w:hAnsi="Arial" w:cs="Arial"/>
        </w:rPr>
        <w:t>${cpc_itspec_04}</w:t>
      </w:r>
    </w:p>
    <w:p w14:paraId="2B4567F8" w14:textId="77777777" w:rsidR="003D08FA" w:rsidRPr="003D08FA" w:rsidRDefault="003D08FA" w:rsidP="003D08FA">
      <w:pPr>
        <w:spacing w:line="276" w:lineRule="auto"/>
        <w:jc w:val="both"/>
        <w:rPr>
          <w:rFonts w:ascii="Arial" w:hAnsi="Arial" w:cs="Arial"/>
        </w:rPr>
      </w:pPr>
    </w:p>
    <w:p w14:paraId="20B25695" w14:textId="70AC55DC"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3</w:t>
      </w:r>
      <w:r>
        <w:rPr>
          <w:rFonts w:ascii="Arial" w:hAnsi="Arial" w:cs="Arial"/>
          <w:b/>
          <w:bCs/>
        </w:rPr>
        <w:t xml:space="preserve"> </w:t>
      </w:r>
      <w:r w:rsidRPr="003D08FA">
        <w:rPr>
          <w:rFonts w:ascii="Arial" w:hAnsi="Arial" w:cs="Arial"/>
          <w:b/>
          <w:bCs/>
        </w:rPr>
        <w:t>Oggetto del Contratto</w:t>
      </w:r>
    </w:p>
    <w:p w14:paraId="74B06286" w14:textId="77777777" w:rsidR="003D08FA" w:rsidRPr="003D08FA" w:rsidRDefault="003D08FA" w:rsidP="003D08FA">
      <w:pPr>
        <w:spacing w:line="276" w:lineRule="auto"/>
        <w:jc w:val="both"/>
        <w:rPr>
          <w:rFonts w:ascii="Arial" w:hAnsi="Arial" w:cs="Arial"/>
        </w:rPr>
      </w:pPr>
    </w:p>
    <w:p w14:paraId="536F4C5E" w14:textId="0323D3D0" w:rsidR="003D08FA" w:rsidRPr="003D08FA" w:rsidRDefault="003D08FA" w:rsidP="003D08FA">
      <w:pPr>
        <w:spacing w:line="276" w:lineRule="auto"/>
        <w:jc w:val="both"/>
        <w:rPr>
          <w:rFonts w:ascii="Arial" w:hAnsi="Arial" w:cs="Arial"/>
        </w:rPr>
      </w:pPr>
      <w:r w:rsidRPr="003D08FA">
        <w:rPr>
          <w:rFonts w:ascii="Arial" w:hAnsi="Arial" w:cs="Arial"/>
        </w:rPr>
        <w:t xml:space="preserve">3.1. Per conto del Titolare e sulla base del Contratto Principale concluso il </w:t>
      </w:r>
      <w:r w:rsidR="00AA2402">
        <w:rPr>
          <w:rFonts w:ascii="Arial" w:hAnsi="Arial" w:cs="Arial"/>
        </w:rPr>
        <w:t xml:space="preserve">${cpc_02_a} </w:t>
      </w:r>
      <w:r w:rsidRPr="003D08FA">
        <w:rPr>
          <w:rFonts w:ascii="Arial" w:hAnsi="Arial" w:cs="Arial"/>
        </w:rPr>
        <w:t>(il “Contratto Principale”), il Responsabile fornirà al Titolare servizi nelle seguenti aree:</w:t>
      </w:r>
    </w:p>
    <w:p w14:paraId="6FD19DE5" w14:textId="77777777" w:rsidR="003D08FA" w:rsidRPr="003D08FA" w:rsidRDefault="003D08FA" w:rsidP="003D08FA">
      <w:pPr>
        <w:spacing w:line="276" w:lineRule="auto"/>
        <w:jc w:val="both"/>
        <w:rPr>
          <w:rFonts w:ascii="Arial" w:hAnsi="Arial" w:cs="Arial"/>
        </w:rPr>
      </w:pPr>
    </w:p>
    <w:p w14:paraId="57A33BAC" w14:textId="72C6DD1D" w:rsidR="003D08FA" w:rsidRDefault="00AA2402" w:rsidP="003D08FA">
      <w:pPr>
        <w:spacing w:line="276" w:lineRule="auto"/>
        <w:jc w:val="both"/>
        <w:rPr>
          <w:rFonts w:ascii="Arial" w:hAnsi="Arial" w:cs="Arial"/>
        </w:rPr>
      </w:pPr>
      <w:r>
        <w:rPr>
          <w:rFonts w:ascii="Arial" w:hAnsi="Arial" w:cs="Arial"/>
        </w:rPr>
        <w:t>${cpc_02_b}</w:t>
      </w:r>
    </w:p>
    <w:p w14:paraId="47A6DD76" w14:textId="797138C7" w:rsidR="00AA2402" w:rsidRPr="00AA2402" w:rsidRDefault="00AA2402" w:rsidP="00AA2402">
      <w:pPr>
        <w:pStyle w:val="Odlomakpopisa"/>
        <w:numPr>
          <w:ilvl w:val="0"/>
          <w:numId w:val="1"/>
        </w:numPr>
        <w:spacing w:line="276" w:lineRule="auto"/>
        <w:jc w:val="both"/>
        <w:rPr>
          <w:rFonts w:ascii="Arial" w:hAnsi="Arial" w:cs="Arial"/>
        </w:rPr>
      </w:pPr>
      <w:r>
        <w:rPr>
          <w:rFonts w:ascii="Arial" w:hAnsi="Arial" w:cs="Arial"/>
        </w:rPr>
        <w:t>${cpc_02_b_item}</w:t>
      </w:r>
    </w:p>
    <w:p w14:paraId="5185B2DD" w14:textId="10FC5729" w:rsidR="00AA2402" w:rsidRDefault="00AA2402" w:rsidP="003D08FA">
      <w:pPr>
        <w:spacing w:line="276" w:lineRule="auto"/>
        <w:jc w:val="both"/>
        <w:rPr>
          <w:rFonts w:ascii="Arial" w:hAnsi="Arial" w:cs="Arial"/>
        </w:rPr>
      </w:pPr>
      <w:r>
        <w:rPr>
          <w:rFonts w:ascii="Arial" w:hAnsi="Arial" w:cs="Arial"/>
        </w:rPr>
        <w:t>${/cpc_02_b}</w:t>
      </w:r>
    </w:p>
    <w:p w14:paraId="36B3852D" w14:textId="77777777" w:rsidR="005151AB" w:rsidRPr="003D08FA" w:rsidRDefault="005151AB" w:rsidP="003D08FA">
      <w:pPr>
        <w:spacing w:line="276" w:lineRule="auto"/>
        <w:jc w:val="both"/>
        <w:rPr>
          <w:rFonts w:ascii="Arial" w:hAnsi="Arial" w:cs="Arial"/>
        </w:rPr>
      </w:pPr>
    </w:p>
    <w:p w14:paraId="2C351B77" w14:textId="77777777" w:rsidR="003D08FA" w:rsidRPr="003D08FA" w:rsidRDefault="003D08FA" w:rsidP="003D08FA">
      <w:pPr>
        <w:spacing w:line="276" w:lineRule="auto"/>
        <w:jc w:val="both"/>
        <w:rPr>
          <w:rFonts w:ascii="Arial" w:hAnsi="Arial" w:cs="Arial"/>
        </w:rPr>
      </w:pPr>
      <w:r w:rsidRPr="003D08FA">
        <w:rPr>
          <w:rFonts w:ascii="Arial" w:hAnsi="Arial" w:cs="Arial"/>
        </w:rPr>
        <w:t>A tal fine, il Titolare fornirà i dati personali necessari al Responsabile del trattamento che tratterà i dati esclusivamente per conto del Titolare e secondo le istruzioni del Titolare, salvo il diritto dell'Unione Europea o il diritto dello Stato membro applicabile al Il processore prevede diversamente. Lo scopo e l'ambito del trattamento dei dati personali da parte del Responsabile sono determinati dal Contratto Principale e le istruzioni del Titolare sono descritte nell'Appendice 1 del presente Accordo. Il Titolare è responsabile della liceità del trattamento dei dati ai sensi dell’articolo 6, paragrafo 1, del GDPR.</w:t>
      </w:r>
    </w:p>
    <w:p w14:paraId="0C6B5FE0" w14:textId="77777777" w:rsidR="003D08FA" w:rsidRPr="003D08FA" w:rsidRDefault="003D08FA" w:rsidP="003D08FA">
      <w:pPr>
        <w:spacing w:line="276" w:lineRule="auto"/>
        <w:jc w:val="both"/>
        <w:rPr>
          <w:rFonts w:ascii="Arial" w:hAnsi="Arial" w:cs="Arial"/>
        </w:rPr>
      </w:pPr>
    </w:p>
    <w:p w14:paraId="0E49DE55" w14:textId="77777777" w:rsidR="003D08FA" w:rsidRPr="003D08FA" w:rsidRDefault="003D08FA" w:rsidP="003D08FA">
      <w:pPr>
        <w:spacing w:line="276" w:lineRule="auto"/>
        <w:jc w:val="both"/>
        <w:rPr>
          <w:rFonts w:ascii="Arial" w:hAnsi="Arial" w:cs="Arial"/>
        </w:rPr>
      </w:pPr>
      <w:r w:rsidRPr="003D08FA">
        <w:rPr>
          <w:rFonts w:ascii="Arial" w:hAnsi="Arial" w:cs="Arial"/>
        </w:rPr>
        <w:t>3.2. Le Parti convengono di regolare i loro rapporti per quanto riguarda i diritti e gli obblighi previsti dalle normative applicabili in materia di regolamentazione della protezione dei dati personali mediante il presente Accordo. In caso di dubbio, le disposizioni del presente Contratto prevarranno su quelle del Contratto Principale.</w:t>
      </w:r>
    </w:p>
    <w:p w14:paraId="42E32112" w14:textId="77777777" w:rsidR="003D08FA" w:rsidRPr="003D08FA" w:rsidRDefault="003D08FA" w:rsidP="003D08FA">
      <w:pPr>
        <w:spacing w:line="276" w:lineRule="auto"/>
        <w:jc w:val="both"/>
        <w:rPr>
          <w:rFonts w:ascii="Arial" w:hAnsi="Arial" w:cs="Arial"/>
        </w:rPr>
      </w:pPr>
    </w:p>
    <w:p w14:paraId="1E78803D" w14:textId="77777777" w:rsidR="003D08FA" w:rsidRPr="003D08FA" w:rsidRDefault="003D08FA" w:rsidP="003D08FA">
      <w:pPr>
        <w:spacing w:line="276" w:lineRule="auto"/>
        <w:jc w:val="both"/>
        <w:rPr>
          <w:rFonts w:ascii="Arial" w:hAnsi="Arial" w:cs="Arial"/>
        </w:rPr>
      </w:pPr>
      <w:r w:rsidRPr="003D08FA">
        <w:rPr>
          <w:rFonts w:ascii="Arial" w:hAnsi="Arial" w:cs="Arial"/>
        </w:rPr>
        <w:t>3.3. Le disposizioni del presente Accordo si applicano a tutte le attività intraprese in relazione dal Responsabile, dai suoi dipendenti o agenti in relazione al Contratto Principale in relazione ai dati personali provenienti dal Titolare, raccolti per il Titolare o trattati per conto del Titolare.</w:t>
      </w:r>
    </w:p>
    <w:p w14:paraId="0FDC6FB1" w14:textId="77777777" w:rsidR="003D08FA" w:rsidRPr="003D08FA" w:rsidRDefault="003D08FA" w:rsidP="003D08FA">
      <w:pPr>
        <w:spacing w:line="276" w:lineRule="auto"/>
        <w:jc w:val="both"/>
        <w:rPr>
          <w:rFonts w:ascii="Arial" w:hAnsi="Arial" w:cs="Arial"/>
        </w:rPr>
      </w:pPr>
    </w:p>
    <w:p w14:paraId="16B59060" w14:textId="77777777" w:rsidR="003D08FA" w:rsidRPr="003D08FA" w:rsidRDefault="003D08FA" w:rsidP="003D08FA">
      <w:pPr>
        <w:spacing w:line="276" w:lineRule="auto"/>
        <w:jc w:val="both"/>
        <w:rPr>
          <w:rFonts w:ascii="Arial" w:hAnsi="Arial" w:cs="Arial"/>
        </w:rPr>
      </w:pPr>
      <w:r w:rsidRPr="003D08FA">
        <w:rPr>
          <w:rFonts w:ascii="Arial" w:hAnsi="Arial" w:cs="Arial"/>
        </w:rPr>
        <w:t>3.4. Il presente Contratto si applica durante il periodo di applicazione del Contratto Principale, a meno che una qualsiasi delle seguenti disposizioni non preveda ulteriori obblighi o il diritto di risolvere il Contratto.</w:t>
      </w:r>
    </w:p>
    <w:p w14:paraId="4E7079C2" w14:textId="77777777" w:rsidR="003D08FA" w:rsidRPr="003D08FA" w:rsidRDefault="003D08FA" w:rsidP="003D08FA">
      <w:pPr>
        <w:spacing w:line="276" w:lineRule="auto"/>
        <w:jc w:val="both"/>
        <w:rPr>
          <w:rFonts w:ascii="Arial" w:hAnsi="Arial" w:cs="Arial"/>
        </w:rPr>
      </w:pPr>
    </w:p>
    <w:p w14:paraId="1DE5BD51" w14:textId="4BFBDADF" w:rsidR="003D08FA" w:rsidRDefault="003D08FA" w:rsidP="003D08FA">
      <w:pPr>
        <w:spacing w:line="276" w:lineRule="auto"/>
        <w:jc w:val="both"/>
        <w:rPr>
          <w:rFonts w:ascii="Arial" w:hAnsi="Arial" w:cs="Arial"/>
        </w:rPr>
      </w:pPr>
      <w:r w:rsidRPr="003D08FA">
        <w:rPr>
          <w:rFonts w:ascii="Arial" w:hAnsi="Arial" w:cs="Arial"/>
        </w:rPr>
        <w:t>3.5. Qualsiasi trattamento concordato dei dati personali avrà luogo esclusivamente nel territorio di uno Stato membro dell'Unione europea o nel territorio di uno Stato membro dello Spazio economico europeo. Il trasferimento di qualunque parte del servizio o dell'intero servizio verso un Paese terzo può essere consentito solo se sono soddisfatte le condizioni previste dall'articolo 44 del GDPR e, previo accordo con il Titolare, in forma scritta o documentata forma elettronica.</w:t>
      </w:r>
    </w:p>
    <w:p w14:paraId="230E5EA0" w14:textId="77777777" w:rsidR="003D08FA" w:rsidRDefault="003D08FA" w:rsidP="003D08FA">
      <w:pPr>
        <w:spacing w:line="276" w:lineRule="auto"/>
        <w:jc w:val="both"/>
        <w:rPr>
          <w:rFonts w:ascii="Arial" w:hAnsi="Arial" w:cs="Arial"/>
        </w:rPr>
      </w:pPr>
    </w:p>
    <w:p w14:paraId="15F80F86" w14:textId="42C7541F" w:rsidR="003D08FA" w:rsidRPr="003D08FA" w:rsidRDefault="003D08FA" w:rsidP="00177ED9">
      <w:pPr>
        <w:pStyle w:val="Article"/>
      </w:pPr>
      <w:r w:rsidRPr="003D08FA">
        <w:t>Art. 4 Categorie di dati trattati e categorie di interessati</w:t>
      </w:r>
    </w:p>
    <w:p w14:paraId="68783B74" w14:textId="77777777" w:rsidR="003D08FA" w:rsidRPr="003D08FA" w:rsidRDefault="003D08FA" w:rsidP="003D08FA">
      <w:pPr>
        <w:spacing w:line="276" w:lineRule="auto"/>
        <w:jc w:val="both"/>
        <w:rPr>
          <w:rFonts w:ascii="Arial" w:hAnsi="Arial" w:cs="Arial"/>
        </w:rPr>
      </w:pPr>
    </w:p>
    <w:p w14:paraId="678DBEAF" w14:textId="77777777" w:rsidR="003D08FA" w:rsidRPr="003D08FA" w:rsidRDefault="003D08FA" w:rsidP="003D08FA">
      <w:pPr>
        <w:spacing w:line="276" w:lineRule="auto"/>
        <w:jc w:val="both"/>
        <w:rPr>
          <w:rFonts w:ascii="Arial" w:hAnsi="Arial" w:cs="Arial"/>
        </w:rPr>
      </w:pPr>
      <w:r w:rsidRPr="003D08FA">
        <w:rPr>
          <w:rFonts w:ascii="Arial" w:hAnsi="Arial" w:cs="Arial"/>
        </w:rPr>
        <w:t>4.1. Agendo ai sensi del Contratto Principale, il Responsabile avrà accesso ai dati personali specificati nell'Appendice 1 e appartenenti alle categorie di interessati specificate anche nell'Appendice 1.</w:t>
      </w:r>
    </w:p>
    <w:p w14:paraId="43D92ED8" w14:textId="77777777" w:rsidR="003D08FA" w:rsidRPr="003D08FA" w:rsidRDefault="003D08FA" w:rsidP="003D08FA">
      <w:pPr>
        <w:spacing w:line="276" w:lineRule="auto"/>
        <w:jc w:val="both"/>
        <w:rPr>
          <w:rFonts w:ascii="Arial" w:hAnsi="Arial" w:cs="Arial"/>
        </w:rPr>
      </w:pPr>
    </w:p>
    <w:p w14:paraId="5EE524BC" w14:textId="08CE85F4" w:rsidR="003D08FA" w:rsidRPr="003D08FA" w:rsidRDefault="00AD66EC" w:rsidP="00AD66EC">
      <w:pPr>
        <w:spacing w:line="276" w:lineRule="auto"/>
        <w:jc w:val="both"/>
        <w:rPr>
          <w:rFonts w:ascii="Arial" w:hAnsi="Arial" w:cs="Arial"/>
        </w:rPr>
      </w:pPr>
      <w:r>
        <w:rPr>
          <w:rFonts w:ascii="Arial" w:hAnsi="Arial" w:cs="Arial"/>
        </w:rPr>
        <w:t>${cpc_03}</w:t>
      </w:r>
    </w:p>
    <w:p w14:paraId="17BF2FA5" w14:textId="77777777" w:rsidR="003D08FA" w:rsidRPr="003D08FA" w:rsidRDefault="003D08FA" w:rsidP="003D08FA">
      <w:pPr>
        <w:spacing w:line="276" w:lineRule="auto"/>
        <w:jc w:val="both"/>
        <w:rPr>
          <w:rFonts w:ascii="Arial" w:hAnsi="Arial" w:cs="Arial"/>
        </w:rPr>
      </w:pPr>
    </w:p>
    <w:p w14:paraId="1C937D46" w14:textId="77777777" w:rsidR="003D08FA" w:rsidRPr="003D08FA" w:rsidRDefault="003D08FA" w:rsidP="00177ED9">
      <w:pPr>
        <w:pStyle w:val="Article"/>
      </w:pPr>
      <w:r w:rsidRPr="003D08FA">
        <w:t>Arte. 5 Istruzioni del Titolare al Responsabile</w:t>
      </w:r>
    </w:p>
    <w:p w14:paraId="61399FF9" w14:textId="77777777" w:rsidR="003D08FA" w:rsidRPr="003D08FA" w:rsidRDefault="003D08FA" w:rsidP="003D08FA">
      <w:pPr>
        <w:spacing w:line="276" w:lineRule="auto"/>
        <w:jc w:val="both"/>
        <w:rPr>
          <w:rFonts w:ascii="Arial" w:hAnsi="Arial" w:cs="Arial"/>
        </w:rPr>
      </w:pPr>
    </w:p>
    <w:p w14:paraId="7ABB0079" w14:textId="77777777" w:rsidR="003D08FA" w:rsidRPr="003D08FA" w:rsidRDefault="003D08FA" w:rsidP="003D08FA">
      <w:pPr>
        <w:spacing w:line="276" w:lineRule="auto"/>
        <w:jc w:val="both"/>
        <w:rPr>
          <w:rFonts w:ascii="Arial" w:hAnsi="Arial" w:cs="Arial"/>
        </w:rPr>
      </w:pPr>
      <w:r w:rsidRPr="003D08FA">
        <w:rPr>
          <w:rFonts w:ascii="Arial" w:hAnsi="Arial" w:cs="Arial"/>
        </w:rPr>
        <w:t xml:space="preserve">5.1. </w:t>
      </w:r>
      <w:r w:rsidRPr="00D875EB">
        <w:rPr>
          <w:rFonts w:ascii="Arial" w:hAnsi="Arial" w:cs="Arial"/>
        </w:rPr>
        <w:t>Il Responsabile può raccogliere, utilizzare o altrimenti trattare i dati personali nell'ambito del Contratto Principale e in conformità con le istruzioni del Titolare, in particolare per quanto riguarda l'eventuale trasferimento dei dati verso un paese terzo o un'organizzazione internazionale.</w:t>
      </w:r>
      <w:r w:rsidRPr="003D08FA">
        <w:rPr>
          <w:rFonts w:ascii="Arial" w:hAnsi="Arial" w:cs="Arial"/>
        </w:rPr>
        <w:t xml:space="preserve"> Se il Responsabile è tenuto a trattare ulteriormente i dati sulla base di un obbligo previsto dal diritto dell'Unione Europea o degli Stati membri applicabile al Responsabile, il Responsabile notificherà al Titolare tali obblighi prima di iniziare tale trattamento.</w:t>
      </w:r>
    </w:p>
    <w:p w14:paraId="730E2D2C" w14:textId="77777777" w:rsidR="003D08FA" w:rsidRPr="003D08FA" w:rsidRDefault="003D08FA" w:rsidP="003D08FA">
      <w:pPr>
        <w:spacing w:line="276" w:lineRule="auto"/>
        <w:jc w:val="both"/>
        <w:rPr>
          <w:rFonts w:ascii="Arial" w:hAnsi="Arial" w:cs="Arial"/>
        </w:rPr>
      </w:pPr>
    </w:p>
    <w:p w14:paraId="01E7DD8F" w14:textId="77777777" w:rsidR="003D08FA" w:rsidRPr="003D08FA" w:rsidRDefault="003D08FA" w:rsidP="003D08FA">
      <w:pPr>
        <w:spacing w:line="276" w:lineRule="auto"/>
        <w:jc w:val="both"/>
        <w:rPr>
          <w:rFonts w:ascii="Arial" w:hAnsi="Arial" w:cs="Arial"/>
        </w:rPr>
      </w:pPr>
      <w:r w:rsidRPr="003D08FA">
        <w:rPr>
          <w:rFonts w:ascii="Arial" w:hAnsi="Arial" w:cs="Arial"/>
        </w:rPr>
        <w:t xml:space="preserve">5.2. Le istruzioni del Titolare al Responsabile saranno inizialmente disciplinate dal presente Contratto, ma tali istruzioni potranno essere modificate, integrate o sostituite da singole istruzioni in formato elettronico scritto o documentato. Il Titolare avrà il diritto di impartire tali istruzioni in qualsiasi momento. Le modifiche possono includere istruzioni di rettifica, cancellazione e sospensione del trattamento dei dati. Le persone autorizzate a impartire o </w:t>
      </w:r>
      <w:r w:rsidRPr="003D08FA">
        <w:rPr>
          <w:rFonts w:ascii="Arial" w:hAnsi="Arial" w:cs="Arial"/>
        </w:rPr>
        <w:lastRenderedPageBreak/>
        <w:t>ricevere istruzioni sono specificatamente indicate nell'Appendice 5 del presente Accordo. In caso di cambiamento o di incapacità prolungata delle persone autorizzate, le parti informano immediatamente e senza indugio chi sono i loro sostituti presso l'altra parte.</w:t>
      </w:r>
    </w:p>
    <w:p w14:paraId="372B7212" w14:textId="77777777" w:rsidR="003D08FA" w:rsidRPr="003D08FA" w:rsidRDefault="003D08FA" w:rsidP="003D08FA">
      <w:pPr>
        <w:spacing w:line="276" w:lineRule="auto"/>
        <w:jc w:val="both"/>
        <w:rPr>
          <w:rFonts w:ascii="Arial" w:hAnsi="Arial" w:cs="Arial"/>
        </w:rPr>
      </w:pPr>
    </w:p>
    <w:p w14:paraId="18C3DC15" w14:textId="77777777" w:rsidR="003D08FA" w:rsidRPr="003D08FA" w:rsidRDefault="003D08FA" w:rsidP="003D08FA">
      <w:pPr>
        <w:spacing w:line="276" w:lineRule="auto"/>
        <w:jc w:val="both"/>
        <w:rPr>
          <w:rFonts w:ascii="Arial" w:hAnsi="Arial" w:cs="Arial"/>
        </w:rPr>
      </w:pPr>
      <w:r w:rsidRPr="003D08FA">
        <w:rPr>
          <w:rFonts w:ascii="Arial" w:hAnsi="Arial" w:cs="Arial"/>
        </w:rPr>
        <w:t>5.3. Il Titolare e il Responsabile documenteranno tutte le istruzioni impartite al Responsabile e conserveranno tale documentazione per la durata del presente Accordo e cinque anni dopo. Le istruzioni relative al periodo successivo alla scadenza del Contratto Principale saranno considerate come una modifica delle istruzioni. Le disposizioni del presente Contratto non pregiudicano l'eventuale rimborso di costi aggiuntivi derivanti da tali istruzioni aggiuntive impartite dal Titolare al Responsabile.</w:t>
      </w:r>
    </w:p>
    <w:p w14:paraId="2CDEDD4F" w14:textId="77777777" w:rsidR="003D08FA" w:rsidRPr="003D08FA" w:rsidRDefault="003D08FA" w:rsidP="003D08FA">
      <w:pPr>
        <w:spacing w:line="276" w:lineRule="auto"/>
        <w:jc w:val="both"/>
        <w:rPr>
          <w:rFonts w:ascii="Arial" w:hAnsi="Arial" w:cs="Arial"/>
        </w:rPr>
      </w:pPr>
    </w:p>
    <w:p w14:paraId="366FC44B" w14:textId="7CDCE4B4" w:rsidR="003D08FA" w:rsidRDefault="003D08FA" w:rsidP="003D08FA">
      <w:pPr>
        <w:spacing w:line="276" w:lineRule="auto"/>
        <w:jc w:val="both"/>
        <w:rPr>
          <w:rFonts w:ascii="Arial" w:hAnsi="Arial" w:cs="Arial"/>
        </w:rPr>
      </w:pPr>
      <w:r w:rsidRPr="003D08FA">
        <w:rPr>
          <w:rFonts w:ascii="Arial" w:hAnsi="Arial" w:cs="Arial"/>
        </w:rPr>
        <w:t>5.4. Qualora il Responsabile sospetti che le istruzioni impartitegli dal Titolare non siano conformi alla normativa in materia di protezione dei dati personali, ne darà immediata comunicazione al Titolare. In tal caso, il Responsabile avrà il diritto di rinviare l'applicazione di tali istruzioni fino a quando il Titolare non avrà ricevuto conferma o modifica di tali istruzioni. Il Responsabile ha il diritto di rifiutare istruzioni basate su contenuti manifestamente illegali.</w:t>
      </w:r>
    </w:p>
    <w:p w14:paraId="568BB949" w14:textId="77777777" w:rsidR="003D08FA" w:rsidRDefault="003D08FA" w:rsidP="003D08FA">
      <w:pPr>
        <w:spacing w:line="276" w:lineRule="auto"/>
        <w:jc w:val="both"/>
        <w:rPr>
          <w:rFonts w:ascii="Arial" w:hAnsi="Arial" w:cs="Arial"/>
        </w:rPr>
      </w:pPr>
    </w:p>
    <w:p w14:paraId="7CDC1862" w14:textId="2AD07628" w:rsidR="003D08FA" w:rsidRPr="003D08FA" w:rsidRDefault="003D08FA" w:rsidP="003D08FA">
      <w:pPr>
        <w:spacing w:line="276" w:lineRule="auto"/>
        <w:jc w:val="center"/>
        <w:rPr>
          <w:rFonts w:ascii="Arial" w:hAnsi="Arial" w:cs="Arial"/>
          <w:b/>
          <w:bCs/>
        </w:rPr>
      </w:pPr>
      <w:r w:rsidRPr="003D08FA">
        <w:rPr>
          <w:rFonts w:ascii="Arial" w:hAnsi="Arial" w:cs="Arial"/>
          <w:b/>
          <w:bCs/>
        </w:rPr>
        <w:t>Art. 6 Misure di protezione del responsabile del trattamento</w:t>
      </w:r>
    </w:p>
    <w:p w14:paraId="22A052E7" w14:textId="77777777" w:rsidR="003D08FA" w:rsidRPr="003D08FA" w:rsidRDefault="003D08FA" w:rsidP="003D08FA">
      <w:pPr>
        <w:spacing w:line="276" w:lineRule="auto"/>
        <w:jc w:val="both"/>
        <w:rPr>
          <w:rFonts w:ascii="Arial" w:hAnsi="Arial" w:cs="Arial"/>
        </w:rPr>
      </w:pPr>
    </w:p>
    <w:p w14:paraId="7B991F96" w14:textId="77777777" w:rsidR="003D08FA" w:rsidRPr="003D08FA" w:rsidRDefault="003D08FA" w:rsidP="003D08FA">
      <w:pPr>
        <w:spacing w:line="276" w:lineRule="auto"/>
        <w:jc w:val="both"/>
        <w:rPr>
          <w:rFonts w:ascii="Arial" w:hAnsi="Arial" w:cs="Arial"/>
        </w:rPr>
      </w:pPr>
      <w:r w:rsidRPr="003D08FA">
        <w:rPr>
          <w:rFonts w:ascii="Arial" w:hAnsi="Arial" w:cs="Arial"/>
        </w:rPr>
        <w:t>6.1. Il Responsabile agisce in conformità con i requisiti legali in materia di protezione dei dati personali e non trasferisce o rende disponibili a terzi i dati provenienti dal Titolare. Il Responsabile adotta misure in conformità con gli standard di sicurezza del settore e di sicurezza delle informazioni per proteggere adeguatamente i dati e i documenti da accessi non autorizzati e altri rischi per la riservatezza e l'integrità dei dati.</w:t>
      </w:r>
    </w:p>
    <w:p w14:paraId="3C5DBC1F" w14:textId="77777777" w:rsidR="003D08FA" w:rsidRPr="003D08FA" w:rsidRDefault="003D08FA" w:rsidP="003D08FA">
      <w:pPr>
        <w:spacing w:line="276" w:lineRule="auto"/>
        <w:jc w:val="both"/>
        <w:rPr>
          <w:rFonts w:ascii="Arial" w:hAnsi="Arial" w:cs="Arial"/>
        </w:rPr>
      </w:pPr>
    </w:p>
    <w:p w14:paraId="7306CA0D" w14:textId="77777777" w:rsidR="003D08FA" w:rsidRPr="003D08FA" w:rsidRDefault="003D08FA" w:rsidP="003D08FA">
      <w:pPr>
        <w:spacing w:line="276" w:lineRule="auto"/>
        <w:jc w:val="both"/>
        <w:rPr>
          <w:rFonts w:ascii="Arial" w:hAnsi="Arial" w:cs="Arial"/>
        </w:rPr>
      </w:pPr>
      <w:r w:rsidRPr="003D08FA">
        <w:rPr>
          <w:rFonts w:ascii="Arial" w:hAnsi="Arial" w:cs="Arial"/>
        </w:rPr>
        <w:t>6.2. Per quanto riguarda la responsabilità dei trattamenti a cui partecipa, il Responsabile organizza la propria organizzazione interna in modo conforme ai requisiti in materia di protezione dei dati personali. In particolare, il Responsabile garantisce l'adeguata attuazione di tutte le misure tecniche e organizzative necessarie ai sensi dell'articolo 32 del GDPR, e in particolare delle misure indicate nell'Appendice 2 del presente Accordo. Per quanto riguarda il trattamento di categorie particolari di dati personali, il Responsabile attua inoltre le misure tecniche e organizzative prescritte dalla normativa nazionale sulla protezione dei dati personali applicabile al Titolare. Su richiesta del Titolare, il Responsabile fornisce al Titolare informazioni dettagliate su come le misure tecniche e organizzative elencate sono state determinate e implementate. Il Responsabile avrà il diritto di modificare le misure di sicurezza implementate a condizione che ciò non comprometta il livello di protezione concordato.</w:t>
      </w:r>
    </w:p>
    <w:p w14:paraId="668237ED" w14:textId="77777777" w:rsidR="003D08FA" w:rsidRPr="003D08FA" w:rsidRDefault="003D08FA" w:rsidP="003D08FA">
      <w:pPr>
        <w:spacing w:line="276" w:lineRule="auto"/>
        <w:jc w:val="both"/>
        <w:rPr>
          <w:rFonts w:ascii="Arial" w:hAnsi="Arial" w:cs="Arial"/>
        </w:rPr>
      </w:pPr>
    </w:p>
    <w:p w14:paraId="6AD8229F" w14:textId="516CB34E" w:rsidR="003D08FA" w:rsidRPr="003D08FA" w:rsidRDefault="0035410A" w:rsidP="0035410A">
      <w:pPr>
        <w:spacing w:line="276" w:lineRule="auto"/>
        <w:jc w:val="both"/>
        <w:rPr>
          <w:rFonts w:ascii="Arial" w:hAnsi="Arial" w:cs="Arial"/>
        </w:rPr>
      </w:pPr>
      <w:r>
        <w:rPr>
          <w:rFonts w:ascii="Arial" w:hAnsi="Arial" w:cs="Arial"/>
        </w:rPr>
        <w:t>${cpc_itspec_03}</w:t>
      </w:r>
    </w:p>
    <w:p w14:paraId="00B52786" w14:textId="77777777" w:rsidR="003D08FA" w:rsidRPr="003D08FA" w:rsidRDefault="003D08FA" w:rsidP="003D08FA">
      <w:pPr>
        <w:spacing w:line="276" w:lineRule="auto"/>
        <w:jc w:val="both"/>
        <w:rPr>
          <w:rFonts w:ascii="Arial" w:hAnsi="Arial" w:cs="Arial"/>
        </w:rPr>
      </w:pPr>
    </w:p>
    <w:p w14:paraId="40B9F999" w14:textId="782958E0" w:rsidR="003D08FA" w:rsidRPr="003D08FA" w:rsidRDefault="003D08FA" w:rsidP="003D08FA">
      <w:pPr>
        <w:spacing w:line="276" w:lineRule="auto"/>
        <w:jc w:val="both"/>
        <w:rPr>
          <w:rFonts w:ascii="Arial" w:hAnsi="Arial" w:cs="Arial"/>
        </w:rPr>
      </w:pPr>
      <w:r w:rsidRPr="003D08FA">
        <w:rPr>
          <w:rFonts w:ascii="Arial" w:hAnsi="Arial" w:cs="Arial"/>
        </w:rPr>
        <w:t xml:space="preserve">6.4. Ai dipendenti del Responsabile che svolgono compiti relativi al trattamento dei dati personali per il Responsabile è vietato raccogliere, utilizzare o altro trattamento di dati personali senza autorizzazione. Il Responsabile garantisce che tutti i dipendenti coinvolti nel trattamento dei dati personali e nell'adempimento del presente Accordo firmino un adeguato </w:t>
      </w:r>
      <w:r w:rsidRPr="003D08FA">
        <w:rPr>
          <w:rFonts w:ascii="Arial" w:hAnsi="Arial" w:cs="Arial"/>
        </w:rPr>
        <w:lastRenderedPageBreak/>
        <w:t xml:space="preserve">accordo di riservatezza in conformità con le disposizioni dell'Articolo 28 (3)b del GDPR. Il Responsabile ha il compito di educare e istruire adeguatamente i dipendenti sull'esistenza di obblighi specifici in materia di protezione dei dati personali derivanti dal presente Accordo, nonché sulla limitazione esistente dello scopo del trattamento dei dati personali e sull'obbligo di rispettare le </w:t>
      </w:r>
      <w:r w:rsidR="00137E01" w:rsidRPr="003D08FA">
        <w:rPr>
          <w:rFonts w:ascii="Arial" w:hAnsi="Arial" w:cs="Arial"/>
        </w:rPr>
        <w:t>istruzioni.</w:t>
      </w:r>
      <w:r w:rsidRPr="003D08FA">
        <w:rPr>
          <w:rFonts w:ascii="Arial" w:hAnsi="Arial" w:cs="Arial"/>
        </w:rPr>
        <w:t xml:space="preserve"> Il Responsabile garantisce che tali obblighi continuino dopo la scadenza o la risoluzione del presente Accordo e dopo la cessazione del rapporto di lavoro del dipendente con il Responsabile. Il Titolare può richiedere, e il Responsabile è tenuto a fornire, prova che tali obblighi siano adempiuti in modo adeguato.</w:t>
      </w:r>
    </w:p>
    <w:p w14:paraId="39A94C15" w14:textId="77777777" w:rsidR="003D08FA" w:rsidRPr="003D08FA" w:rsidRDefault="003D08FA" w:rsidP="003D08FA">
      <w:pPr>
        <w:spacing w:line="276" w:lineRule="auto"/>
        <w:jc w:val="both"/>
        <w:rPr>
          <w:rFonts w:ascii="Arial" w:hAnsi="Arial" w:cs="Arial"/>
        </w:rPr>
      </w:pPr>
    </w:p>
    <w:p w14:paraId="20EF70F6" w14:textId="2ED89D58" w:rsidR="003D08FA" w:rsidRDefault="003D08FA" w:rsidP="003D08FA">
      <w:pPr>
        <w:spacing w:line="276" w:lineRule="auto"/>
        <w:jc w:val="both"/>
        <w:rPr>
          <w:rFonts w:ascii="Arial" w:hAnsi="Arial" w:cs="Arial"/>
        </w:rPr>
      </w:pPr>
      <w:r w:rsidRPr="003D08FA">
        <w:rPr>
          <w:rFonts w:ascii="Arial" w:hAnsi="Arial" w:cs="Arial"/>
        </w:rPr>
        <w:t>6.5. Il trattamento dei dati personali sulla base del presente Accordo da parte dei dipendenti nelle loro case o in altri locali privati (lavoro remoto/ufficio domestico dei dipendenti del Responsabile) è consentito solo con il consenso del Titolare. Qualora i dati personali siano trattati presso il domicilio del dipendente, il Responsabile assicura contrattualmente l'accesso a tale area al fine di vigilare sulla sicurezza del trattamento dei dati personali, in particolare l'applicazione di misure tecniche e organizzative adeguate in conformità con quanto previsto dagli artt. 6 (1) e 6 (2) del presente Accordo e le disposizioni dell'articolo 32 del GDPR.</w:t>
      </w:r>
    </w:p>
    <w:p w14:paraId="134B2B32" w14:textId="77777777" w:rsidR="00177ED9" w:rsidRDefault="00177ED9" w:rsidP="003D08FA">
      <w:pPr>
        <w:spacing w:line="276" w:lineRule="auto"/>
        <w:jc w:val="both"/>
        <w:rPr>
          <w:rFonts w:ascii="Arial" w:hAnsi="Arial" w:cs="Arial"/>
        </w:rPr>
      </w:pPr>
    </w:p>
    <w:p w14:paraId="6107BC35" w14:textId="77777777" w:rsidR="003D08FA" w:rsidRPr="003D08FA" w:rsidRDefault="003D08FA" w:rsidP="003D08FA">
      <w:pPr>
        <w:spacing w:line="276" w:lineRule="auto"/>
        <w:jc w:val="center"/>
        <w:rPr>
          <w:rFonts w:ascii="Arial" w:hAnsi="Arial" w:cs="Arial"/>
          <w:b/>
          <w:bCs/>
        </w:rPr>
      </w:pPr>
      <w:r w:rsidRPr="003D08FA">
        <w:rPr>
          <w:rFonts w:ascii="Arial" w:hAnsi="Arial" w:cs="Arial"/>
          <w:b/>
          <w:bCs/>
        </w:rPr>
        <w:t>Art.7. Obblighi di informazione del Responsabile nei confronti del Titolare</w:t>
      </w:r>
    </w:p>
    <w:p w14:paraId="00CC2688" w14:textId="77777777" w:rsidR="003D08FA" w:rsidRPr="003D08FA" w:rsidRDefault="003D08FA" w:rsidP="003D08FA">
      <w:pPr>
        <w:spacing w:line="276" w:lineRule="auto"/>
        <w:jc w:val="both"/>
        <w:rPr>
          <w:rFonts w:ascii="Arial" w:hAnsi="Arial" w:cs="Arial"/>
        </w:rPr>
      </w:pPr>
    </w:p>
    <w:p w14:paraId="32EEEAC0" w14:textId="77777777" w:rsidR="003D08FA" w:rsidRPr="003D08FA" w:rsidRDefault="003D08FA" w:rsidP="003D08FA">
      <w:pPr>
        <w:spacing w:line="276" w:lineRule="auto"/>
        <w:jc w:val="both"/>
        <w:rPr>
          <w:rFonts w:ascii="Arial" w:hAnsi="Arial" w:cs="Arial"/>
        </w:rPr>
      </w:pPr>
      <w:r w:rsidRPr="003D08FA">
        <w:rPr>
          <w:rFonts w:ascii="Arial" w:hAnsi="Arial" w:cs="Arial"/>
        </w:rPr>
        <w:t>7.1. Il Responsabile informerà immediatamente il Titolare per iscritto o in formato elettronico documentato in caso di malfunzionamento, sospetta violazione dei dati, violazione degli obblighi contrattuali da parte del Responsabile, sospetto incidente di sicurezza o qualsiasi altra irregolarità in relazione al trattamento dei dati. dati personali da parte del Responsabile, degli Incaricati del Contratto o di terzi. Ciò vale anche in caso di controllo da parte dell'Agenzia per la protezione dei dati personali o di qualsiasi altra autorità di controllo nel campo della protezione dei dati personali. Per quanto possibile, la notifica di una possibile violazione dovrebbe contenere le seguenti informazioni:</w:t>
      </w:r>
    </w:p>
    <w:p w14:paraId="12B09C33" w14:textId="77777777" w:rsidR="003D08FA" w:rsidRPr="003D08FA" w:rsidRDefault="003D08FA" w:rsidP="003D08FA">
      <w:pPr>
        <w:spacing w:line="276" w:lineRule="auto"/>
        <w:jc w:val="both"/>
        <w:rPr>
          <w:rFonts w:ascii="Arial" w:hAnsi="Arial" w:cs="Arial"/>
        </w:rPr>
      </w:pPr>
      <w:r w:rsidRPr="003D08FA">
        <w:rPr>
          <w:rFonts w:ascii="Arial" w:hAnsi="Arial" w:cs="Arial"/>
        </w:rPr>
        <w:t>a) La descrizione e la natura della violazione dei dati personali, in particolare quali categorie di dati personali e interessati sono potenzialmente interessati dalla violazione e il numero di dati personali interessati</w:t>
      </w:r>
    </w:p>
    <w:p w14:paraId="1C650458" w14:textId="77777777" w:rsidR="003D08FA" w:rsidRPr="003D08FA" w:rsidRDefault="003D08FA" w:rsidP="003D08FA">
      <w:pPr>
        <w:spacing w:line="276" w:lineRule="auto"/>
        <w:jc w:val="both"/>
        <w:rPr>
          <w:rFonts w:ascii="Arial" w:hAnsi="Arial" w:cs="Arial"/>
        </w:rPr>
      </w:pPr>
      <w:r w:rsidRPr="003D08FA">
        <w:rPr>
          <w:rFonts w:ascii="Arial" w:hAnsi="Arial" w:cs="Arial"/>
        </w:rPr>
        <w:t>b) una descrizione delle possibili conseguenze della violazione dei dati personali; E</w:t>
      </w:r>
    </w:p>
    <w:p w14:paraId="27154B2B" w14:textId="7A8800BB" w:rsidR="003D08FA" w:rsidRDefault="003D08FA" w:rsidP="003D08FA">
      <w:pPr>
        <w:spacing w:line="276" w:lineRule="auto"/>
        <w:jc w:val="both"/>
        <w:rPr>
          <w:rFonts w:ascii="Arial" w:hAnsi="Arial" w:cs="Arial"/>
        </w:rPr>
      </w:pPr>
      <w:r w:rsidRPr="003D08FA">
        <w:rPr>
          <w:rFonts w:ascii="Arial" w:hAnsi="Arial" w:cs="Arial"/>
        </w:rPr>
        <w:t>c) una descrizione delle misure adottate o proposte dal titolare del trattamento per attenuare gli effetti della violazione dei dati personali e per prevenire future violazioni</w:t>
      </w:r>
    </w:p>
    <w:p w14:paraId="2A271B2C" w14:textId="77777777" w:rsidR="003D08FA" w:rsidRPr="003D08FA" w:rsidRDefault="003D08FA" w:rsidP="003D08FA">
      <w:pPr>
        <w:spacing w:line="276" w:lineRule="auto"/>
        <w:jc w:val="both"/>
        <w:rPr>
          <w:rFonts w:ascii="Arial" w:hAnsi="Arial" w:cs="Arial"/>
        </w:rPr>
      </w:pPr>
    </w:p>
    <w:p w14:paraId="76F18091" w14:textId="77777777" w:rsidR="003D08FA" w:rsidRPr="003D08FA" w:rsidRDefault="003D08FA" w:rsidP="003D08FA">
      <w:pPr>
        <w:spacing w:line="276" w:lineRule="auto"/>
        <w:jc w:val="both"/>
        <w:rPr>
          <w:rFonts w:ascii="Arial" w:hAnsi="Arial" w:cs="Arial"/>
        </w:rPr>
      </w:pPr>
      <w:r w:rsidRPr="003D08FA">
        <w:rPr>
          <w:rFonts w:ascii="Arial" w:hAnsi="Arial" w:cs="Arial"/>
        </w:rPr>
        <w:t>7.2 Il Responsabile adotta senza indugio tutte le misure necessarie per proteggere i dati personali e prevenire possibili ulteriori conseguenze negative per i diritti e le libertà dell'interessato. Il Responsabile informerà il Titolare delle misure adottate e richiederà ulteriori istruzioni.</w:t>
      </w:r>
    </w:p>
    <w:p w14:paraId="29DE339D" w14:textId="77777777" w:rsidR="003D08FA" w:rsidRPr="003D08FA" w:rsidRDefault="003D08FA" w:rsidP="003D08FA">
      <w:pPr>
        <w:spacing w:line="276" w:lineRule="auto"/>
        <w:jc w:val="both"/>
        <w:rPr>
          <w:rFonts w:ascii="Arial" w:hAnsi="Arial" w:cs="Arial"/>
        </w:rPr>
      </w:pPr>
    </w:p>
    <w:p w14:paraId="4C6EC7F4" w14:textId="77777777" w:rsidR="003D08FA" w:rsidRPr="003D08FA" w:rsidRDefault="003D08FA" w:rsidP="003D08FA">
      <w:pPr>
        <w:spacing w:line="276" w:lineRule="auto"/>
        <w:jc w:val="both"/>
        <w:rPr>
          <w:rFonts w:ascii="Arial" w:hAnsi="Arial" w:cs="Arial"/>
        </w:rPr>
      </w:pPr>
      <w:r w:rsidRPr="003D08FA">
        <w:rPr>
          <w:rFonts w:ascii="Arial" w:hAnsi="Arial" w:cs="Arial"/>
        </w:rPr>
        <w:t>7.3. Nel caso in cui la violazione dei dati di cui all'articolo 7, comma 1, del presente Contratto abbia riguardato anche dati del Titolare, il Responsabile fornirà al Titolare senza ritardo tutte le informazioni necessarie.</w:t>
      </w:r>
    </w:p>
    <w:p w14:paraId="50F9C524" w14:textId="77777777" w:rsidR="003D08FA" w:rsidRPr="003D08FA" w:rsidRDefault="003D08FA" w:rsidP="003D08FA">
      <w:pPr>
        <w:spacing w:line="276" w:lineRule="auto"/>
        <w:jc w:val="both"/>
        <w:rPr>
          <w:rFonts w:ascii="Arial" w:hAnsi="Arial" w:cs="Arial"/>
        </w:rPr>
      </w:pPr>
    </w:p>
    <w:p w14:paraId="190CC654" w14:textId="77777777" w:rsidR="003D08FA" w:rsidRPr="003D08FA" w:rsidRDefault="003D08FA" w:rsidP="003D08FA">
      <w:pPr>
        <w:spacing w:line="276" w:lineRule="auto"/>
        <w:jc w:val="both"/>
        <w:rPr>
          <w:rFonts w:ascii="Arial" w:hAnsi="Arial" w:cs="Arial"/>
        </w:rPr>
      </w:pPr>
      <w:r w:rsidRPr="003D08FA">
        <w:rPr>
          <w:rFonts w:ascii="Arial" w:hAnsi="Arial" w:cs="Arial"/>
        </w:rPr>
        <w:lastRenderedPageBreak/>
        <w:t>7.4. Se necessario, il Responsabile fornirà adeguata assistenza al Titolare per garantire il rispetto degli obblighi a carico del Titolare previsti dagli articoli 33 e 34 del GDPR. Il Responsabile provvederà alla notifica della violazione per conto del Titolare previa ricezione di istruzioni ai sensi dell'articolo 5 del presente Accordo.</w:t>
      </w:r>
    </w:p>
    <w:p w14:paraId="1A214C99" w14:textId="77777777" w:rsidR="003D08FA" w:rsidRPr="003D08FA" w:rsidRDefault="003D08FA" w:rsidP="003D08FA">
      <w:pPr>
        <w:spacing w:line="276" w:lineRule="auto"/>
        <w:jc w:val="both"/>
        <w:rPr>
          <w:rFonts w:ascii="Arial" w:hAnsi="Arial" w:cs="Arial"/>
        </w:rPr>
      </w:pPr>
    </w:p>
    <w:p w14:paraId="0A845962" w14:textId="77777777" w:rsidR="003D08FA" w:rsidRPr="003D08FA" w:rsidRDefault="003D08FA" w:rsidP="003D08FA">
      <w:pPr>
        <w:spacing w:line="276" w:lineRule="auto"/>
        <w:jc w:val="both"/>
        <w:rPr>
          <w:rFonts w:ascii="Arial" w:hAnsi="Arial" w:cs="Arial"/>
        </w:rPr>
      </w:pPr>
      <w:r w:rsidRPr="003D08FA">
        <w:rPr>
          <w:rFonts w:ascii="Arial" w:hAnsi="Arial" w:cs="Arial"/>
        </w:rPr>
        <w:t>7.5. Nel caso in cui i dati del Titolare siano potenzialmente compromessi da sequestri o confische di oggetti effettuati dal Responsabile a seguito di esecuzione forzata, fallimento o liquidazione fallimentare o da altri eventi o provvedimenti adottati da terzi, il Responsabile notificherà al Titolare tale procedimento senza indugio, a meno che ciò non sia impedito da una decisione in un procedimento giudiziario o amministrativo. In tal caso, il Responsabile informerà immediatamente tutte le autorità e organizzazioni competenti che, secondo le disposizioni del GDPR, il Titolare ha il diritto esclusivo di prendere decisioni in merito ai dati personali.</w:t>
      </w:r>
    </w:p>
    <w:p w14:paraId="1265C93D" w14:textId="77777777" w:rsidR="003D08FA" w:rsidRPr="003D08FA" w:rsidRDefault="003D08FA" w:rsidP="003D08FA">
      <w:pPr>
        <w:spacing w:line="276" w:lineRule="auto"/>
        <w:jc w:val="both"/>
        <w:rPr>
          <w:rFonts w:ascii="Arial" w:hAnsi="Arial" w:cs="Arial"/>
        </w:rPr>
      </w:pPr>
    </w:p>
    <w:p w14:paraId="65E5EB52" w14:textId="77777777" w:rsidR="003D08FA" w:rsidRPr="003D08FA" w:rsidRDefault="003D08FA" w:rsidP="003D08FA">
      <w:pPr>
        <w:spacing w:line="276" w:lineRule="auto"/>
        <w:jc w:val="both"/>
        <w:rPr>
          <w:rFonts w:ascii="Arial" w:hAnsi="Arial" w:cs="Arial"/>
        </w:rPr>
      </w:pPr>
      <w:r w:rsidRPr="003D08FA">
        <w:rPr>
          <w:rFonts w:ascii="Arial" w:hAnsi="Arial" w:cs="Arial"/>
        </w:rPr>
        <w:t>7.6. In caso di modifiche significative alle misure di sicurezza di cui all'articolo 6, paragrafo 2, del presente Accordo, il Responsabile informa senza ritardo il Titolare.</w:t>
      </w:r>
    </w:p>
    <w:p w14:paraId="4081918A" w14:textId="77777777" w:rsidR="003D08FA" w:rsidRPr="003D08FA" w:rsidRDefault="003D08FA" w:rsidP="003D08FA">
      <w:pPr>
        <w:spacing w:line="276" w:lineRule="auto"/>
        <w:jc w:val="both"/>
        <w:rPr>
          <w:rFonts w:ascii="Arial" w:hAnsi="Arial" w:cs="Arial"/>
        </w:rPr>
      </w:pPr>
    </w:p>
    <w:p w14:paraId="45B9326D" w14:textId="77777777" w:rsidR="003D08FA" w:rsidRPr="003D08FA" w:rsidRDefault="003D08FA" w:rsidP="003D08FA">
      <w:pPr>
        <w:spacing w:line="276" w:lineRule="auto"/>
        <w:jc w:val="both"/>
        <w:rPr>
          <w:rFonts w:ascii="Arial" w:hAnsi="Arial" w:cs="Arial"/>
        </w:rPr>
      </w:pPr>
      <w:r w:rsidRPr="003D08FA">
        <w:rPr>
          <w:rFonts w:ascii="Arial" w:hAnsi="Arial" w:cs="Arial"/>
        </w:rPr>
        <w:t>7.7. In caso di cambiamento della persona che svolge le funzioni di responsabile della protezione dei dati o di consulente per la protezione dei dati, il Responsabile informa senza indugio il Titolare.</w:t>
      </w:r>
    </w:p>
    <w:p w14:paraId="6CD04A86" w14:textId="77777777" w:rsidR="003D08FA" w:rsidRPr="003D08FA" w:rsidRDefault="003D08FA" w:rsidP="003D08FA">
      <w:pPr>
        <w:spacing w:line="276" w:lineRule="auto"/>
        <w:jc w:val="both"/>
        <w:rPr>
          <w:rFonts w:ascii="Arial" w:hAnsi="Arial" w:cs="Arial"/>
        </w:rPr>
      </w:pPr>
    </w:p>
    <w:p w14:paraId="0DC7E919" w14:textId="77777777" w:rsidR="003D08FA" w:rsidRPr="003D08FA" w:rsidRDefault="003D08FA" w:rsidP="003D08FA">
      <w:pPr>
        <w:spacing w:line="276" w:lineRule="auto"/>
        <w:jc w:val="both"/>
        <w:rPr>
          <w:rFonts w:ascii="Arial" w:hAnsi="Arial" w:cs="Arial"/>
        </w:rPr>
      </w:pPr>
      <w:r w:rsidRPr="003D08FA">
        <w:rPr>
          <w:rFonts w:ascii="Arial" w:hAnsi="Arial" w:cs="Arial"/>
        </w:rPr>
        <w:t>7.8. Il Responsabile e, ove applicabile, il suo rappresentante, tengono un registro delle attività di trattamento per tutti i trattamenti effettuati per conto del Titolare in conformità con i requisiti dell'articolo 30, paragrafo 2, del GDPR. Su richiesta, il Responsabile fornirà al Titolare una registrazione delle attività di trattamento.</w:t>
      </w:r>
    </w:p>
    <w:p w14:paraId="494625A5" w14:textId="77777777" w:rsidR="003D08FA" w:rsidRPr="003D08FA" w:rsidRDefault="003D08FA" w:rsidP="003D08FA">
      <w:pPr>
        <w:spacing w:line="276" w:lineRule="auto"/>
        <w:jc w:val="both"/>
        <w:rPr>
          <w:rFonts w:ascii="Arial" w:hAnsi="Arial" w:cs="Arial"/>
        </w:rPr>
      </w:pPr>
    </w:p>
    <w:p w14:paraId="70793C54" w14:textId="231F024F" w:rsidR="003D08FA" w:rsidRDefault="003D08FA" w:rsidP="003D08FA">
      <w:pPr>
        <w:spacing w:line="276" w:lineRule="auto"/>
        <w:jc w:val="both"/>
        <w:rPr>
          <w:rFonts w:ascii="Arial" w:hAnsi="Arial" w:cs="Arial"/>
        </w:rPr>
      </w:pPr>
      <w:r w:rsidRPr="003D08FA">
        <w:rPr>
          <w:rFonts w:ascii="Arial" w:hAnsi="Arial" w:cs="Arial"/>
        </w:rPr>
        <w:t>7.9. Il Responsabile fornirà un'adeguata assistenza al Titolare nel completare il registro delle attività di trattamento, nonché assistenza nello svolgimento della valutazione d'impatto sulla protezione dei dati effettuata dal Titolare ai sensi dell'articolo 35 del GDPR. Il Responsabile assisterà il Titolare anche nel processo di consultazione preventiva dell’autorità di controllo ex art. 36 GDPR. In entrambi i casi, il responsabile fornirà al titolare adeguatamente i dati necessari.</w:t>
      </w:r>
    </w:p>
    <w:p w14:paraId="1E3091F2" w14:textId="77777777" w:rsidR="003D08FA" w:rsidRPr="003D08FA" w:rsidRDefault="003D08FA" w:rsidP="003D08FA">
      <w:pPr>
        <w:spacing w:line="276" w:lineRule="auto"/>
        <w:jc w:val="center"/>
        <w:rPr>
          <w:rFonts w:ascii="Arial" w:hAnsi="Arial" w:cs="Arial"/>
          <w:b/>
          <w:bCs/>
        </w:rPr>
      </w:pPr>
    </w:p>
    <w:p w14:paraId="1CF16D9B" w14:textId="77777777" w:rsidR="003D08FA" w:rsidRPr="003D08FA" w:rsidRDefault="003D08FA" w:rsidP="003D08FA">
      <w:pPr>
        <w:spacing w:line="276" w:lineRule="auto"/>
        <w:jc w:val="center"/>
        <w:rPr>
          <w:rFonts w:ascii="Arial" w:hAnsi="Arial" w:cs="Arial"/>
          <w:b/>
          <w:bCs/>
        </w:rPr>
      </w:pPr>
      <w:r w:rsidRPr="003D08FA">
        <w:rPr>
          <w:rFonts w:ascii="Arial" w:hAnsi="Arial" w:cs="Arial"/>
          <w:b/>
          <w:bCs/>
        </w:rPr>
        <w:t>Art.8. Diritto del Titolare del trattamento di controllare l'operato del Responsabile</w:t>
      </w:r>
    </w:p>
    <w:p w14:paraId="75069445" w14:textId="77777777" w:rsidR="003D08FA" w:rsidRPr="003D08FA" w:rsidRDefault="003D08FA" w:rsidP="003D08FA">
      <w:pPr>
        <w:spacing w:line="276" w:lineRule="auto"/>
        <w:jc w:val="both"/>
        <w:rPr>
          <w:rFonts w:ascii="Arial" w:hAnsi="Arial" w:cs="Arial"/>
        </w:rPr>
      </w:pPr>
    </w:p>
    <w:p w14:paraId="1873076A" w14:textId="77777777" w:rsidR="003D08FA" w:rsidRPr="003D08FA" w:rsidRDefault="003D08FA" w:rsidP="003D08FA">
      <w:pPr>
        <w:spacing w:line="276" w:lineRule="auto"/>
        <w:jc w:val="both"/>
        <w:rPr>
          <w:rFonts w:ascii="Arial" w:hAnsi="Arial" w:cs="Arial"/>
        </w:rPr>
      </w:pPr>
      <w:r w:rsidRPr="003D08FA">
        <w:rPr>
          <w:rFonts w:ascii="Arial" w:hAnsi="Arial" w:cs="Arial"/>
        </w:rPr>
        <w:t xml:space="preserve">8.1. Prima di iniziare il trattamento dei dati, e poi periodicamente durante il periodo di trattamento, il Titolare è tenuto a verificare se le misure tecniche e organizzative adottate dal Responsabile garantiscono un adeguato livello di sicurezza del trattamento dei dati personali. A tal fine, può richiedere informazioni al Responsabile del trattamento o richiedere che sia effettuato il controllo di esperti indipendenti, che siano adottati e verificati i relativi certificati industriali o i risultati degli audit interni. Il Titolare potrà inoltre, previo tempestivo coordinamento e nel normale orario di lavoro, monitorare personalmente le misure tecniche e organizzative del Responsabile o farle verificare da esperti indipendenti, salvo che questi ultimi siano in concorrenza con il Responsabile. Il Titolare controllerà il lavoro del </w:t>
      </w:r>
      <w:r w:rsidRPr="003D08FA">
        <w:rPr>
          <w:rFonts w:ascii="Arial" w:hAnsi="Arial" w:cs="Arial"/>
        </w:rPr>
        <w:lastRenderedPageBreak/>
        <w:t>Responsabile solo nella misura necessaria in modo da non interferire inutilmente con l'attività del Responsabile.</w:t>
      </w:r>
    </w:p>
    <w:p w14:paraId="0FF03A03" w14:textId="77777777" w:rsidR="003D08FA" w:rsidRPr="003D08FA" w:rsidRDefault="003D08FA" w:rsidP="003D08FA">
      <w:pPr>
        <w:spacing w:line="276" w:lineRule="auto"/>
        <w:jc w:val="both"/>
        <w:rPr>
          <w:rFonts w:ascii="Arial" w:hAnsi="Arial" w:cs="Arial"/>
        </w:rPr>
      </w:pPr>
    </w:p>
    <w:p w14:paraId="0DEE4A07" w14:textId="77777777" w:rsidR="003D08FA" w:rsidRPr="003D08FA" w:rsidRDefault="003D08FA" w:rsidP="003D08FA">
      <w:pPr>
        <w:spacing w:line="276" w:lineRule="auto"/>
        <w:jc w:val="both"/>
        <w:rPr>
          <w:rFonts w:ascii="Arial" w:hAnsi="Arial" w:cs="Arial"/>
        </w:rPr>
      </w:pPr>
      <w:r w:rsidRPr="003D08FA">
        <w:rPr>
          <w:rFonts w:ascii="Arial" w:hAnsi="Arial" w:cs="Arial"/>
        </w:rPr>
        <w:t>8.2. Sulla base dei mezzi orali, scritti o elettronici presentati su richiesta del Titolare, il Responsabile informerà il Titolare in tempo utile di tutti i dettagli e le informazioni relative al controllo delle misure tecniche e organizzative del Responsabile.</w:t>
      </w:r>
    </w:p>
    <w:p w14:paraId="099AA638" w14:textId="77777777" w:rsidR="003D08FA" w:rsidRPr="003D08FA" w:rsidRDefault="003D08FA" w:rsidP="003D08FA">
      <w:pPr>
        <w:spacing w:line="276" w:lineRule="auto"/>
        <w:jc w:val="both"/>
        <w:rPr>
          <w:rFonts w:ascii="Arial" w:hAnsi="Arial" w:cs="Arial"/>
        </w:rPr>
      </w:pPr>
    </w:p>
    <w:p w14:paraId="0CE76440" w14:textId="77777777" w:rsidR="003D08FA" w:rsidRPr="003D08FA" w:rsidRDefault="003D08FA" w:rsidP="003D08FA">
      <w:pPr>
        <w:spacing w:line="276" w:lineRule="auto"/>
        <w:jc w:val="both"/>
        <w:rPr>
          <w:rFonts w:ascii="Arial" w:hAnsi="Arial" w:cs="Arial"/>
        </w:rPr>
      </w:pPr>
      <w:r w:rsidRPr="003D08FA">
        <w:rPr>
          <w:rFonts w:ascii="Arial" w:hAnsi="Arial" w:cs="Arial"/>
        </w:rPr>
        <w:t>8.3. Il Titolare documenterà i risultati dell'ispezione e informerà di conseguenza il Responsabile. Nel caso in cui il Titolare rilevi errori o irregolarità nell’operato del Responsabile, in particolare per quanto riguarda l’applicazione delle istruzioni del Titolare, il Titolare informerà senza ritardo il Responsabile. Qualora fosse necessario modificare le istruzioni o il modo in cui il Responsabile esegue le istruzioni del Titolare, il Titolare notificherà immediatamente tali modifiche al Responsabile.</w:t>
      </w:r>
    </w:p>
    <w:p w14:paraId="23FD9DAE" w14:textId="77777777" w:rsidR="003D08FA" w:rsidRPr="003D08FA" w:rsidRDefault="003D08FA" w:rsidP="003D08FA">
      <w:pPr>
        <w:spacing w:line="276" w:lineRule="auto"/>
        <w:jc w:val="both"/>
        <w:rPr>
          <w:rFonts w:ascii="Arial" w:hAnsi="Arial" w:cs="Arial"/>
        </w:rPr>
      </w:pPr>
    </w:p>
    <w:p w14:paraId="5396D90D" w14:textId="77777777" w:rsidR="003D08FA" w:rsidRPr="003D08FA" w:rsidRDefault="003D08FA" w:rsidP="003D08FA">
      <w:pPr>
        <w:spacing w:line="276" w:lineRule="auto"/>
        <w:jc w:val="both"/>
        <w:rPr>
          <w:rFonts w:ascii="Arial" w:hAnsi="Arial" w:cs="Arial"/>
        </w:rPr>
      </w:pPr>
      <w:r w:rsidRPr="003D08FA">
        <w:rPr>
          <w:rFonts w:ascii="Arial" w:hAnsi="Arial" w:cs="Arial"/>
        </w:rPr>
        <w:t>8.4. Su richiesta del Titolare, il Responsabile fornirà al Titolare un approfondimento sul sistema di protezione dei dati e sul sistema di verifica dei poteri di accesso ai dati dei dipendenti.</w:t>
      </w:r>
    </w:p>
    <w:p w14:paraId="5D11B471" w14:textId="77777777" w:rsidR="003D08FA" w:rsidRPr="003D08FA" w:rsidRDefault="003D08FA" w:rsidP="003D08FA">
      <w:pPr>
        <w:spacing w:line="276" w:lineRule="auto"/>
        <w:jc w:val="both"/>
        <w:rPr>
          <w:rFonts w:ascii="Arial" w:hAnsi="Arial" w:cs="Arial"/>
        </w:rPr>
      </w:pPr>
    </w:p>
    <w:p w14:paraId="0B444266" w14:textId="77777777" w:rsidR="003D08FA" w:rsidRPr="003D08FA" w:rsidRDefault="003D08FA" w:rsidP="003D08FA">
      <w:pPr>
        <w:spacing w:line="276" w:lineRule="auto"/>
        <w:jc w:val="both"/>
        <w:rPr>
          <w:rFonts w:ascii="Arial" w:hAnsi="Arial" w:cs="Arial"/>
        </w:rPr>
      </w:pPr>
      <w:r w:rsidRPr="003D08FA">
        <w:rPr>
          <w:rFonts w:ascii="Arial" w:hAnsi="Arial" w:cs="Arial"/>
        </w:rPr>
        <w:t>8.5. Su richiesta del Titolare, il Responsabile presenta al Titolare la documentazione relativa all'adempimento dell'obbligo di cui all'articolo 6, paragrafo 4, del presente Accordo per garantire la riservatezza delle informazioni di cui i dipendenti sono venuti a conoscenza o di cui hanno avuto conoscenza accesso nell’esercizio delle loro funzioni.</w:t>
      </w:r>
    </w:p>
    <w:p w14:paraId="54B3F362" w14:textId="77777777" w:rsidR="003D08FA" w:rsidRDefault="003D08FA" w:rsidP="003D08FA">
      <w:pPr>
        <w:spacing w:line="276" w:lineRule="auto"/>
        <w:jc w:val="both"/>
        <w:rPr>
          <w:rFonts w:ascii="Arial" w:hAnsi="Arial" w:cs="Arial"/>
        </w:rPr>
      </w:pPr>
    </w:p>
    <w:p w14:paraId="63C38C22" w14:textId="2C438B4C" w:rsidR="009B223A" w:rsidRPr="003D08FA" w:rsidRDefault="009B223A" w:rsidP="003D08FA">
      <w:pPr>
        <w:spacing w:line="276" w:lineRule="auto"/>
        <w:jc w:val="both"/>
        <w:rPr>
          <w:rFonts w:ascii="Arial" w:hAnsi="Arial" w:cs="Arial"/>
        </w:rPr>
      </w:pPr>
      <w:r>
        <w:rPr>
          <w:rFonts w:ascii="Arial" w:hAnsi="Arial" w:cs="Arial"/>
        </w:rPr>
        <w:t>${cpc_itspec_02}</w:t>
      </w:r>
    </w:p>
    <w:p w14:paraId="168CD683" w14:textId="0025E227" w:rsidR="003D08FA" w:rsidRDefault="003D08FA" w:rsidP="003D08FA">
      <w:pPr>
        <w:spacing w:line="276" w:lineRule="auto"/>
        <w:jc w:val="both"/>
        <w:rPr>
          <w:rFonts w:ascii="Arial" w:hAnsi="Arial" w:cs="Arial"/>
        </w:rPr>
      </w:pPr>
      <w:r w:rsidRPr="003D08FA">
        <w:rPr>
          <w:rFonts w:ascii="Arial" w:hAnsi="Arial" w:cs="Arial"/>
        </w:rPr>
        <w:t>8.6. Il Titolare rimborserà al Responsabile i costi sostenuti nell'ambito della supervisione del lavoro del Responsabile.</w:t>
      </w:r>
    </w:p>
    <w:p w14:paraId="5E6AE76A" w14:textId="237FD67C" w:rsidR="009B223A" w:rsidRPr="003D08FA" w:rsidRDefault="009B223A" w:rsidP="003D08FA">
      <w:pPr>
        <w:spacing w:line="276" w:lineRule="auto"/>
        <w:jc w:val="both"/>
        <w:rPr>
          <w:rFonts w:ascii="Arial" w:hAnsi="Arial" w:cs="Arial"/>
        </w:rPr>
      </w:pPr>
      <w:r>
        <w:rPr>
          <w:rFonts w:ascii="Arial" w:hAnsi="Arial" w:cs="Arial"/>
        </w:rPr>
        <w:t>${/cpc_itspec_02}</w:t>
      </w:r>
    </w:p>
    <w:p w14:paraId="340E2640" w14:textId="77777777" w:rsidR="003D08FA" w:rsidRPr="003D08FA" w:rsidRDefault="003D08FA" w:rsidP="003D08FA">
      <w:pPr>
        <w:spacing w:line="276" w:lineRule="auto"/>
        <w:jc w:val="both"/>
        <w:rPr>
          <w:rFonts w:ascii="Arial" w:hAnsi="Arial" w:cs="Arial"/>
        </w:rPr>
      </w:pPr>
    </w:p>
    <w:p w14:paraId="1DDE23BE" w14:textId="77777777" w:rsidR="003D08FA" w:rsidRPr="003D08FA" w:rsidRDefault="003D08FA" w:rsidP="003D08FA">
      <w:pPr>
        <w:spacing w:line="276" w:lineRule="auto"/>
        <w:jc w:val="center"/>
        <w:rPr>
          <w:rFonts w:ascii="Arial" w:hAnsi="Arial" w:cs="Arial"/>
          <w:b/>
          <w:bCs/>
        </w:rPr>
      </w:pPr>
      <w:r w:rsidRPr="003D08FA">
        <w:rPr>
          <w:rFonts w:ascii="Arial" w:hAnsi="Arial" w:cs="Arial"/>
          <w:b/>
          <w:bCs/>
        </w:rPr>
        <w:t>9. Selezione e contrattazione dei subresponsabili del trattamento</w:t>
      </w:r>
    </w:p>
    <w:p w14:paraId="6E0DF63B" w14:textId="77777777" w:rsidR="003D08FA" w:rsidRPr="003D08FA" w:rsidRDefault="003D08FA" w:rsidP="003D08FA">
      <w:pPr>
        <w:spacing w:line="276" w:lineRule="auto"/>
        <w:jc w:val="both"/>
        <w:rPr>
          <w:rFonts w:ascii="Arial" w:hAnsi="Arial" w:cs="Arial"/>
        </w:rPr>
      </w:pPr>
    </w:p>
    <w:p w14:paraId="01EB5489" w14:textId="56329C10" w:rsidR="003D08FA" w:rsidRDefault="009226D3" w:rsidP="003D08FA">
      <w:pPr>
        <w:spacing w:line="276" w:lineRule="auto"/>
        <w:jc w:val="both"/>
        <w:rPr>
          <w:rFonts w:ascii="Arial" w:hAnsi="Arial" w:cs="Arial"/>
        </w:rPr>
      </w:pPr>
      <w:r>
        <w:rPr>
          <w:rFonts w:ascii="Arial" w:hAnsi="Arial" w:cs="Arial"/>
        </w:rPr>
        <w:t>${cpc_04_abc}</w:t>
      </w:r>
    </w:p>
    <w:p w14:paraId="46974F8A" w14:textId="77777777" w:rsidR="009226D3" w:rsidRDefault="009226D3" w:rsidP="003D08FA">
      <w:pPr>
        <w:spacing w:line="276" w:lineRule="auto"/>
        <w:jc w:val="both"/>
        <w:rPr>
          <w:rFonts w:ascii="Arial" w:hAnsi="Arial" w:cs="Arial"/>
        </w:rPr>
      </w:pPr>
    </w:p>
    <w:p w14:paraId="4E18980E" w14:textId="321414F5" w:rsidR="003D08FA" w:rsidRDefault="003D08FA" w:rsidP="003D08FA">
      <w:pPr>
        <w:spacing w:line="276" w:lineRule="auto"/>
        <w:jc w:val="both"/>
        <w:rPr>
          <w:rFonts w:ascii="Arial" w:hAnsi="Arial" w:cs="Arial"/>
        </w:rPr>
      </w:pPr>
      <w:r w:rsidRPr="003D08FA">
        <w:rPr>
          <w:rFonts w:ascii="Arial" w:hAnsi="Arial" w:cs="Arial"/>
        </w:rPr>
        <w:t>9.2. Qualora il Responsabile affidi a terzi l'esecuzione di compiti accessori, questo non sarà considerato un subappaltatore ai sensi delle disposizioni del presente Contratto. Tali compiti accessori includono il trasporto postale, i servizi di trasporto e spedizione, i servizi di pulizia, i servizi di sicurezza fisica, i servizi di telecomunicazione che non sono correlati ai servizi forniti dal Responsabile al Titolare ai sensi del presente Contratto. I servizi di manutenzione e verifica delle apparecchiature informatiche rappresentano servizi di sub-responsabili e richiedono il preventivo consenso del Titolare in quanto riguardano i sistemi informativi utilizzati nell'ambito della fornitura di servizi da parte del Responsabile al Titolare.</w:t>
      </w:r>
    </w:p>
    <w:p w14:paraId="45CA7DAC" w14:textId="77777777" w:rsidR="003D08FA" w:rsidRDefault="003D08FA" w:rsidP="003D08FA">
      <w:pPr>
        <w:spacing w:line="276" w:lineRule="auto"/>
        <w:jc w:val="both"/>
        <w:rPr>
          <w:rFonts w:ascii="Arial" w:hAnsi="Arial" w:cs="Arial"/>
        </w:rPr>
      </w:pPr>
    </w:p>
    <w:p w14:paraId="770F3914" w14:textId="6FDE10CC"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10 Richieste e diritti degli interessati</w:t>
      </w:r>
    </w:p>
    <w:p w14:paraId="1E0DB658" w14:textId="77777777" w:rsidR="003D08FA" w:rsidRPr="003D08FA" w:rsidRDefault="003D08FA" w:rsidP="003D08FA">
      <w:pPr>
        <w:spacing w:line="276" w:lineRule="auto"/>
        <w:jc w:val="both"/>
        <w:rPr>
          <w:rFonts w:ascii="Arial" w:hAnsi="Arial" w:cs="Arial"/>
        </w:rPr>
      </w:pPr>
    </w:p>
    <w:p w14:paraId="0F190E09" w14:textId="68446411" w:rsidR="003D08FA" w:rsidRPr="003D08FA" w:rsidRDefault="003D08FA" w:rsidP="003D08FA">
      <w:pPr>
        <w:spacing w:line="276" w:lineRule="auto"/>
        <w:jc w:val="both"/>
        <w:rPr>
          <w:rFonts w:ascii="Arial" w:hAnsi="Arial" w:cs="Arial"/>
        </w:rPr>
      </w:pPr>
      <w:r w:rsidRPr="003D08FA">
        <w:rPr>
          <w:rFonts w:ascii="Arial" w:hAnsi="Arial" w:cs="Arial"/>
        </w:rPr>
        <w:lastRenderedPageBreak/>
        <w:t xml:space="preserve">10.1. Il Responsabile assiste il Titolare adottando misure tecniche e organizzative adeguate </w:t>
      </w:r>
      <w:r w:rsidR="00137E01" w:rsidRPr="003D08FA">
        <w:rPr>
          <w:rFonts w:ascii="Arial" w:hAnsi="Arial" w:cs="Arial"/>
        </w:rPr>
        <w:t>ad</w:t>
      </w:r>
      <w:r w:rsidRPr="003D08FA">
        <w:rPr>
          <w:rFonts w:ascii="Arial" w:hAnsi="Arial" w:cs="Arial"/>
        </w:rPr>
        <w:t xml:space="preserve"> adempiere agli obblighi del Titolare così come disciplinati dagli articoli 12-22, 32 e 36 del GDPR.</w:t>
      </w:r>
    </w:p>
    <w:p w14:paraId="4F3C2E5C" w14:textId="77777777" w:rsidR="003D08FA" w:rsidRPr="003D08FA" w:rsidRDefault="003D08FA" w:rsidP="003D08FA">
      <w:pPr>
        <w:spacing w:line="276" w:lineRule="auto"/>
        <w:jc w:val="both"/>
        <w:rPr>
          <w:rFonts w:ascii="Arial" w:hAnsi="Arial" w:cs="Arial"/>
        </w:rPr>
      </w:pPr>
    </w:p>
    <w:p w14:paraId="52CB5703" w14:textId="77777777" w:rsidR="003D08FA" w:rsidRPr="003D08FA" w:rsidRDefault="003D08FA" w:rsidP="003D08FA">
      <w:pPr>
        <w:spacing w:line="276" w:lineRule="auto"/>
        <w:jc w:val="both"/>
        <w:rPr>
          <w:rFonts w:ascii="Arial" w:hAnsi="Arial" w:cs="Arial"/>
        </w:rPr>
      </w:pPr>
      <w:r w:rsidRPr="003D08FA">
        <w:rPr>
          <w:rFonts w:ascii="Arial" w:hAnsi="Arial" w:cs="Arial"/>
        </w:rPr>
        <w:t>10.2. Qualora l'interessato richieda l'esercizio dei propri diritti direttamente al Titolare, il Responsabile non agirà in modo autonomo rispetto al Titolare, ma riferirà senza ritardo l'interessato al Titolare e attenderà istruzioni da parte del Titolare su come procedere.</w:t>
      </w:r>
    </w:p>
    <w:p w14:paraId="5DD5F4E4" w14:textId="77777777" w:rsidR="003D08FA" w:rsidRPr="003D08FA" w:rsidRDefault="003D08FA" w:rsidP="003D08FA">
      <w:pPr>
        <w:spacing w:line="276" w:lineRule="auto"/>
        <w:jc w:val="both"/>
        <w:rPr>
          <w:rFonts w:ascii="Arial" w:hAnsi="Arial" w:cs="Arial"/>
        </w:rPr>
      </w:pPr>
    </w:p>
    <w:p w14:paraId="23454886" w14:textId="292C6387" w:rsidR="00B810B4" w:rsidRDefault="00B810B4" w:rsidP="003D08FA">
      <w:pPr>
        <w:spacing w:line="276" w:lineRule="auto"/>
        <w:jc w:val="both"/>
        <w:rPr>
          <w:rFonts w:ascii="Arial" w:hAnsi="Arial" w:cs="Arial"/>
        </w:rPr>
      </w:pPr>
      <w:r>
        <w:rPr>
          <w:rFonts w:ascii="Arial" w:hAnsi="Arial" w:cs="Arial"/>
        </w:rPr>
        <w:t>${cpc_itspec_01}</w:t>
      </w:r>
    </w:p>
    <w:p w14:paraId="5195AB27" w14:textId="4495009C" w:rsidR="003D08FA" w:rsidRDefault="003D08FA" w:rsidP="003D08FA">
      <w:pPr>
        <w:spacing w:line="276" w:lineRule="auto"/>
        <w:jc w:val="both"/>
        <w:rPr>
          <w:rFonts w:ascii="Arial" w:hAnsi="Arial" w:cs="Arial"/>
        </w:rPr>
      </w:pPr>
      <w:r w:rsidRPr="003D08FA">
        <w:rPr>
          <w:rFonts w:ascii="Arial" w:hAnsi="Arial" w:cs="Arial"/>
        </w:rPr>
        <w:t>10.3 Il Titolare rimborserà al Responsabile i costi sostenuti per supportare il Titolare nell'adempimento delle richieste e dei diritti dell'interessato.</w:t>
      </w:r>
    </w:p>
    <w:p w14:paraId="51197CF1" w14:textId="0986C58E" w:rsidR="00B810B4" w:rsidRPr="003D08FA" w:rsidRDefault="00B810B4" w:rsidP="003D08FA">
      <w:pPr>
        <w:spacing w:line="276" w:lineRule="auto"/>
        <w:jc w:val="both"/>
        <w:rPr>
          <w:rFonts w:ascii="Arial" w:hAnsi="Arial" w:cs="Arial"/>
        </w:rPr>
      </w:pPr>
      <w:r>
        <w:rPr>
          <w:rFonts w:ascii="Arial" w:hAnsi="Arial" w:cs="Arial"/>
        </w:rPr>
        <w:t>${/cpc_itspec_01}</w:t>
      </w:r>
    </w:p>
    <w:p w14:paraId="75D3E935" w14:textId="77777777" w:rsidR="003D08FA" w:rsidRPr="003D08FA" w:rsidRDefault="003D08FA" w:rsidP="003D08FA">
      <w:pPr>
        <w:spacing w:line="276" w:lineRule="auto"/>
        <w:jc w:val="center"/>
        <w:rPr>
          <w:rFonts w:ascii="Arial" w:hAnsi="Arial" w:cs="Arial"/>
          <w:b/>
          <w:bCs/>
        </w:rPr>
      </w:pPr>
    </w:p>
    <w:p w14:paraId="5DA681A0" w14:textId="2B32F34E"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11 Responsabilità del Titolare e del Responsabile</w:t>
      </w:r>
    </w:p>
    <w:p w14:paraId="57C7BC34" w14:textId="77777777" w:rsidR="003D08FA" w:rsidRPr="003D08FA" w:rsidRDefault="003D08FA" w:rsidP="003D08FA">
      <w:pPr>
        <w:spacing w:line="276" w:lineRule="auto"/>
        <w:jc w:val="both"/>
        <w:rPr>
          <w:rFonts w:ascii="Arial" w:hAnsi="Arial" w:cs="Arial"/>
        </w:rPr>
      </w:pPr>
    </w:p>
    <w:p w14:paraId="248BF201" w14:textId="77777777" w:rsidR="003D08FA" w:rsidRPr="003D08FA" w:rsidRDefault="003D08FA" w:rsidP="003D08FA">
      <w:pPr>
        <w:spacing w:line="276" w:lineRule="auto"/>
        <w:jc w:val="both"/>
        <w:rPr>
          <w:rFonts w:ascii="Arial" w:hAnsi="Arial" w:cs="Arial"/>
        </w:rPr>
      </w:pPr>
      <w:r w:rsidRPr="003D08FA">
        <w:rPr>
          <w:rFonts w:ascii="Arial" w:hAnsi="Arial" w:cs="Arial"/>
        </w:rPr>
        <w:t>11.1. Il Titolare e il Responsabile rispondono nei confronti degli interessati secondo quanto previsto dall'articolo 82 del GDPR. Il Responsabile collaborerà con il Titolare nelle eventuali cause di responsabilità per danni.</w:t>
      </w:r>
    </w:p>
    <w:p w14:paraId="27CFE569" w14:textId="77777777" w:rsidR="003D08FA" w:rsidRPr="003D08FA" w:rsidRDefault="003D08FA" w:rsidP="003D08FA">
      <w:pPr>
        <w:spacing w:line="276" w:lineRule="auto"/>
        <w:jc w:val="both"/>
        <w:rPr>
          <w:rFonts w:ascii="Arial" w:hAnsi="Arial" w:cs="Arial"/>
        </w:rPr>
      </w:pPr>
    </w:p>
    <w:p w14:paraId="6DA0A6D6" w14:textId="77777777" w:rsidR="003D08FA" w:rsidRPr="003D08FA" w:rsidRDefault="003D08FA" w:rsidP="003D08FA">
      <w:pPr>
        <w:spacing w:line="276" w:lineRule="auto"/>
        <w:jc w:val="both"/>
        <w:rPr>
          <w:rFonts w:ascii="Arial" w:hAnsi="Arial" w:cs="Arial"/>
        </w:rPr>
      </w:pPr>
      <w:r w:rsidRPr="003D08FA">
        <w:rPr>
          <w:rFonts w:ascii="Arial" w:hAnsi="Arial" w:cs="Arial"/>
        </w:rPr>
        <w:t>11.2. Su richiesta del Titolare, il Responsabile esonera il Titolare dalla responsabilità per eventuali pretese avanzate dall'interessato nei confronti del Titolare derivanti da una violazione degli obblighi del Responsabile nei confronti del Titolare ai sensi del GDPR o se il Responsabile non ha agito in conformemente alle istruzioni impartitegli dal Titolare dal presente Contratto o in particolare.</w:t>
      </w:r>
    </w:p>
    <w:p w14:paraId="472D5AB3" w14:textId="77777777" w:rsidR="003D08FA" w:rsidRPr="003D08FA" w:rsidRDefault="003D08FA" w:rsidP="003D08FA">
      <w:pPr>
        <w:spacing w:line="276" w:lineRule="auto"/>
        <w:jc w:val="both"/>
        <w:rPr>
          <w:rFonts w:ascii="Arial" w:hAnsi="Arial" w:cs="Arial"/>
        </w:rPr>
      </w:pPr>
    </w:p>
    <w:p w14:paraId="31FD61B7" w14:textId="77777777" w:rsidR="003D08FA" w:rsidRPr="003D08FA" w:rsidRDefault="003D08FA" w:rsidP="003D08FA">
      <w:pPr>
        <w:spacing w:line="276" w:lineRule="auto"/>
        <w:jc w:val="both"/>
        <w:rPr>
          <w:rFonts w:ascii="Arial" w:hAnsi="Arial" w:cs="Arial"/>
        </w:rPr>
      </w:pPr>
      <w:r w:rsidRPr="003D08FA">
        <w:rPr>
          <w:rFonts w:ascii="Arial" w:hAnsi="Arial" w:cs="Arial"/>
        </w:rPr>
        <w:t>11.3. Le parti si esentano reciprocamente dalla responsabilità se una di loro dimostra di non essere responsabile delle circostanze che hanno dato origine al danno subito dall'interessato. Negli altri casi si applicano le disposizioni dell’articolo 82, paragrafo 5, del GDPR.</w:t>
      </w:r>
    </w:p>
    <w:p w14:paraId="609A7767" w14:textId="77777777" w:rsidR="003D08FA" w:rsidRPr="003D08FA" w:rsidRDefault="003D08FA" w:rsidP="003D08FA">
      <w:pPr>
        <w:spacing w:line="276" w:lineRule="auto"/>
        <w:jc w:val="both"/>
        <w:rPr>
          <w:rFonts w:ascii="Arial" w:hAnsi="Arial" w:cs="Arial"/>
        </w:rPr>
      </w:pPr>
    </w:p>
    <w:p w14:paraId="20E3A707" w14:textId="1FF0B41A"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12 Diritto alla risoluzione straordinaria</w:t>
      </w:r>
    </w:p>
    <w:p w14:paraId="588B6DA4" w14:textId="77777777" w:rsidR="003D08FA" w:rsidRPr="003D08FA" w:rsidRDefault="003D08FA" w:rsidP="003D08FA">
      <w:pPr>
        <w:spacing w:line="276" w:lineRule="auto"/>
        <w:jc w:val="both"/>
        <w:rPr>
          <w:rFonts w:ascii="Arial" w:hAnsi="Arial" w:cs="Arial"/>
        </w:rPr>
      </w:pPr>
    </w:p>
    <w:p w14:paraId="77FA0BF5" w14:textId="77777777" w:rsidR="003D08FA" w:rsidRPr="003D08FA" w:rsidRDefault="003D08FA" w:rsidP="003D08FA">
      <w:pPr>
        <w:spacing w:line="276" w:lineRule="auto"/>
        <w:jc w:val="both"/>
        <w:rPr>
          <w:rFonts w:ascii="Arial" w:hAnsi="Arial" w:cs="Arial"/>
        </w:rPr>
      </w:pPr>
      <w:r w:rsidRPr="003D08FA">
        <w:rPr>
          <w:rFonts w:ascii="Arial" w:hAnsi="Arial" w:cs="Arial"/>
        </w:rPr>
        <w:t>Il Titolare può risolvere integralmente il Contratto Principale o risolvere alcune delle sue disposizioni se il Responsabile non adempie ai propri obblighi ai sensi del Contratto, se viola intenzionalmente o per negligenza grave le disposizioni del GDPR, la legge nazionale sulla protezione dei dati personali e altre leggi o regolamenti relativi alla protezione dei dati personali, se non può o non vuole conformarsi alle istruzioni impartitegli dal Titolare o si oppone all'esercizio del diritto del Titolare di vigilare sull'attuazione del trattamento dei dati personali in conformità con i termini del presente Accordo.</w:t>
      </w:r>
    </w:p>
    <w:p w14:paraId="4EA9BEF9" w14:textId="77777777" w:rsidR="003D08FA" w:rsidRPr="003D08FA" w:rsidRDefault="003D08FA" w:rsidP="003D08FA">
      <w:pPr>
        <w:spacing w:line="276" w:lineRule="auto"/>
        <w:jc w:val="both"/>
        <w:rPr>
          <w:rFonts w:ascii="Arial" w:hAnsi="Arial" w:cs="Arial"/>
        </w:rPr>
      </w:pPr>
    </w:p>
    <w:p w14:paraId="611031CB" w14:textId="269D59AE"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13 Risoluzione del Contratto</w:t>
      </w:r>
    </w:p>
    <w:p w14:paraId="455322B2" w14:textId="77777777" w:rsidR="003D08FA" w:rsidRPr="003D08FA" w:rsidRDefault="003D08FA" w:rsidP="003D08FA">
      <w:pPr>
        <w:spacing w:line="276" w:lineRule="auto"/>
        <w:jc w:val="both"/>
        <w:rPr>
          <w:rFonts w:ascii="Arial" w:hAnsi="Arial" w:cs="Arial"/>
        </w:rPr>
      </w:pPr>
    </w:p>
    <w:p w14:paraId="2166DA5C" w14:textId="77777777" w:rsidR="003D08FA" w:rsidRPr="003D08FA" w:rsidRDefault="003D08FA" w:rsidP="003D08FA">
      <w:pPr>
        <w:spacing w:line="276" w:lineRule="auto"/>
        <w:jc w:val="both"/>
        <w:rPr>
          <w:rFonts w:ascii="Arial" w:hAnsi="Arial" w:cs="Arial"/>
        </w:rPr>
      </w:pPr>
      <w:r w:rsidRPr="003D08FA">
        <w:rPr>
          <w:rFonts w:ascii="Arial" w:hAnsi="Arial" w:cs="Arial"/>
        </w:rPr>
        <w:t xml:space="preserve">13.1. Alla risoluzione del Contratto Principale o in qualsiasi momento su richiesta del Titolare, il Responsabile restituirà al Titolare tutti i documenti, dati e supporti dati che il Titolare ha fornito al Responsabile o li cancellerà su richiesta del Titolare, a meno che tale </w:t>
      </w:r>
      <w:r w:rsidRPr="003D08FA">
        <w:rPr>
          <w:rFonts w:ascii="Arial" w:hAnsi="Arial" w:cs="Arial"/>
        </w:rPr>
        <w:lastRenderedPageBreak/>
        <w:t>cancellazione è vietata dalla normativa dell'Unione Europea o dalla normativa nazionale italiana. Tale obbligo si applica anche a qualsiasi backup (backup) effettuato dal Responsabile. Il Responsabile dovrebbe inoltre documentare e, su richiesta, fornire documentazione di aver effettivamente cancellato i dati del Titolare.</w:t>
      </w:r>
    </w:p>
    <w:p w14:paraId="01D3D125" w14:textId="77777777" w:rsidR="003D08FA" w:rsidRPr="003D08FA" w:rsidRDefault="003D08FA" w:rsidP="003D08FA">
      <w:pPr>
        <w:spacing w:line="276" w:lineRule="auto"/>
        <w:jc w:val="both"/>
        <w:rPr>
          <w:rFonts w:ascii="Arial" w:hAnsi="Arial" w:cs="Arial"/>
        </w:rPr>
      </w:pPr>
    </w:p>
    <w:p w14:paraId="360B2420" w14:textId="77777777" w:rsidR="003D08FA" w:rsidRPr="003D08FA" w:rsidRDefault="003D08FA" w:rsidP="003D08FA">
      <w:pPr>
        <w:spacing w:line="276" w:lineRule="auto"/>
        <w:jc w:val="both"/>
        <w:rPr>
          <w:rFonts w:ascii="Arial" w:hAnsi="Arial" w:cs="Arial"/>
        </w:rPr>
      </w:pPr>
      <w:r w:rsidRPr="003D08FA">
        <w:rPr>
          <w:rFonts w:ascii="Arial" w:hAnsi="Arial" w:cs="Arial"/>
        </w:rPr>
        <w:t>13.2. Il Titolare avrà il diritto di verificare che il Responsabile abbia rispettato gli obblighi contrattuali relativi alla restituzione dei dati o all'effettiva cancellazione dei dati. Il Titolare può affidare tale verifica a esperti indipendenti purché non in concorrenza con il Responsabile.</w:t>
      </w:r>
    </w:p>
    <w:p w14:paraId="6475B57E" w14:textId="77777777" w:rsidR="003D08FA" w:rsidRPr="003D08FA" w:rsidRDefault="003D08FA" w:rsidP="003D08FA">
      <w:pPr>
        <w:spacing w:line="276" w:lineRule="auto"/>
        <w:jc w:val="both"/>
        <w:rPr>
          <w:rFonts w:ascii="Arial" w:hAnsi="Arial" w:cs="Arial"/>
        </w:rPr>
      </w:pPr>
    </w:p>
    <w:p w14:paraId="3ED66177" w14:textId="12C099C3" w:rsidR="003D08FA" w:rsidRDefault="003D08FA" w:rsidP="003D08FA">
      <w:pPr>
        <w:spacing w:line="276" w:lineRule="auto"/>
        <w:jc w:val="both"/>
        <w:rPr>
          <w:rFonts w:ascii="Arial" w:hAnsi="Arial" w:cs="Arial"/>
        </w:rPr>
      </w:pPr>
      <w:r w:rsidRPr="003D08FA">
        <w:rPr>
          <w:rFonts w:ascii="Arial" w:hAnsi="Arial" w:cs="Arial"/>
        </w:rPr>
        <w:t>13.3. Il Responsabile deve garantire la riservatezza dei dati di cui è venuto a conoscenza in relazione al Contratto Principale anche dopo la scadenza del contratto principale. Le disposizioni del presente Accordo rimarranno in vigore dopo la scadenza del Contratto Principale per tutto il tempo in cui il Responsabile sarà in possesso dei dati personali ricevuti dal Titolare o raccolti per conto del Titolare.</w:t>
      </w:r>
    </w:p>
    <w:p w14:paraId="43FA103D" w14:textId="77777777" w:rsidR="003D08FA" w:rsidRDefault="003D08FA" w:rsidP="003D08FA">
      <w:pPr>
        <w:spacing w:line="276" w:lineRule="auto"/>
        <w:jc w:val="both"/>
        <w:rPr>
          <w:rFonts w:ascii="Arial" w:hAnsi="Arial" w:cs="Arial"/>
        </w:rPr>
      </w:pPr>
    </w:p>
    <w:p w14:paraId="4A990A61" w14:textId="2C673046" w:rsidR="003D08FA" w:rsidRPr="003D08FA" w:rsidRDefault="003D08FA" w:rsidP="003D08FA">
      <w:pPr>
        <w:spacing w:line="276" w:lineRule="auto"/>
        <w:jc w:val="center"/>
        <w:rPr>
          <w:rFonts w:ascii="Arial" w:hAnsi="Arial" w:cs="Arial"/>
          <w:b/>
          <w:bCs/>
        </w:rPr>
      </w:pPr>
      <w:r>
        <w:rPr>
          <w:rFonts w:ascii="Arial" w:hAnsi="Arial" w:cs="Arial"/>
          <w:b/>
          <w:bCs/>
        </w:rPr>
        <w:t xml:space="preserve">Art. </w:t>
      </w:r>
      <w:r w:rsidRPr="003D08FA">
        <w:rPr>
          <w:rFonts w:ascii="Arial" w:hAnsi="Arial" w:cs="Arial"/>
          <w:b/>
          <w:bCs/>
        </w:rPr>
        <w:t>14 Disposizioni finali</w:t>
      </w:r>
    </w:p>
    <w:p w14:paraId="6C300500" w14:textId="77777777" w:rsidR="003D08FA" w:rsidRPr="003D08FA" w:rsidRDefault="003D08FA" w:rsidP="003D08FA">
      <w:pPr>
        <w:spacing w:line="276" w:lineRule="auto"/>
        <w:jc w:val="both"/>
        <w:rPr>
          <w:rFonts w:ascii="Arial" w:hAnsi="Arial" w:cs="Arial"/>
        </w:rPr>
      </w:pPr>
    </w:p>
    <w:p w14:paraId="093CC212" w14:textId="77777777" w:rsidR="003D08FA" w:rsidRPr="003D08FA" w:rsidRDefault="003D08FA" w:rsidP="003D08FA">
      <w:pPr>
        <w:spacing w:line="276" w:lineRule="auto"/>
        <w:jc w:val="both"/>
        <w:rPr>
          <w:rFonts w:ascii="Arial" w:hAnsi="Arial" w:cs="Arial"/>
        </w:rPr>
      </w:pPr>
      <w:r w:rsidRPr="003D08FA">
        <w:rPr>
          <w:rFonts w:ascii="Arial" w:hAnsi="Arial" w:cs="Arial"/>
        </w:rPr>
        <w:t>14.1. Qualsiasi modifica al presente Contratto dovrà avvenire per iscritto o sotto forma di documento elettronico. Il presente Accordo, così come i suoi Allegati, potranno essere modificati o integrati solo previo consenso delle Parti contraenti.</w:t>
      </w:r>
    </w:p>
    <w:p w14:paraId="7AEDE3C2" w14:textId="77777777" w:rsidR="003D08FA" w:rsidRPr="003D08FA" w:rsidRDefault="003D08FA" w:rsidP="003D08FA">
      <w:pPr>
        <w:spacing w:line="276" w:lineRule="auto"/>
        <w:jc w:val="both"/>
        <w:rPr>
          <w:rFonts w:ascii="Arial" w:hAnsi="Arial" w:cs="Arial"/>
        </w:rPr>
      </w:pPr>
    </w:p>
    <w:p w14:paraId="134784A9" w14:textId="000C32C2" w:rsidR="003D08FA" w:rsidRPr="003D08FA" w:rsidRDefault="000E07FF" w:rsidP="003D08FA">
      <w:pPr>
        <w:spacing w:line="276" w:lineRule="auto"/>
        <w:jc w:val="both"/>
        <w:rPr>
          <w:rFonts w:ascii="Arial" w:hAnsi="Arial" w:cs="Arial"/>
        </w:rPr>
      </w:pPr>
      <w:r>
        <w:rPr>
          <w:rFonts w:ascii="Arial" w:hAnsi="Arial" w:cs="Arial"/>
        </w:rPr>
        <w:t>${cpc_05}</w:t>
      </w:r>
    </w:p>
    <w:p w14:paraId="39B9128C" w14:textId="77777777" w:rsidR="003D08FA" w:rsidRPr="003D08FA" w:rsidRDefault="003D08FA" w:rsidP="003D08FA">
      <w:pPr>
        <w:spacing w:line="276" w:lineRule="auto"/>
        <w:jc w:val="both"/>
        <w:rPr>
          <w:rFonts w:ascii="Arial" w:hAnsi="Arial" w:cs="Arial"/>
        </w:rPr>
      </w:pPr>
    </w:p>
    <w:p w14:paraId="0C0965D2" w14:textId="77777777" w:rsidR="003D08FA" w:rsidRPr="003D08FA" w:rsidRDefault="003D08FA" w:rsidP="003D08FA">
      <w:pPr>
        <w:spacing w:line="276" w:lineRule="auto"/>
        <w:jc w:val="both"/>
        <w:rPr>
          <w:rFonts w:ascii="Arial" w:hAnsi="Arial" w:cs="Arial"/>
        </w:rPr>
      </w:pPr>
      <w:r w:rsidRPr="003D08FA">
        <w:rPr>
          <w:rFonts w:ascii="Arial" w:hAnsi="Arial" w:cs="Arial"/>
        </w:rPr>
        <w:t>14.3. Qualora una qualsiasi disposizione del presente Contratto fosse parzialmente o totalmente nulla o inapplicabile, ciò non pregiudicherà la validità e l'attuabilità degli altri termini contrattuali.</w:t>
      </w:r>
    </w:p>
    <w:p w14:paraId="5F93DE69" w14:textId="77777777" w:rsidR="003D08FA" w:rsidRPr="003D08FA" w:rsidRDefault="003D08FA" w:rsidP="003D08FA">
      <w:pPr>
        <w:spacing w:line="276" w:lineRule="auto"/>
        <w:jc w:val="both"/>
        <w:rPr>
          <w:rFonts w:ascii="Arial" w:hAnsi="Arial" w:cs="Arial"/>
        </w:rPr>
      </w:pPr>
    </w:p>
    <w:p w14:paraId="0F32B05D" w14:textId="48F60123" w:rsidR="003D08FA" w:rsidRDefault="003D08FA" w:rsidP="003D08FA">
      <w:pPr>
        <w:spacing w:line="276" w:lineRule="auto"/>
        <w:jc w:val="both"/>
        <w:rPr>
          <w:rFonts w:ascii="Arial" w:hAnsi="Arial" w:cs="Arial"/>
        </w:rPr>
      </w:pPr>
      <w:r w:rsidRPr="003D08FA">
        <w:rPr>
          <w:rFonts w:ascii="Arial" w:hAnsi="Arial" w:cs="Arial"/>
        </w:rPr>
        <w:t>14.4. Il presente Accordo entrerà in vigore al momento della firma delle persone responsabili di entrambe le Parti contraenti.</w:t>
      </w:r>
    </w:p>
    <w:p w14:paraId="45906C9F" w14:textId="77777777" w:rsidR="00E6112F" w:rsidRPr="003D08FA" w:rsidRDefault="00E6112F" w:rsidP="003D08FA">
      <w:pPr>
        <w:spacing w:line="276" w:lineRule="auto"/>
        <w:jc w:val="both"/>
        <w:rPr>
          <w:rFonts w:ascii="Arial" w:hAnsi="Arial" w:cs="Arial"/>
        </w:rPr>
      </w:pPr>
    </w:p>
    <w:p w14:paraId="26A48FE4" w14:textId="77777777" w:rsidR="003D08FA" w:rsidRPr="003D08FA" w:rsidRDefault="003D08FA" w:rsidP="003D08FA">
      <w:pPr>
        <w:spacing w:line="276" w:lineRule="auto"/>
        <w:jc w:val="both"/>
        <w:rPr>
          <w:rFonts w:ascii="Arial" w:hAnsi="Arial" w:cs="Arial"/>
        </w:rPr>
      </w:pPr>
    </w:p>
    <w:p w14:paraId="1230E8D6" w14:textId="77777777" w:rsidR="003D08FA" w:rsidRPr="003D08FA" w:rsidRDefault="003D08FA" w:rsidP="003D08FA">
      <w:pPr>
        <w:spacing w:line="276" w:lineRule="auto"/>
        <w:jc w:val="both"/>
        <w:rPr>
          <w:rFonts w:ascii="Arial" w:hAnsi="Arial" w:cs="Arial"/>
        </w:rPr>
      </w:pPr>
      <w:r w:rsidRPr="003D08FA">
        <w:rPr>
          <w:rFonts w:ascii="Arial" w:hAnsi="Arial" w:cs="Arial"/>
        </w:rPr>
        <w:t>Appendici al presente Accordo:</w:t>
      </w:r>
    </w:p>
    <w:p w14:paraId="79610665" w14:textId="77777777" w:rsidR="003D08FA" w:rsidRPr="003D08FA" w:rsidRDefault="003D08FA" w:rsidP="003D08FA">
      <w:pPr>
        <w:spacing w:line="276" w:lineRule="auto"/>
        <w:jc w:val="both"/>
        <w:rPr>
          <w:rFonts w:ascii="Arial" w:hAnsi="Arial" w:cs="Arial"/>
        </w:rPr>
      </w:pPr>
    </w:p>
    <w:p w14:paraId="1A3F5AC9" w14:textId="5F4588B0" w:rsidR="003D08FA" w:rsidRPr="00427BAC" w:rsidRDefault="003D08FA" w:rsidP="00427BAC">
      <w:pPr>
        <w:pStyle w:val="Odlomakpopisa"/>
        <w:numPr>
          <w:ilvl w:val="0"/>
          <w:numId w:val="9"/>
        </w:numPr>
        <w:spacing w:line="276" w:lineRule="auto"/>
        <w:jc w:val="both"/>
        <w:rPr>
          <w:rFonts w:ascii="Arial" w:hAnsi="Arial" w:cs="Arial"/>
        </w:rPr>
      </w:pPr>
      <w:r w:rsidRPr="00427BAC">
        <w:rPr>
          <w:rFonts w:ascii="Arial" w:hAnsi="Arial" w:cs="Arial"/>
        </w:rPr>
        <w:t>Descrizione delle categorie di dati, dei dati che godono di uno specifico livello di protezione e degli interessati o delle categorie di interessati</w:t>
      </w:r>
    </w:p>
    <w:p w14:paraId="3CA9FA95" w14:textId="77777777" w:rsidR="00E6112F" w:rsidRDefault="00E6112F" w:rsidP="003D08FA">
      <w:pPr>
        <w:spacing w:line="276" w:lineRule="auto"/>
        <w:jc w:val="both"/>
        <w:rPr>
          <w:rFonts w:ascii="Arial" w:hAnsi="Arial" w:cs="Arial"/>
        </w:rPr>
      </w:pPr>
    </w:p>
    <w:p w14:paraId="00C66741" w14:textId="4FCF4891" w:rsidR="00E6112F" w:rsidRDefault="00E6112F" w:rsidP="003D08FA">
      <w:pPr>
        <w:spacing w:line="276" w:lineRule="auto"/>
        <w:jc w:val="both"/>
        <w:rPr>
          <w:rFonts w:ascii="Arial" w:hAnsi="Arial" w:cs="Arial"/>
        </w:rPr>
      </w:pPr>
      <w:r w:rsidRPr="00E6112F">
        <w:rPr>
          <w:rFonts w:ascii="Arial" w:hAnsi="Arial" w:cs="Arial"/>
        </w:rPr>
        <w:t>Categorie di soggetti i cui dati personali sono trattati</w:t>
      </w:r>
      <w:r>
        <w:rPr>
          <w:rFonts w:ascii="Arial" w:hAnsi="Arial" w:cs="Arial"/>
        </w:rPr>
        <w:t>:</w:t>
      </w:r>
    </w:p>
    <w:p w14:paraId="17131D9C" w14:textId="50B7AC00" w:rsidR="00E6112F" w:rsidRDefault="00E6112F" w:rsidP="003D08FA">
      <w:pPr>
        <w:spacing w:line="276" w:lineRule="auto"/>
        <w:jc w:val="both"/>
        <w:rPr>
          <w:rFonts w:ascii="Arial" w:hAnsi="Arial" w:cs="Arial"/>
        </w:rPr>
      </w:pPr>
      <w:r>
        <w:rPr>
          <w:rFonts w:ascii="Arial" w:hAnsi="Arial" w:cs="Arial"/>
        </w:rPr>
        <w:t>${cpc_06}</w:t>
      </w:r>
    </w:p>
    <w:p w14:paraId="03F175B9" w14:textId="4255F523" w:rsidR="00E6112F" w:rsidRPr="00383A58" w:rsidRDefault="00E6112F" w:rsidP="00383A58">
      <w:pPr>
        <w:pStyle w:val="Odlomakpopisa"/>
        <w:numPr>
          <w:ilvl w:val="0"/>
          <w:numId w:val="1"/>
        </w:numPr>
        <w:spacing w:line="276" w:lineRule="auto"/>
        <w:jc w:val="both"/>
        <w:rPr>
          <w:rFonts w:ascii="Arial" w:hAnsi="Arial" w:cs="Arial"/>
        </w:rPr>
      </w:pPr>
      <w:r w:rsidRPr="00383A58">
        <w:rPr>
          <w:rFonts w:ascii="Arial" w:hAnsi="Arial" w:cs="Arial"/>
        </w:rPr>
        <w:t>${cpc_06_item}</w:t>
      </w:r>
    </w:p>
    <w:p w14:paraId="24BE8E1C" w14:textId="5C7328ED" w:rsidR="00E6112F" w:rsidRDefault="00E6112F" w:rsidP="003D08FA">
      <w:pPr>
        <w:spacing w:line="276" w:lineRule="auto"/>
        <w:jc w:val="both"/>
        <w:rPr>
          <w:rFonts w:ascii="Arial" w:hAnsi="Arial" w:cs="Arial"/>
        </w:rPr>
      </w:pPr>
      <w:r>
        <w:rPr>
          <w:rFonts w:ascii="Arial" w:hAnsi="Arial" w:cs="Arial"/>
        </w:rPr>
        <w:t>${/cpc_06}</w:t>
      </w:r>
    </w:p>
    <w:p w14:paraId="466FDFD2" w14:textId="77777777" w:rsidR="00E6112F" w:rsidRDefault="00E6112F" w:rsidP="003D08FA">
      <w:pPr>
        <w:spacing w:line="276" w:lineRule="auto"/>
        <w:jc w:val="both"/>
        <w:rPr>
          <w:rFonts w:ascii="Arial" w:hAnsi="Arial" w:cs="Arial"/>
        </w:rPr>
      </w:pPr>
    </w:p>
    <w:p w14:paraId="574EC7F3" w14:textId="59EF279E" w:rsidR="00E6112F" w:rsidRDefault="00E6112F" w:rsidP="003D08FA">
      <w:pPr>
        <w:spacing w:line="276" w:lineRule="auto"/>
        <w:jc w:val="both"/>
        <w:rPr>
          <w:rFonts w:ascii="Arial" w:hAnsi="Arial" w:cs="Arial"/>
        </w:rPr>
      </w:pPr>
      <w:r w:rsidRPr="00E6112F">
        <w:rPr>
          <w:rFonts w:ascii="Arial" w:hAnsi="Arial" w:cs="Arial"/>
        </w:rPr>
        <w:t>Categorie di dati personali trattati</w:t>
      </w:r>
      <w:r>
        <w:rPr>
          <w:rFonts w:ascii="Arial" w:hAnsi="Arial" w:cs="Arial"/>
        </w:rPr>
        <w:t>:</w:t>
      </w:r>
    </w:p>
    <w:p w14:paraId="6B5DED75" w14:textId="7493D0CC" w:rsidR="00E6112F" w:rsidRDefault="00E6112F" w:rsidP="00E6112F">
      <w:pPr>
        <w:spacing w:line="276" w:lineRule="auto"/>
        <w:jc w:val="both"/>
        <w:rPr>
          <w:rFonts w:ascii="Arial" w:hAnsi="Arial" w:cs="Arial"/>
        </w:rPr>
      </w:pPr>
      <w:r>
        <w:rPr>
          <w:rFonts w:ascii="Arial" w:hAnsi="Arial" w:cs="Arial"/>
        </w:rPr>
        <w:t>${cpc_07}</w:t>
      </w:r>
    </w:p>
    <w:p w14:paraId="0D6B8A08" w14:textId="4637D6D9" w:rsidR="00E6112F" w:rsidRPr="00383A58" w:rsidRDefault="00E6112F" w:rsidP="00383A58">
      <w:pPr>
        <w:pStyle w:val="Odlomakpopisa"/>
        <w:numPr>
          <w:ilvl w:val="0"/>
          <w:numId w:val="1"/>
        </w:numPr>
        <w:spacing w:line="276" w:lineRule="auto"/>
        <w:jc w:val="both"/>
        <w:rPr>
          <w:rFonts w:ascii="Arial" w:hAnsi="Arial" w:cs="Arial"/>
        </w:rPr>
      </w:pPr>
      <w:r w:rsidRPr="00383A58">
        <w:rPr>
          <w:rFonts w:ascii="Arial" w:hAnsi="Arial" w:cs="Arial"/>
        </w:rPr>
        <w:t>${cpc_07_item}</w:t>
      </w:r>
    </w:p>
    <w:p w14:paraId="719B175D" w14:textId="3DC948DE" w:rsidR="00E6112F" w:rsidRDefault="00E6112F" w:rsidP="00E6112F">
      <w:pPr>
        <w:spacing w:line="276" w:lineRule="auto"/>
        <w:jc w:val="both"/>
        <w:rPr>
          <w:rFonts w:ascii="Arial" w:hAnsi="Arial" w:cs="Arial"/>
        </w:rPr>
      </w:pPr>
      <w:r>
        <w:rPr>
          <w:rFonts w:ascii="Arial" w:hAnsi="Arial" w:cs="Arial"/>
        </w:rPr>
        <w:lastRenderedPageBreak/>
        <w:t>${/cpc_07}</w:t>
      </w:r>
    </w:p>
    <w:p w14:paraId="2C3FD9F1" w14:textId="77777777" w:rsidR="00E6112F" w:rsidRDefault="00E6112F" w:rsidP="003D08FA">
      <w:pPr>
        <w:spacing w:line="276" w:lineRule="auto"/>
        <w:jc w:val="both"/>
        <w:rPr>
          <w:rFonts w:ascii="Arial" w:hAnsi="Arial" w:cs="Arial"/>
        </w:rPr>
      </w:pPr>
    </w:p>
    <w:p w14:paraId="52C5F4C0" w14:textId="706AD55E" w:rsidR="00E6112F" w:rsidRDefault="00E6112F" w:rsidP="003D08FA">
      <w:pPr>
        <w:spacing w:line="276" w:lineRule="auto"/>
        <w:jc w:val="both"/>
        <w:rPr>
          <w:rFonts w:ascii="Arial" w:hAnsi="Arial" w:cs="Arial"/>
        </w:rPr>
      </w:pPr>
      <w:r w:rsidRPr="00E6112F">
        <w:rPr>
          <w:rFonts w:ascii="Arial" w:hAnsi="Arial" w:cs="Arial"/>
        </w:rPr>
        <w:t>Natura del trattamento dei dati personali</w:t>
      </w:r>
      <w:r>
        <w:rPr>
          <w:rFonts w:ascii="Arial" w:hAnsi="Arial" w:cs="Arial"/>
        </w:rPr>
        <w:t>:</w:t>
      </w:r>
    </w:p>
    <w:p w14:paraId="03C57292" w14:textId="5BD6C3B6" w:rsidR="00E6112F" w:rsidRDefault="00E6112F" w:rsidP="003D08FA">
      <w:pPr>
        <w:spacing w:line="276" w:lineRule="auto"/>
        <w:jc w:val="both"/>
        <w:rPr>
          <w:rFonts w:ascii="Arial" w:hAnsi="Arial" w:cs="Arial"/>
        </w:rPr>
      </w:pPr>
      <w:r>
        <w:rPr>
          <w:rFonts w:ascii="Arial" w:hAnsi="Arial" w:cs="Arial"/>
        </w:rPr>
        <w:t>${cpc_09}</w:t>
      </w:r>
    </w:p>
    <w:p w14:paraId="56DCB8F9" w14:textId="77777777" w:rsidR="00E6112F" w:rsidRDefault="00E6112F" w:rsidP="003D08FA">
      <w:pPr>
        <w:spacing w:line="276" w:lineRule="auto"/>
        <w:jc w:val="both"/>
        <w:rPr>
          <w:rFonts w:ascii="Arial" w:hAnsi="Arial" w:cs="Arial"/>
        </w:rPr>
      </w:pPr>
    </w:p>
    <w:p w14:paraId="0B4F4B40" w14:textId="495E0BDB" w:rsidR="005E677D" w:rsidRDefault="005E677D" w:rsidP="003D08FA">
      <w:pPr>
        <w:spacing w:line="276" w:lineRule="auto"/>
        <w:jc w:val="both"/>
        <w:rPr>
          <w:rFonts w:ascii="Arial" w:hAnsi="Arial" w:cs="Arial"/>
        </w:rPr>
      </w:pPr>
      <w:r w:rsidRPr="005E677D">
        <w:rPr>
          <w:rFonts w:ascii="Arial" w:hAnsi="Arial" w:cs="Arial"/>
        </w:rPr>
        <w:t>Lo scopo per il quale i dati personali sono trattati per conto del Titolare</w:t>
      </w:r>
      <w:r>
        <w:rPr>
          <w:rFonts w:ascii="Arial" w:hAnsi="Arial" w:cs="Arial"/>
        </w:rPr>
        <w:t>:</w:t>
      </w:r>
    </w:p>
    <w:p w14:paraId="0D09BB2B" w14:textId="627CE606" w:rsidR="005E677D" w:rsidRDefault="005E677D" w:rsidP="003D08FA">
      <w:pPr>
        <w:spacing w:line="276" w:lineRule="auto"/>
        <w:jc w:val="both"/>
        <w:rPr>
          <w:rFonts w:ascii="Arial" w:hAnsi="Arial" w:cs="Arial"/>
        </w:rPr>
      </w:pPr>
      <w:r>
        <w:rPr>
          <w:rFonts w:ascii="Arial" w:hAnsi="Arial" w:cs="Arial"/>
        </w:rPr>
        <w:t>${cpc_10}</w:t>
      </w:r>
    </w:p>
    <w:p w14:paraId="1F6D7057" w14:textId="77777777" w:rsidR="005E677D" w:rsidRDefault="005E677D" w:rsidP="003D08FA">
      <w:pPr>
        <w:spacing w:line="276" w:lineRule="auto"/>
        <w:jc w:val="both"/>
        <w:rPr>
          <w:rFonts w:ascii="Arial" w:hAnsi="Arial" w:cs="Arial"/>
        </w:rPr>
      </w:pPr>
    </w:p>
    <w:p w14:paraId="52759DDD" w14:textId="1B7F8FD9" w:rsidR="005E677D" w:rsidRDefault="005E677D" w:rsidP="003D08FA">
      <w:pPr>
        <w:spacing w:line="276" w:lineRule="auto"/>
        <w:jc w:val="both"/>
        <w:rPr>
          <w:rFonts w:ascii="Arial" w:hAnsi="Arial" w:cs="Arial"/>
        </w:rPr>
      </w:pPr>
      <w:r w:rsidRPr="005E677D">
        <w:rPr>
          <w:rFonts w:ascii="Arial" w:hAnsi="Arial" w:cs="Arial"/>
        </w:rPr>
        <w:t>Durata del trattamento</w:t>
      </w:r>
    </w:p>
    <w:p w14:paraId="277BD142" w14:textId="6BF37F49" w:rsidR="005E677D" w:rsidRDefault="005E677D" w:rsidP="003D08FA">
      <w:pPr>
        <w:spacing w:line="276" w:lineRule="auto"/>
        <w:jc w:val="both"/>
        <w:rPr>
          <w:rFonts w:ascii="Arial" w:hAnsi="Arial" w:cs="Arial"/>
        </w:rPr>
      </w:pPr>
      <w:r>
        <w:rPr>
          <w:rFonts w:ascii="Arial" w:hAnsi="Arial" w:cs="Arial"/>
        </w:rPr>
        <w:t>${cpc_11}</w:t>
      </w:r>
    </w:p>
    <w:p w14:paraId="4877F170" w14:textId="77777777" w:rsidR="005E677D" w:rsidRDefault="005E677D" w:rsidP="003D08FA">
      <w:pPr>
        <w:spacing w:line="276" w:lineRule="auto"/>
        <w:jc w:val="both"/>
        <w:rPr>
          <w:rFonts w:ascii="Arial" w:hAnsi="Arial" w:cs="Arial"/>
        </w:rPr>
      </w:pPr>
    </w:p>
    <w:p w14:paraId="1B8EB0CA" w14:textId="431E11A6" w:rsidR="005E677D" w:rsidRDefault="005E677D" w:rsidP="003D08FA">
      <w:pPr>
        <w:spacing w:line="276" w:lineRule="auto"/>
        <w:jc w:val="both"/>
        <w:rPr>
          <w:rFonts w:ascii="Arial" w:hAnsi="Arial" w:cs="Arial"/>
        </w:rPr>
      </w:pPr>
      <w:r w:rsidRPr="005E677D">
        <w:rPr>
          <w:rFonts w:ascii="Arial" w:hAnsi="Arial" w:cs="Arial"/>
        </w:rPr>
        <w:t>Se il trattamento è effettuato da (sub)contraenti, indicare l'oggetto, la natura e la durata del trattamento</w:t>
      </w:r>
      <w:r>
        <w:rPr>
          <w:rFonts w:ascii="Arial" w:hAnsi="Arial" w:cs="Arial"/>
        </w:rPr>
        <w:t>:</w:t>
      </w:r>
    </w:p>
    <w:p w14:paraId="24AB1234" w14:textId="44C410B5" w:rsidR="005E677D" w:rsidRPr="003D08FA" w:rsidRDefault="005E677D" w:rsidP="003D08FA">
      <w:pPr>
        <w:spacing w:line="276" w:lineRule="auto"/>
        <w:jc w:val="both"/>
        <w:rPr>
          <w:rFonts w:ascii="Arial" w:hAnsi="Arial" w:cs="Arial"/>
        </w:rPr>
      </w:pPr>
      <w:r>
        <w:rPr>
          <w:rFonts w:ascii="Arial" w:hAnsi="Arial" w:cs="Arial"/>
        </w:rPr>
        <w:t>${cpc_12}</w:t>
      </w:r>
    </w:p>
    <w:p w14:paraId="0B8AA1DF" w14:textId="77777777" w:rsidR="003D08FA" w:rsidRDefault="003D08FA" w:rsidP="003D08FA">
      <w:pPr>
        <w:spacing w:line="276" w:lineRule="auto"/>
        <w:jc w:val="both"/>
        <w:rPr>
          <w:rFonts w:ascii="Arial" w:hAnsi="Arial" w:cs="Arial"/>
        </w:rPr>
      </w:pPr>
    </w:p>
    <w:p w14:paraId="02431206" w14:textId="77777777" w:rsidR="00383A58" w:rsidRPr="003D08FA" w:rsidRDefault="00383A58" w:rsidP="003D08FA">
      <w:pPr>
        <w:spacing w:line="276" w:lineRule="auto"/>
        <w:jc w:val="both"/>
        <w:rPr>
          <w:rFonts w:ascii="Arial" w:hAnsi="Arial" w:cs="Arial"/>
        </w:rPr>
      </w:pPr>
    </w:p>
    <w:p w14:paraId="60709B1C" w14:textId="7EE8F6CE" w:rsidR="003D08FA" w:rsidRPr="00427BAC" w:rsidRDefault="003D08FA" w:rsidP="00427BAC">
      <w:pPr>
        <w:pStyle w:val="Odlomakpopisa"/>
        <w:numPr>
          <w:ilvl w:val="0"/>
          <w:numId w:val="9"/>
        </w:numPr>
        <w:spacing w:line="276" w:lineRule="auto"/>
        <w:jc w:val="both"/>
        <w:rPr>
          <w:rFonts w:ascii="Arial" w:hAnsi="Arial" w:cs="Arial"/>
        </w:rPr>
      </w:pPr>
      <w:r w:rsidRPr="00427BAC">
        <w:rPr>
          <w:rFonts w:ascii="Arial" w:hAnsi="Arial" w:cs="Arial"/>
        </w:rPr>
        <w:t>Misure tecniche e organizzative applicate dal Responsabile</w:t>
      </w:r>
    </w:p>
    <w:p w14:paraId="2E74A20D" w14:textId="77777777" w:rsidR="00383A58" w:rsidRDefault="00383A58" w:rsidP="003D08FA">
      <w:pPr>
        <w:spacing w:line="276" w:lineRule="auto"/>
        <w:jc w:val="both"/>
        <w:rPr>
          <w:rFonts w:ascii="Arial" w:hAnsi="Arial" w:cs="Arial"/>
        </w:rPr>
      </w:pPr>
    </w:p>
    <w:p w14:paraId="10B64501" w14:textId="4050B400" w:rsidR="00383A58" w:rsidRDefault="00383A58" w:rsidP="003D08FA">
      <w:pPr>
        <w:spacing w:line="276" w:lineRule="auto"/>
        <w:jc w:val="both"/>
        <w:rPr>
          <w:rFonts w:ascii="Arial" w:hAnsi="Arial" w:cs="Arial"/>
        </w:rPr>
      </w:pPr>
      <w:r w:rsidRPr="00383A58">
        <w:rPr>
          <w:rFonts w:ascii="Arial" w:hAnsi="Arial" w:cs="Arial"/>
        </w:rPr>
        <w:t>Pseudonimizzazione e crittografia dei dati personali</w:t>
      </w:r>
      <w:r>
        <w:rPr>
          <w:rFonts w:ascii="Arial" w:hAnsi="Arial" w:cs="Arial"/>
        </w:rPr>
        <w:t>:</w:t>
      </w:r>
    </w:p>
    <w:p w14:paraId="2891E797" w14:textId="1CD155E0" w:rsidR="00383A58" w:rsidRDefault="00383A58" w:rsidP="00383A58">
      <w:pPr>
        <w:spacing w:line="276" w:lineRule="auto"/>
        <w:jc w:val="both"/>
        <w:rPr>
          <w:rFonts w:ascii="Arial" w:hAnsi="Arial" w:cs="Arial"/>
        </w:rPr>
      </w:pPr>
      <w:r>
        <w:rPr>
          <w:rFonts w:ascii="Arial" w:hAnsi="Arial" w:cs="Arial"/>
        </w:rPr>
        <w:t>${cpc_13}</w:t>
      </w:r>
    </w:p>
    <w:p w14:paraId="006E5F1B" w14:textId="6C98D930" w:rsidR="00383A58" w:rsidRPr="00383A58" w:rsidRDefault="00383A58" w:rsidP="00383A58">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13</w:t>
      </w:r>
      <w:r w:rsidRPr="00383A58">
        <w:rPr>
          <w:rFonts w:ascii="Arial" w:hAnsi="Arial" w:cs="Arial"/>
        </w:rPr>
        <w:t>_item}</w:t>
      </w:r>
    </w:p>
    <w:p w14:paraId="25433AB8" w14:textId="2B19FD4A" w:rsidR="00383A58" w:rsidRDefault="00383A58" w:rsidP="00383A58">
      <w:pPr>
        <w:spacing w:line="276" w:lineRule="auto"/>
        <w:jc w:val="both"/>
        <w:rPr>
          <w:rFonts w:ascii="Arial" w:hAnsi="Arial" w:cs="Arial"/>
        </w:rPr>
      </w:pPr>
      <w:r>
        <w:rPr>
          <w:rFonts w:ascii="Arial" w:hAnsi="Arial" w:cs="Arial"/>
        </w:rPr>
        <w:t>${/cpc_13}</w:t>
      </w:r>
    </w:p>
    <w:p w14:paraId="39999865" w14:textId="77777777" w:rsidR="00383A58" w:rsidRDefault="00383A58" w:rsidP="003D08FA">
      <w:pPr>
        <w:spacing w:line="276" w:lineRule="auto"/>
        <w:jc w:val="both"/>
        <w:rPr>
          <w:rFonts w:ascii="Arial" w:hAnsi="Arial" w:cs="Arial"/>
        </w:rPr>
      </w:pPr>
    </w:p>
    <w:p w14:paraId="3C466E13" w14:textId="141C4DFA" w:rsidR="00383A58" w:rsidRDefault="00767A79" w:rsidP="003D08FA">
      <w:pPr>
        <w:spacing w:line="276" w:lineRule="auto"/>
        <w:jc w:val="both"/>
        <w:rPr>
          <w:rFonts w:ascii="Arial" w:hAnsi="Arial" w:cs="Arial"/>
        </w:rPr>
      </w:pPr>
      <w:r w:rsidRPr="00767A79">
        <w:rPr>
          <w:rFonts w:ascii="Arial" w:hAnsi="Arial" w:cs="Arial"/>
        </w:rPr>
        <w:t>Controllo degli ingressi/accessi fisici</w:t>
      </w:r>
      <w:r>
        <w:rPr>
          <w:rFonts w:ascii="Arial" w:hAnsi="Arial" w:cs="Arial"/>
        </w:rPr>
        <w:t>:</w:t>
      </w:r>
    </w:p>
    <w:p w14:paraId="7F852001" w14:textId="474BF3A0" w:rsidR="00767A79" w:rsidRDefault="00767A79" w:rsidP="00767A79">
      <w:pPr>
        <w:spacing w:line="276" w:lineRule="auto"/>
        <w:jc w:val="both"/>
        <w:rPr>
          <w:rFonts w:ascii="Arial" w:hAnsi="Arial" w:cs="Arial"/>
        </w:rPr>
      </w:pPr>
      <w:r>
        <w:rPr>
          <w:rFonts w:ascii="Arial" w:hAnsi="Arial" w:cs="Arial"/>
        </w:rPr>
        <w:t>${cpc_14}</w:t>
      </w:r>
    </w:p>
    <w:p w14:paraId="3129D4F4" w14:textId="4674E3DB"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14</w:t>
      </w:r>
      <w:r w:rsidRPr="00383A58">
        <w:rPr>
          <w:rFonts w:ascii="Arial" w:hAnsi="Arial" w:cs="Arial"/>
        </w:rPr>
        <w:t>_item}</w:t>
      </w:r>
    </w:p>
    <w:p w14:paraId="2CDB6198" w14:textId="3A44CDD1" w:rsidR="00767A79" w:rsidRDefault="00767A79" w:rsidP="00767A79">
      <w:pPr>
        <w:spacing w:line="276" w:lineRule="auto"/>
        <w:jc w:val="both"/>
        <w:rPr>
          <w:rFonts w:ascii="Arial" w:hAnsi="Arial" w:cs="Arial"/>
        </w:rPr>
      </w:pPr>
      <w:r>
        <w:rPr>
          <w:rFonts w:ascii="Arial" w:hAnsi="Arial" w:cs="Arial"/>
        </w:rPr>
        <w:t>${/cpc_14}</w:t>
      </w:r>
    </w:p>
    <w:p w14:paraId="1070EE5B" w14:textId="77777777" w:rsidR="00767A79" w:rsidRDefault="00767A79" w:rsidP="003D08FA">
      <w:pPr>
        <w:spacing w:line="276" w:lineRule="auto"/>
        <w:jc w:val="both"/>
        <w:rPr>
          <w:rFonts w:ascii="Arial" w:hAnsi="Arial" w:cs="Arial"/>
        </w:rPr>
      </w:pPr>
    </w:p>
    <w:p w14:paraId="352848D7" w14:textId="4F4E94B6" w:rsidR="00767A79" w:rsidRDefault="00767A79" w:rsidP="003D08FA">
      <w:pPr>
        <w:spacing w:line="276" w:lineRule="auto"/>
        <w:jc w:val="both"/>
        <w:rPr>
          <w:rFonts w:ascii="Arial" w:hAnsi="Arial" w:cs="Arial"/>
        </w:rPr>
      </w:pPr>
      <w:r w:rsidRPr="00767A79">
        <w:rPr>
          <w:rFonts w:ascii="Arial" w:hAnsi="Arial" w:cs="Arial"/>
        </w:rPr>
        <w:t>Controllo degli accessi ai sistemi di elaborazione dati</w:t>
      </w:r>
      <w:r>
        <w:rPr>
          <w:rFonts w:ascii="Arial" w:hAnsi="Arial" w:cs="Arial"/>
        </w:rPr>
        <w:t>:</w:t>
      </w:r>
    </w:p>
    <w:p w14:paraId="5056A7E8" w14:textId="22A34881" w:rsidR="00767A79" w:rsidRDefault="00767A79" w:rsidP="00767A79">
      <w:pPr>
        <w:spacing w:line="276" w:lineRule="auto"/>
        <w:jc w:val="both"/>
        <w:rPr>
          <w:rFonts w:ascii="Arial" w:hAnsi="Arial" w:cs="Arial"/>
        </w:rPr>
      </w:pPr>
      <w:r>
        <w:rPr>
          <w:rFonts w:ascii="Arial" w:hAnsi="Arial" w:cs="Arial"/>
        </w:rPr>
        <w:t>${cpc_15}</w:t>
      </w:r>
    </w:p>
    <w:p w14:paraId="27746286" w14:textId="30FFC079"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15</w:t>
      </w:r>
      <w:r w:rsidRPr="00383A58">
        <w:rPr>
          <w:rFonts w:ascii="Arial" w:hAnsi="Arial" w:cs="Arial"/>
        </w:rPr>
        <w:t>_item}</w:t>
      </w:r>
    </w:p>
    <w:p w14:paraId="36F47018" w14:textId="14FAB84A" w:rsidR="00767A79" w:rsidRDefault="00767A79" w:rsidP="00767A79">
      <w:pPr>
        <w:spacing w:line="276" w:lineRule="auto"/>
        <w:jc w:val="both"/>
        <w:rPr>
          <w:rFonts w:ascii="Arial" w:hAnsi="Arial" w:cs="Arial"/>
        </w:rPr>
      </w:pPr>
      <w:r>
        <w:rPr>
          <w:rFonts w:ascii="Arial" w:hAnsi="Arial" w:cs="Arial"/>
        </w:rPr>
        <w:t>${/cpc_15}</w:t>
      </w:r>
    </w:p>
    <w:p w14:paraId="1FF66675" w14:textId="77777777" w:rsidR="00767A79" w:rsidRDefault="00767A79" w:rsidP="003D08FA">
      <w:pPr>
        <w:spacing w:line="276" w:lineRule="auto"/>
        <w:jc w:val="both"/>
        <w:rPr>
          <w:rFonts w:ascii="Arial" w:hAnsi="Arial" w:cs="Arial"/>
        </w:rPr>
      </w:pPr>
    </w:p>
    <w:p w14:paraId="563C6BC8" w14:textId="59D03CF5" w:rsidR="00767A79" w:rsidRDefault="00767A79" w:rsidP="003D08FA">
      <w:pPr>
        <w:spacing w:line="276" w:lineRule="auto"/>
        <w:jc w:val="both"/>
        <w:rPr>
          <w:rFonts w:ascii="Arial" w:hAnsi="Arial" w:cs="Arial"/>
        </w:rPr>
      </w:pPr>
      <w:r w:rsidRPr="00767A79">
        <w:rPr>
          <w:rFonts w:ascii="Arial" w:hAnsi="Arial" w:cs="Arial"/>
        </w:rPr>
        <w:t>Controllo dell'accesso ai dati personali</w:t>
      </w:r>
      <w:r>
        <w:rPr>
          <w:rFonts w:ascii="Arial" w:hAnsi="Arial" w:cs="Arial"/>
        </w:rPr>
        <w:t>:</w:t>
      </w:r>
    </w:p>
    <w:p w14:paraId="1E37ADC1" w14:textId="5F7CDCD7" w:rsidR="00767A79" w:rsidRDefault="00767A79" w:rsidP="00767A79">
      <w:pPr>
        <w:spacing w:line="276" w:lineRule="auto"/>
        <w:jc w:val="both"/>
        <w:rPr>
          <w:rFonts w:ascii="Arial" w:hAnsi="Arial" w:cs="Arial"/>
        </w:rPr>
      </w:pPr>
      <w:r>
        <w:rPr>
          <w:rFonts w:ascii="Arial" w:hAnsi="Arial" w:cs="Arial"/>
        </w:rPr>
        <w:t>${cpc_16}</w:t>
      </w:r>
    </w:p>
    <w:p w14:paraId="59118FAA" w14:textId="4F140BDC"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16</w:t>
      </w:r>
      <w:r w:rsidRPr="00383A58">
        <w:rPr>
          <w:rFonts w:ascii="Arial" w:hAnsi="Arial" w:cs="Arial"/>
        </w:rPr>
        <w:t>_item}</w:t>
      </w:r>
    </w:p>
    <w:p w14:paraId="11C162B3" w14:textId="2EF20963" w:rsidR="00767A79" w:rsidRDefault="00767A79" w:rsidP="00767A79">
      <w:pPr>
        <w:spacing w:line="276" w:lineRule="auto"/>
        <w:jc w:val="both"/>
        <w:rPr>
          <w:rFonts w:ascii="Arial" w:hAnsi="Arial" w:cs="Arial"/>
        </w:rPr>
      </w:pPr>
      <w:r>
        <w:rPr>
          <w:rFonts w:ascii="Arial" w:hAnsi="Arial" w:cs="Arial"/>
        </w:rPr>
        <w:t>${/cpc_16}</w:t>
      </w:r>
    </w:p>
    <w:p w14:paraId="5FFCF23D" w14:textId="77777777" w:rsidR="00767A79" w:rsidRDefault="00767A79" w:rsidP="003D08FA">
      <w:pPr>
        <w:spacing w:line="276" w:lineRule="auto"/>
        <w:jc w:val="both"/>
        <w:rPr>
          <w:rFonts w:ascii="Arial" w:hAnsi="Arial" w:cs="Arial"/>
        </w:rPr>
      </w:pPr>
    </w:p>
    <w:p w14:paraId="1515A7E9" w14:textId="70A13860" w:rsidR="00767A79" w:rsidRDefault="00767A79" w:rsidP="003D08FA">
      <w:pPr>
        <w:spacing w:line="276" w:lineRule="auto"/>
        <w:jc w:val="both"/>
        <w:rPr>
          <w:rFonts w:ascii="Arial" w:hAnsi="Arial" w:cs="Arial"/>
        </w:rPr>
      </w:pPr>
      <w:r w:rsidRPr="00767A79">
        <w:rPr>
          <w:rFonts w:ascii="Arial" w:hAnsi="Arial" w:cs="Arial"/>
        </w:rPr>
        <w:t>Controlli nel processo di trasferimento dei dati</w:t>
      </w:r>
      <w:r>
        <w:rPr>
          <w:rFonts w:ascii="Arial" w:hAnsi="Arial" w:cs="Arial"/>
        </w:rPr>
        <w:t>:</w:t>
      </w:r>
    </w:p>
    <w:p w14:paraId="73379623" w14:textId="49D8C8A7" w:rsidR="00767A79" w:rsidRDefault="00767A79" w:rsidP="00767A79">
      <w:pPr>
        <w:spacing w:line="276" w:lineRule="auto"/>
        <w:jc w:val="both"/>
        <w:rPr>
          <w:rFonts w:ascii="Arial" w:hAnsi="Arial" w:cs="Arial"/>
        </w:rPr>
      </w:pPr>
      <w:r>
        <w:rPr>
          <w:rFonts w:ascii="Arial" w:hAnsi="Arial" w:cs="Arial"/>
        </w:rPr>
        <w:t>${cpc_17}</w:t>
      </w:r>
    </w:p>
    <w:p w14:paraId="3687B055" w14:textId="55D496D6"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17</w:t>
      </w:r>
      <w:r w:rsidRPr="00383A58">
        <w:rPr>
          <w:rFonts w:ascii="Arial" w:hAnsi="Arial" w:cs="Arial"/>
        </w:rPr>
        <w:t>_item}</w:t>
      </w:r>
    </w:p>
    <w:p w14:paraId="0E846AD9" w14:textId="6970C318" w:rsidR="00767A79" w:rsidRDefault="00767A79" w:rsidP="00767A79">
      <w:pPr>
        <w:spacing w:line="276" w:lineRule="auto"/>
        <w:jc w:val="both"/>
        <w:rPr>
          <w:rFonts w:ascii="Arial" w:hAnsi="Arial" w:cs="Arial"/>
        </w:rPr>
      </w:pPr>
      <w:r>
        <w:rPr>
          <w:rFonts w:ascii="Arial" w:hAnsi="Arial" w:cs="Arial"/>
        </w:rPr>
        <w:t>${/cpc_17}</w:t>
      </w:r>
    </w:p>
    <w:p w14:paraId="6D55E1C2" w14:textId="77777777" w:rsidR="00767A79" w:rsidRDefault="00767A79" w:rsidP="00767A79">
      <w:pPr>
        <w:spacing w:line="276" w:lineRule="auto"/>
        <w:jc w:val="both"/>
        <w:rPr>
          <w:rFonts w:ascii="Arial" w:hAnsi="Arial" w:cs="Arial"/>
        </w:rPr>
      </w:pPr>
    </w:p>
    <w:p w14:paraId="537E5C5F" w14:textId="6FB4FAD8" w:rsidR="00767A79" w:rsidRDefault="00767A79" w:rsidP="00767A79">
      <w:pPr>
        <w:spacing w:line="276" w:lineRule="auto"/>
        <w:jc w:val="both"/>
        <w:rPr>
          <w:rFonts w:ascii="Arial" w:hAnsi="Arial" w:cs="Arial"/>
        </w:rPr>
      </w:pPr>
      <w:r w:rsidRPr="00767A79">
        <w:rPr>
          <w:rFonts w:ascii="Arial" w:hAnsi="Arial" w:cs="Arial"/>
        </w:rPr>
        <w:t>Controllo degli accessi a livello di applicazione</w:t>
      </w:r>
      <w:r>
        <w:rPr>
          <w:rFonts w:ascii="Arial" w:hAnsi="Arial" w:cs="Arial"/>
        </w:rPr>
        <w:t>:</w:t>
      </w:r>
    </w:p>
    <w:p w14:paraId="21FD1130" w14:textId="07312E01" w:rsidR="00767A79" w:rsidRDefault="00767A79" w:rsidP="00767A79">
      <w:pPr>
        <w:spacing w:line="276" w:lineRule="auto"/>
        <w:jc w:val="both"/>
        <w:rPr>
          <w:rFonts w:ascii="Arial" w:hAnsi="Arial" w:cs="Arial"/>
        </w:rPr>
      </w:pPr>
      <w:r>
        <w:rPr>
          <w:rFonts w:ascii="Arial" w:hAnsi="Arial" w:cs="Arial"/>
        </w:rPr>
        <w:lastRenderedPageBreak/>
        <w:t>${cpc_18}</w:t>
      </w:r>
    </w:p>
    <w:p w14:paraId="04891D9B" w14:textId="2066FCD6"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18</w:t>
      </w:r>
      <w:r w:rsidRPr="00383A58">
        <w:rPr>
          <w:rFonts w:ascii="Arial" w:hAnsi="Arial" w:cs="Arial"/>
        </w:rPr>
        <w:t>_item}</w:t>
      </w:r>
    </w:p>
    <w:p w14:paraId="1B417B82" w14:textId="1F1C64E3" w:rsidR="00767A79" w:rsidRDefault="00767A79" w:rsidP="00767A79">
      <w:pPr>
        <w:spacing w:line="276" w:lineRule="auto"/>
        <w:jc w:val="both"/>
        <w:rPr>
          <w:rFonts w:ascii="Arial" w:hAnsi="Arial" w:cs="Arial"/>
        </w:rPr>
      </w:pPr>
      <w:r>
        <w:rPr>
          <w:rFonts w:ascii="Arial" w:hAnsi="Arial" w:cs="Arial"/>
        </w:rPr>
        <w:t>${/cpc_18}</w:t>
      </w:r>
    </w:p>
    <w:p w14:paraId="0AD34FC1" w14:textId="77777777" w:rsidR="00767A79" w:rsidRDefault="00767A79" w:rsidP="00767A79">
      <w:pPr>
        <w:spacing w:line="276" w:lineRule="auto"/>
        <w:jc w:val="both"/>
        <w:rPr>
          <w:rFonts w:ascii="Arial" w:hAnsi="Arial" w:cs="Arial"/>
        </w:rPr>
      </w:pPr>
    </w:p>
    <w:p w14:paraId="41B8BEFA" w14:textId="7254DFD4" w:rsidR="00767A79" w:rsidRDefault="00767A79" w:rsidP="003D08FA">
      <w:pPr>
        <w:spacing w:line="276" w:lineRule="auto"/>
        <w:jc w:val="both"/>
        <w:rPr>
          <w:rFonts w:ascii="Arial" w:hAnsi="Arial" w:cs="Arial"/>
        </w:rPr>
      </w:pPr>
      <w:r w:rsidRPr="00767A79">
        <w:rPr>
          <w:rFonts w:ascii="Arial" w:hAnsi="Arial" w:cs="Arial"/>
        </w:rPr>
        <w:t>Controllo della disponibilità dei dati</w:t>
      </w:r>
      <w:r>
        <w:rPr>
          <w:rFonts w:ascii="Arial" w:hAnsi="Arial" w:cs="Arial"/>
        </w:rPr>
        <w:t>:</w:t>
      </w:r>
    </w:p>
    <w:p w14:paraId="515C340D" w14:textId="12C6A355" w:rsidR="00767A79" w:rsidRDefault="00767A79" w:rsidP="00767A79">
      <w:pPr>
        <w:spacing w:line="276" w:lineRule="auto"/>
        <w:jc w:val="both"/>
        <w:rPr>
          <w:rFonts w:ascii="Arial" w:hAnsi="Arial" w:cs="Arial"/>
        </w:rPr>
      </w:pPr>
      <w:r>
        <w:rPr>
          <w:rFonts w:ascii="Arial" w:hAnsi="Arial" w:cs="Arial"/>
        </w:rPr>
        <w:t>${cpc_19}</w:t>
      </w:r>
    </w:p>
    <w:p w14:paraId="5945C252" w14:textId="3B593ED3" w:rsidR="00767A79" w:rsidRPr="00383A58" w:rsidRDefault="00767A79" w:rsidP="00767A79">
      <w:pPr>
        <w:pStyle w:val="Odlomakpopisa"/>
        <w:numPr>
          <w:ilvl w:val="0"/>
          <w:numId w:val="1"/>
        </w:numPr>
        <w:spacing w:line="276" w:lineRule="auto"/>
        <w:jc w:val="both"/>
        <w:rPr>
          <w:rFonts w:ascii="Arial" w:hAnsi="Arial" w:cs="Arial"/>
        </w:rPr>
      </w:pPr>
      <w:r w:rsidRPr="00383A58">
        <w:rPr>
          <w:rFonts w:ascii="Arial" w:hAnsi="Arial" w:cs="Arial"/>
        </w:rPr>
        <w:t>${cpc_</w:t>
      </w:r>
      <w:r>
        <w:rPr>
          <w:rFonts w:ascii="Arial" w:hAnsi="Arial" w:cs="Arial"/>
        </w:rPr>
        <w:t>19</w:t>
      </w:r>
      <w:r w:rsidRPr="00383A58">
        <w:rPr>
          <w:rFonts w:ascii="Arial" w:hAnsi="Arial" w:cs="Arial"/>
        </w:rPr>
        <w:t>_item}</w:t>
      </w:r>
    </w:p>
    <w:p w14:paraId="643C9755" w14:textId="534AC9CC" w:rsidR="00767A79" w:rsidRDefault="00767A79" w:rsidP="00767A79">
      <w:pPr>
        <w:spacing w:line="276" w:lineRule="auto"/>
        <w:jc w:val="both"/>
        <w:rPr>
          <w:rFonts w:ascii="Arial" w:hAnsi="Arial" w:cs="Arial"/>
        </w:rPr>
      </w:pPr>
      <w:r>
        <w:rPr>
          <w:rFonts w:ascii="Arial" w:hAnsi="Arial" w:cs="Arial"/>
        </w:rPr>
        <w:t>${/cpc_19}</w:t>
      </w:r>
    </w:p>
    <w:p w14:paraId="6D41A512" w14:textId="77777777" w:rsidR="00767A79" w:rsidRPr="003D08FA" w:rsidRDefault="00767A79" w:rsidP="003D08FA">
      <w:pPr>
        <w:spacing w:line="276" w:lineRule="auto"/>
        <w:jc w:val="both"/>
        <w:rPr>
          <w:rFonts w:ascii="Arial" w:hAnsi="Arial" w:cs="Arial"/>
        </w:rPr>
      </w:pPr>
    </w:p>
    <w:p w14:paraId="5AFB7CBA" w14:textId="3C43B63F" w:rsidR="003D08FA" w:rsidRPr="003D08FA" w:rsidRDefault="00427BAC" w:rsidP="003D08FA">
      <w:pPr>
        <w:spacing w:line="276" w:lineRule="auto"/>
        <w:jc w:val="both"/>
        <w:rPr>
          <w:rFonts w:ascii="Arial" w:hAnsi="Arial" w:cs="Arial"/>
        </w:rPr>
      </w:pPr>
      <w:r>
        <w:rPr>
          <w:rFonts w:ascii="Arial" w:hAnsi="Arial" w:cs="Arial"/>
        </w:rPr>
        <w:t>${cpc_22_a}</w:t>
      </w:r>
    </w:p>
    <w:p w14:paraId="00B66202" w14:textId="3A6709E3" w:rsidR="00427BAC" w:rsidRPr="00427BAC" w:rsidRDefault="003D08FA" w:rsidP="003D08FA">
      <w:pPr>
        <w:pStyle w:val="Odlomakpopisa"/>
        <w:numPr>
          <w:ilvl w:val="0"/>
          <w:numId w:val="9"/>
        </w:numPr>
        <w:spacing w:line="276" w:lineRule="auto"/>
        <w:jc w:val="both"/>
        <w:rPr>
          <w:rFonts w:ascii="Arial" w:hAnsi="Arial" w:cs="Arial"/>
        </w:rPr>
      </w:pPr>
      <w:r w:rsidRPr="00427BAC">
        <w:rPr>
          <w:rFonts w:ascii="Arial" w:hAnsi="Arial" w:cs="Arial"/>
        </w:rPr>
        <w:t>Elenco dei subresponsabili autorizzati</w:t>
      </w:r>
    </w:p>
    <w:p w14:paraId="48839D80" w14:textId="2DE2CDD0" w:rsidR="00217E31" w:rsidRDefault="00217E31" w:rsidP="003D08FA">
      <w:pPr>
        <w:spacing w:line="276" w:lineRule="auto"/>
        <w:jc w:val="both"/>
        <w:rPr>
          <w:rFonts w:ascii="Arial" w:hAnsi="Arial" w:cs="Arial"/>
        </w:rPr>
      </w:pPr>
      <w:r>
        <w:rPr>
          <w:rFonts w:ascii="Arial" w:hAnsi="Arial" w:cs="Arial"/>
        </w:rPr>
        <w:t>${cpc_22_b}</w:t>
      </w:r>
    </w:p>
    <w:p w14:paraId="79971DBD" w14:textId="43ABCC8F" w:rsidR="00217E31" w:rsidRPr="00217E31" w:rsidRDefault="00217E31" w:rsidP="00217E31">
      <w:pPr>
        <w:pStyle w:val="Odlomakpopisa"/>
        <w:numPr>
          <w:ilvl w:val="0"/>
          <w:numId w:val="6"/>
        </w:numPr>
        <w:spacing w:line="276" w:lineRule="auto"/>
        <w:jc w:val="both"/>
        <w:rPr>
          <w:rFonts w:ascii="Arial" w:hAnsi="Arial" w:cs="Arial"/>
        </w:rPr>
      </w:pPr>
      <w:r w:rsidRPr="00217E31">
        <w:rPr>
          <w:rFonts w:ascii="Arial" w:hAnsi="Arial" w:cs="Arial"/>
        </w:rPr>
        <w:t>${cpc_22_b_item}</w:t>
      </w:r>
    </w:p>
    <w:p w14:paraId="6E2A2840" w14:textId="46A7DA0D" w:rsidR="00217E31" w:rsidRDefault="00217E31" w:rsidP="003D08FA">
      <w:pPr>
        <w:spacing w:line="276" w:lineRule="auto"/>
        <w:jc w:val="both"/>
        <w:rPr>
          <w:rFonts w:ascii="Arial" w:hAnsi="Arial" w:cs="Arial"/>
        </w:rPr>
      </w:pPr>
      <w:r>
        <w:rPr>
          <w:rFonts w:ascii="Arial" w:hAnsi="Arial" w:cs="Arial"/>
        </w:rPr>
        <w:t>${/cpc_22_b}</w:t>
      </w:r>
    </w:p>
    <w:p w14:paraId="6CE9DC30" w14:textId="3EDACE22" w:rsidR="00767A79" w:rsidRPr="003D08FA" w:rsidRDefault="00427BAC" w:rsidP="003D08FA">
      <w:pPr>
        <w:spacing w:line="276" w:lineRule="auto"/>
        <w:jc w:val="both"/>
        <w:rPr>
          <w:rFonts w:ascii="Arial" w:hAnsi="Arial" w:cs="Arial"/>
        </w:rPr>
      </w:pPr>
      <w:r>
        <w:rPr>
          <w:rFonts w:ascii="Arial" w:hAnsi="Arial" w:cs="Arial"/>
        </w:rPr>
        <w:t>${/cpc_22_a}</w:t>
      </w:r>
    </w:p>
    <w:p w14:paraId="25635C08" w14:textId="77777777" w:rsidR="003D08FA" w:rsidRPr="003D08FA" w:rsidRDefault="003D08FA" w:rsidP="003D08FA">
      <w:pPr>
        <w:spacing w:line="276" w:lineRule="auto"/>
        <w:jc w:val="both"/>
        <w:rPr>
          <w:rFonts w:ascii="Arial" w:hAnsi="Arial" w:cs="Arial"/>
        </w:rPr>
      </w:pPr>
    </w:p>
    <w:p w14:paraId="35404C0A" w14:textId="4C044461" w:rsidR="003D08FA" w:rsidRPr="00427BAC" w:rsidRDefault="003D08FA" w:rsidP="00427BAC">
      <w:pPr>
        <w:pStyle w:val="Odlomakpopisa"/>
        <w:numPr>
          <w:ilvl w:val="0"/>
          <w:numId w:val="9"/>
        </w:numPr>
        <w:spacing w:line="276" w:lineRule="auto"/>
        <w:jc w:val="both"/>
        <w:rPr>
          <w:rFonts w:ascii="Arial" w:hAnsi="Arial" w:cs="Arial"/>
        </w:rPr>
      </w:pPr>
      <w:r w:rsidRPr="00427BAC">
        <w:rPr>
          <w:rFonts w:ascii="Arial" w:hAnsi="Arial" w:cs="Arial"/>
        </w:rPr>
        <w:t>Elenco dei soggetti autorizzati a impartire o ricevere istruzioni</w:t>
      </w:r>
    </w:p>
    <w:p w14:paraId="7EB1EB81" w14:textId="77777777" w:rsidR="003D08FA" w:rsidRPr="003D08FA" w:rsidRDefault="003D08FA" w:rsidP="003D08FA">
      <w:pPr>
        <w:spacing w:line="276" w:lineRule="auto"/>
        <w:jc w:val="both"/>
        <w:rPr>
          <w:rFonts w:ascii="Arial" w:hAnsi="Arial" w:cs="Arial"/>
        </w:rPr>
      </w:pPr>
    </w:p>
    <w:p w14:paraId="0AA4A5D5" w14:textId="77777777" w:rsidR="003D08FA" w:rsidRPr="00A7186A" w:rsidRDefault="003D08FA" w:rsidP="003D08FA">
      <w:pPr>
        <w:spacing w:line="276" w:lineRule="auto"/>
        <w:jc w:val="both"/>
        <w:rPr>
          <w:rFonts w:ascii="Arial" w:hAnsi="Arial" w:cs="Arial"/>
        </w:rPr>
      </w:pPr>
      <w:r w:rsidRPr="00A7186A">
        <w:rPr>
          <w:rFonts w:ascii="Arial" w:hAnsi="Arial" w:cs="Arial"/>
        </w:rPr>
        <w:t>Soggetti che possono impartire istruzioni per conto del Titolare:</w:t>
      </w:r>
    </w:p>
    <w:p w14:paraId="69B7EB4C" w14:textId="738B912F" w:rsidR="003D08FA" w:rsidRDefault="00A7186A" w:rsidP="003D08FA">
      <w:pPr>
        <w:spacing w:line="276" w:lineRule="auto"/>
        <w:jc w:val="both"/>
        <w:rPr>
          <w:rFonts w:ascii="Arial" w:hAnsi="Arial" w:cs="Arial"/>
        </w:rPr>
      </w:pPr>
      <w:r>
        <w:rPr>
          <w:rFonts w:ascii="Arial" w:hAnsi="Arial" w:cs="Arial"/>
        </w:rPr>
        <w:t>${cpc_20}</w:t>
      </w:r>
    </w:p>
    <w:p w14:paraId="7E88DBC0" w14:textId="4EC3B496" w:rsidR="00A7186A" w:rsidRPr="00A7186A" w:rsidRDefault="00A7186A" w:rsidP="00A7186A">
      <w:pPr>
        <w:pStyle w:val="Odlomakpopisa"/>
        <w:numPr>
          <w:ilvl w:val="0"/>
          <w:numId w:val="7"/>
        </w:numPr>
        <w:spacing w:line="276" w:lineRule="auto"/>
        <w:jc w:val="both"/>
        <w:rPr>
          <w:rFonts w:ascii="Arial" w:hAnsi="Arial" w:cs="Arial"/>
        </w:rPr>
      </w:pPr>
      <w:r w:rsidRPr="00A7186A">
        <w:rPr>
          <w:rFonts w:ascii="Arial" w:hAnsi="Arial" w:cs="Arial"/>
        </w:rPr>
        <w:t>${cpc_20_item}</w:t>
      </w:r>
    </w:p>
    <w:p w14:paraId="77708571" w14:textId="7E06F186" w:rsidR="00A7186A" w:rsidRDefault="00A7186A" w:rsidP="003D08FA">
      <w:pPr>
        <w:spacing w:line="276" w:lineRule="auto"/>
        <w:jc w:val="both"/>
        <w:rPr>
          <w:rFonts w:ascii="Arial" w:hAnsi="Arial" w:cs="Arial"/>
        </w:rPr>
      </w:pPr>
      <w:r>
        <w:rPr>
          <w:rFonts w:ascii="Arial" w:hAnsi="Arial" w:cs="Arial"/>
        </w:rPr>
        <w:t>${</w:t>
      </w:r>
      <w:r w:rsidR="0036432A">
        <w:rPr>
          <w:rFonts w:ascii="Arial" w:hAnsi="Arial" w:cs="Arial"/>
        </w:rPr>
        <w:t>/</w:t>
      </w:r>
      <w:r>
        <w:rPr>
          <w:rFonts w:ascii="Arial" w:hAnsi="Arial" w:cs="Arial"/>
        </w:rPr>
        <w:t>cpc_20}</w:t>
      </w:r>
    </w:p>
    <w:p w14:paraId="0613A81D" w14:textId="77777777" w:rsidR="00A7186A" w:rsidRPr="00A7186A" w:rsidRDefault="00A7186A" w:rsidP="003D08FA">
      <w:pPr>
        <w:spacing w:line="276" w:lineRule="auto"/>
        <w:jc w:val="both"/>
        <w:rPr>
          <w:rFonts w:ascii="Arial" w:hAnsi="Arial" w:cs="Arial"/>
        </w:rPr>
      </w:pPr>
    </w:p>
    <w:p w14:paraId="4FCA9FAB" w14:textId="77777777" w:rsidR="003D08FA" w:rsidRDefault="003D08FA" w:rsidP="003D08FA">
      <w:pPr>
        <w:spacing w:line="276" w:lineRule="auto"/>
        <w:jc w:val="both"/>
        <w:rPr>
          <w:rFonts w:ascii="Arial" w:hAnsi="Arial" w:cs="Arial"/>
        </w:rPr>
      </w:pPr>
      <w:r w:rsidRPr="00A7186A">
        <w:rPr>
          <w:rFonts w:ascii="Arial" w:hAnsi="Arial" w:cs="Arial"/>
        </w:rPr>
        <w:t>Soggetti destinatari di istruzioni per conto del Responsabile:</w:t>
      </w:r>
    </w:p>
    <w:p w14:paraId="5F0BB1E7" w14:textId="0ECE69B3" w:rsidR="00A7186A" w:rsidRDefault="00A7186A" w:rsidP="003D08FA">
      <w:pPr>
        <w:spacing w:line="276" w:lineRule="auto"/>
        <w:jc w:val="both"/>
        <w:rPr>
          <w:rFonts w:ascii="Arial" w:hAnsi="Arial" w:cs="Arial"/>
        </w:rPr>
      </w:pPr>
      <w:r>
        <w:rPr>
          <w:rFonts w:ascii="Arial" w:hAnsi="Arial" w:cs="Arial"/>
        </w:rPr>
        <w:t>${cpc_21}</w:t>
      </w:r>
    </w:p>
    <w:p w14:paraId="50204B75" w14:textId="1B76137C" w:rsidR="00A7186A" w:rsidRPr="00A7186A" w:rsidRDefault="00A7186A" w:rsidP="00A5046A">
      <w:pPr>
        <w:pStyle w:val="Odlomakpopisa"/>
        <w:numPr>
          <w:ilvl w:val="0"/>
          <w:numId w:val="8"/>
        </w:numPr>
        <w:spacing w:line="276" w:lineRule="auto"/>
        <w:jc w:val="both"/>
        <w:rPr>
          <w:rFonts w:ascii="Arial" w:hAnsi="Arial" w:cs="Arial"/>
        </w:rPr>
      </w:pPr>
      <w:r w:rsidRPr="00A7186A">
        <w:rPr>
          <w:rFonts w:ascii="Arial" w:hAnsi="Arial" w:cs="Arial"/>
        </w:rPr>
        <w:t>${cpc_21_item}</w:t>
      </w:r>
    </w:p>
    <w:p w14:paraId="13F69A91" w14:textId="3EE1F235" w:rsidR="00535D90" w:rsidRPr="003D08FA" w:rsidRDefault="00A7186A" w:rsidP="00535D90">
      <w:pPr>
        <w:spacing w:line="276" w:lineRule="auto"/>
        <w:jc w:val="both"/>
        <w:rPr>
          <w:rFonts w:ascii="Arial" w:hAnsi="Arial" w:cs="Arial"/>
        </w:rPr>
      </w:pPr>
      <w:r>
        <w:rPr>
          <w:rFonts w:ascii="Arial" w:hAnsi="Arial" w:cs="Arial"/>
        </w:rPr>
        <w:t>${/cpc_21}</w:t>
      </w:r>
    </w:p>
    <w:p w14:paraId="21243BD9" w14:textId="2836545C" w:rsidR="003D08FA" w:rsidRPr="003D08FA" w:rsidRDefault="003D08FA" w:rsidP="003D08FA">
      <w:pPr>
        <w:spacing w:line="276" w:lineRule="auto"/>
        <w:jc w:val="both"/>
        <w:rPr>
          <w:rFonts w:ascii="Arial" w:hAnsi="Arial" w:cs="Arial"/>
        </w:rPr>
      </w:pPr>
    </w:p>
    <w:sectPr w:rsidR="003D08FA" w:rsidRPr="003D08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44014"/>
    <w:multiLevelType w:val="hybridMultilevel"/>
    <w:tmpl w:val="D2E8BA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691228"/>
    <w:multiLevelType w:val="hybridMultilevel"/>
    <w:tmpl w:val="85FA32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0D37FA"/>
    <w:multiLevelType w:val="hybridMultilevel"/>
    <w:tmpl w:val="85FA32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754C95"/>
    <w:multiLevelType w:val="hybridMultilevel"/>
    <w:tmpl w:val="0526CCF6"/>
    <w:lvl w:ilvl="0" w:tplc="630ACB70">
      <w:start w:val="1"/>
      <w:numFmt w:val="decimal"/>
      <w:suff w:val="space"/>
      <w:lvlText w:val="Appendice %1 –"/>
      <w:lvlJc w:val="left"/>
      <w:pPr>
        <w:ind w:left="0" w:firstLine="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6127CFF"/>
    <w:multiLevelType w:val="hybridMultilevel"/>
    <w:tmpl w:val="A43E5E8E"/>
    <w:lvl w:ilvl="0" w:tplc="FFFFFFF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488B3F7A"/>
    <w:multiLevelType w:val="hybridMultilevel"/>
    <w:tmpl w:val="D2E8BA2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04F1B73"/>
    <w:multiLevelType w:val="hybridMultilevel"/>
    <w:tmpl w:val="632858D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5D0304A3"/>
    <w:multiLevelType w:val="hybridMultilevel"/>
    <w:tmpl w:val="CFDCBA2C"/>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15:restartNumberingAfterBreak="0">
    <w:nsid w:val="7C3C5B97"/>
    <w:multiLevelType w:val="hybridMultilevel"/>
    <w:tmpl w:val="624C99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733457423">
    <w:abstractNumId w:val="8"/>
  </w:num>
  <w:num w:numId="2" w16cid:durableId="1379008564">
    <w:abstractNumId w:val="7"/>
  </w:num>
  <w:num w:numId="3" w16cid:durableId="284043494">
    <w:abstractNumId w:val="6"/>
  </w:num>
  <w:num w:numId="4" w16cid:durableId="1771506916">
    <w:abstractNumId w:val="5"/>
  </w:num>
  <w:num w:numId="5" w16cid:durableId="1875918396">
    <w:abstractNumId w:val="0"/>
  </w:num>
  <w:num w:numId="6" w16cid:durableId="180901631">
    <w:abstractNumId w:val="4"/>
  </w:num>
  <w:num w:numId="7" w16cid:durableId="719550297">
    <w:abstractNumId w:val="1"/>
  </w:num>
  <w:num w:numId="8" w16cid:durableId="669672536">
    <w:abstractNumId w:val="2"/>
  </w:num>
  <w:num w:numId="9" w16cid:durableId="997611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FA"/>
    <w:rsid w:val="000A6348"/>
    <w:rsid w:val="000E07FF"/>
    <w:rsid w:val="00137E01"/>
    <w:rsid w:val="00177ED9"/>
    <w:rsid w:val="00182D1D"/>
    <w:rsid w:val="00190E2D"/>
    <w:rsid w:val="00206749"/>
    <w:rsid w:val="00217E31"/>
    <w:rsid w:val="0035410A"/>
    <w:rsid w:val="0036432A"/>
    <w:rsid w:val="00383A58"/>
    <w:rsid w:val="003D08FA"/>
    <w:rsid w:val="00427BAC"/>
    <w:rsid w:val="004F66B9"/>
    <w:rsid w:val="005151AB"/>
    <w:rsid w:val="00535D90"/>
    <w:rsid w:val="005E677D"/>
    <w:rsid w:val="00653BED"/>
    <w:rsid w:val="006E645D"/>
    <w:rsid w:val="00767A79"/>
    <w:rsid w:val="009226D3"/>
    <w:rsid w:val="009B223A"/>
    <w:rsid w:val="00A04237"/>
    <w:rsid w:val="00A5046A"/>
    <w:rsid w:val="00A7186A"/>
    <w:rsid w:val="00AA2402"/>
    <w:rsid w:val="00AD66EC"/>
    <w:rsid w:val="00B810B4"/>
    <w:rsid w:val="00C04771"/>
    <w:rsid w:val="00CE0BCE"/>
    <w:rsid w:val="00D875EB"/>
    <w:rsid w:val="00DD6445"/>
    <w:rsid w:val="00E55DFF"/>
    <w:rsid w:val="00E57222"/>
    <w:rsid w:val="00E6112F"/>
    <w:rsid w:val="00F10746"/>
    <w:rsid w:val="00FB1C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EED7"/>
  <w15:chartTrackingRefBased/>
  <w15:docId w15:val="{0D0AF348-B984-F440-848C-CBB13EF0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E31"/>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Referencakomentara">
    <w:name w:val="annotation reference"/>
    <w:basedOn w:val="Zadanifontodlomka"/>
    <w:uiPriority w:val="99"/>
    <w:semiHidden/>
    <w:unhideWhenUsed/>
    <w:rsid w:val="00CE0BCE"/>
    <w:rPr>
      <w:sz w:val="16"/>
      <w:szCs w:val="16"/>
    </w:rPr>
  </w:style>
  <w:style w:type="paragraph" w:styleId="Tekstkomentara">
    <w:name w:val="annotation text"/>
    <w:basedOn w:val="Normal"/>
    <w:link w:val="TekstkomentaraChar"/>
    <w:uiPriority w:val="99"/>
    <w:semiHidden/>
    <w:unhideWhenUsed/>
    <w:rsid w:val="00CE0BCE"/>
    <w:rPr>
      <w:sz w:val="20"/>
      <w:szCs w:val="20"/>
    </w:rPr>
  </w:style>
  <w:style w:type="character" w:customStyle="1" w:styleId="TekstkomentaraChar">
    <w:name w:val="Tekst komentara Char"/>
    <w:basedOn w:val="Zadanifontodlomka"/>
    <w:link w:val="Tekstkomentara"/>
    <w:uiPriority w:val="99"/>
    <w:semiHidden/>
    <w:rsid w:val="00CE0BCE"/>
    <w:rPr>
      <w:sz w:val="20"/>
      <w:szCs w:val="20"/>
    </w:rPr>
  </w:style>
  <w:style w:type="paragraph" w:styleId="Predmetkomentara">
    <w:name w:val="annotation subject"/>
    <w:basedOn w:val="Tekstkomentara"/>
    <w:next w:val="Tekstkomentara"/>
    <w:link w:val="PredmetkomentaraChar"/>
    <w:uiPriority w:val="99"/>
    <w:semiHidden/>
    <w:unhideWhenUsed/>
    <w:rsid w:val="00CE0BCE"/>
    <w:rPr>
      <w:b/>
      <w:bCs/>
    </w:rPr>
  </w:style>
  <w:style w:type="character" w:customStyle="1" w:styleId="PredmetkomentaraChar">
    <w:name w:val="Predmet komentara Char"/>
    <w:basedOn w:val="TekstkomentaraChar"/>
    <w:link w:val="Predmetkomentara"/>
    <w:uiPriority w:val="99"/>
    <w:semiHidden/>
    <w:rsid w:val="00CE0BCE"/>
    <w:rPr>
      <w:b/>
      <w:bCs/>
      <w:sz w:val="20"/>
      <w:szCs w:val="20"/>
    </w:rPr>
  </w:style>
  <w:style w:type="paragraph" w:styleId="Tekstbalonia">
    <w:name w:val="Balloon Text"/>
    <w:basedOn w:val="Normal"/>
    <w:link w:val="TekstbaloniaChar"/>
    <w:uiPriority w:val="99"/>
    <w:semiHidden/>
    <w:unhideWhenUsed/>
    <w:rsid w:val="00CE0BCE"/>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CE0BCE"/>
    <w:rPr>
      <w:rFonts w:ascii="Segoe UI" w:hAnsi="Segoe UI" w:cs="Segoe UI"/>
      <w:sz w:val="18"/>
      <w:szCs w:val="18"/>
    </w:rPr>
  </w:style>
  <w:style w:type="character" w:styleId="Hiperveza">
    <w:name w:val="Hyperlink"/>
    <w:basedOn w:val="Zadanifontodlomka"/>
    <w:uiPriority w:val="99"/>
    <w:semiHidden/>
    <w:unhideWhenUsed/>
    <w:rsid w:val="00CE0BCE"/>
    <w:rPr>
      <w:color w:val="0000FF"/>
      <w:u w:val="single"/>
    </w:rPr>
  </w:style>
  <w:style w:type="paragraph" w:styleId="Odlomakpopisa">
    <w:name w:val="List Paragraph"/>
    <w:aliases w:val="Akapit z listą BS,List Paragraph1,Bullet1,Normal bullet 2,Bullet List"/>
    <w:basedOn w:val="Normal"/>
    <w:link w:val="OdlomakpopisaChar"/>
    <w:uiPriority w:val="34"/>
    <w:qFormat/>
    <w:rsid w:val="00AA2402"/>
    <w:pPr>
      <w:ind w:left="720"/>
      <w:contextualSpacing/>
    </w:pPr>
  </w:style>
  <w:style w:type="paragraph" w:customStyle="1" w:styleId="Article">
    <w:name w:val="Article"/>
    <w:basedOn w:val="Normal"/>
    <w:link w:val="ArticleChar"/>
    <w:qFormat/>
    <w:rsid w:val="00177ED9"/>
    <w:pPr>
      <w:spacing w:line="276" w:lineRule="auto"/>
      <w:jc w:val="center"/>
    </w:pPr>
    <w:rPr>
      <w:rFonts w:ascii="Arial" w:hAnsi="Arial" w:cs="Arial"/>
      <w:b/>
      <w:bCs/>
    </w:rPr>
  </w:style>
  <w:style w:type="character" w:customStyle="1" w:styleId="ArticleChar">
    <w:name w:val="Article Char"/>
    <w:basedOn w:val="Zadanifontodlomka"/>
    <w:link w:val="Article"/>
    <w:rsid w:val="00177ED9"/>
    <w:rPr>
      <w:rFonts w:ascii="Arial" w:hAnsi="Arial" w:cs="Arial"/>
      <w:b/>
      <w:bCs/>
    </w:rPr>
  </w:style>
  <w:style w:type="table" w:styleId="Reetkatablice">
    <w:name w:val="Table Grid"/>
    <w:basedOn w:val="Obinatablica"/>
    <w:uiPriority w:val="39"/>
    <w:rsid w:val="00767A79"/>
    <w:rPr>
      <w:kern w:val="0"/>
      <w:sz w:val="22"/>
      <w:szCs w:val="20"/>
      <w:lang w:val="hr"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dlomakpopisaChar">
    <w:name w:val="Odlomak popisa Char"/>
    <w:aliases w:val="Akapit z listą BS Char,List Paragraph1 Char,Bullet1 Char,Normal bullet 2 Char,Bullet List Char"/>
    <w:link w:val="Odlomakpopisa"/>
    <w:uiPriority w:val="34"/>
    <w:locked/>
    <w:rsid w:val="0076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19B30-F9C4-4A43-9231-D378D380E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10</Pages>
  <Words>3374</Words>
  <Characters>19236</Characters>
  <Application>Microsoft Office Word</Application>
  <DocSecurity>0</DocSecurity>
  <Lines>160</Lines>
  <Paragraphs>45</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camisa</dc:creator>
  <cp:keywords/>
  <dc:description/>
  <cp:lastModifiedBy>Danijel Filipović</cp:lastModifiedBy>
  <cp:revision>19</cp:revision>
  <dcterms:created xsi:type="dcterms:W3CDTF">2024-07-03T11:26:00Z</dcterms:created>
  <dcterms:modified xsi:type="dcterms:W3CDTF">2024-07-05T12:33:00Z</dcterms:modified>
</cp:coreProperties>
</file>