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6589F2A3" w:rsidR="00AB1D5B" w:rsidRPr="00CB7B48" w:rsidRDefault="007A5B5D" w:rsidP="004D6234">
      <w:pPr>
        <w:spacing w:before="120" w:after="120" w:line="240" w:lineRule="auto"/>
        <w:jc w:val="center"/>
        <w:rPr>
          <w:rFonts w:eastAsia="Times New Roman" w:cs="Times New Roman"/>
          <w:sz w:val="28"/>
          <w:szCs w:val="28"/>
          <w:lang w:val="hr-HR" w:eastAsia="en-GB"/>
        </w:rPr>
      </w:pPr>
      <w:proofErr w:type="spellStart"/>
      <w:r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</w:t>
      </w:r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olitica</w:t>
      </w:r>
      <w:proofErr w:type="spellEnd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</w:t>
      </w:r>
      <w:proofErr w:type="spellStart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sulla</w:t>
      </w:r>
      <w:proofErr w:type="spellEnd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</w:t>
      </w:r>
      <w:proofErr w:type="spellStart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riservatezza</w:t>
      </w:r>
      <w:proofErr w:type="spellEnd"/>
      <w:r w:rsidR="00B62A34" w:rsidRPr="00B62A34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/</w:t>
      </w:r>
      <w:proofErr w:type="spellStart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Informativa</w:t>
      </w:r>
      <w:proofErr w:type="spellEnd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</w:t>
      </w:r>
      <w:proofErr w:type="spellStart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sul</w:t>
      </w:r>
      <w:proofErr w:type="spellEnd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</w:t>
      </w:r>
      <w:proofErr w:type="spellStart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trattamento</w:t>
      </w:r>
      <w:proofErr w:type="spellEnd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</w:t>
      </w:r>
      <w:proofErr w:type="spellStart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dei</w:t>
      </w:r>
      <w:proofErr w:type="spellEnd"/>
      <w:r w:rsidRPr="007A5B5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dati personali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053547F6" w14:textId="7AD93F55" w:rsidR="00031FC4" w:rsidRPr="00692BBA" w:rsidRDefault="00031FC4" w:rsidP="00031FC4">
      <w:pPr>
        <w:spacing w:line="240" w:lineRule="auto"/>
        <w:jc w:val="both"/>
        <w:rPr>
          <w:rFonts w:cs="Times New Roman"/>
          <w:b/>
          <w:bCs/>
          <w:color w:val="0070C0"/>
          <w:szCs w:val="24"/>
          <w:lang w:val="hr-HR"/>
        </w:rPr>
      </w:pPr>
    </w:p>
    <w:p w14:paraId="753B020A" w14:textId="475BB5A9" w:rsidR="00805A3A" w:rsidRPr="00692BBA" w:rsidRDefault="004D6234" w:rsidP="00357B40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</w:t>
      </w:r>
      <w:proofErr w:type="spellStart"/>
      <w:r w:rsidR="00500377">
        <w:rPr>
          <w:rFonts w:cs="Times New Roman"/>
          <w:szCs w:val="24"/>
          <w:lang w:val="hr-HR"/>
        </w:rPr>
        <w:t>block</w:t>
      </w:r>
      <w:proofErr w:type="spellEnd"/>
      <w:r>
        <w:rPr>
          <w:rFonts w:cs="Times New Roman"/>
          <w:szCs w:val="24"/>
          <w:lang w:val="hr-HR"/>
        </w:rPr>
        <w:t>}</w:t>
      </w:r>
    </w:p>
    <w:p w14:paraId="0044D4C6" w14:textId="0D733668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${</w:t>
      </w:r>
      <w:proofErr w:type="spellStart"/>
      <w:r w:rsidR="00F4657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blockT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itle</w:t>
      </w:r>
      <w:proofErr w:type="spellEnd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}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2D39E9">
        <w:trPr>
          <w:trHeight w:val="2141"/>
        </w:trPr>
        <w:tc>
          <w:tcPr>
            <w:tcW w:w="9768" w:type="dxa"/>
          </w:tcPr>
          <w:p w14:paraId="4EECD9E2" w14:textId="77387212" w:rsidR="002D39E9" w:rsidRDefault="004D6234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6F132780" w14:textId="716751E3" w:rsidR="000605C0" w:rsidRDefault="00791B30" w:rsidP="00C8262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ontent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04465D8A" w14:textId="4E91DCFE" w:rsidR="00791B30" w:rsidRDefault="00791B30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72C350B1" w14:textId="224BD603" w:rsidR="00C47F72" w:rsidRPr="00AB1D5B" w:rsidRDefault="00C47F72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0CB2C2C" w14:textId="078256EF" w:rsidR="009D2F69" w:rsidRDefault="004D6234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${/</w:t>
      </w:r>
      <w:proofErr w:type="spellStart"/>
      <w:r w:rsidR="00500377">
        <w:rPr>
          <w:rFonts w:eastAsia="Times New Roman" w:cs="Times New Roman"/>
          <w:szCs w:val="24"/>
          <w:lang w:val="hr-HR" w:eastAsia="en-GB"/>
        </w:rPr>
        <w:t>b</w:t>
      </w:r>
      <w:r>
        <w:rPr>
          <w:rFonts w:eastAsia="Times New Roman" w:cs="Times New Roman"/>
          <w:szCs w:val="24"/>
          <w:lang w:val="hr-HR" w:eastAsia="en-GB"/>
        </w:rPr>
        <w:t>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41395937" w14:textId="12B5B181" w:rsidR="00056436" w:rsidRDefault="00092A34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proofErr w:type="spellStart"/>
      <w:r w:rsidR="00056436">
        <w:rPr>
          <w:rFonts w:eastAsia="Times New Roman" w:cs="Times New Roman"/>
          <w:szCs w:val="24"/>
          <w:lang w:val="hr-HR" w:eastAsia="en-GB"/>
        </w:rPr>
        <w:t>commentBlock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269304EF" w14:textId="65B48A13" w:rsidR="0048664D" w:rsidRDefault="0048664D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proofErr w:type="spellStart"/>
      <w:r>
        <w:rPr>
          <w:rFonts w:eastAsia="Times New Roman" w:cs="Times New Roman"/>
          <w:szCs w:val="24"/>
          <w:lang w:val="hr-HR" w:eastAsia="en-GB"/>
        </w:rPr>
        <w:t>comment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7CD4CAF8" w14:textId="2AC4E1DE" w:rsidR="00056436" w:rsidRPr="004D6234" w:rsidRDefault="00056436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r w:rsidR="006A7D69">
        <w:rPr>
          <w:rFonts w:eastAsia="Times New Roman" w:cs="Times New Roman"/>
          <w:szCs w:val="24"/>
          <w:lang w:val="hr-HR" w:eastAsia="en-GB"/>
        </w:rPr>
        <w:t>/</w:t>
      </w:r>
      <w:proofErr w:type="spellStart"/>
      <w:r>
        <w:rPr>
          <w:rFonts w:eastAsia="Times New Roman" w:cs="Times New Roman"/>
          <w:szCs w:val="24"/>
          <w:lang w:val="hr-HR" w:eastAsia="en-GB"/>
        </w:rPr>
        <w:t>commentBlock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8E75E3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D023" w14:textId="77777777" w:rsidR="00ED1F98" w:rsidRDefault="00ED1F98" w:rsidP="008F0946">
      <w:pPr>
        <w:spacing w:line="240" w:lineRule="auto"/>
      </w:pPr>
      <w:r>
        <w:separator/>
      </w:r>
    </w:p>
  </w:endnote>
  <w:endnote w:type="continuationSeparator" w:id="0">
    <w:p w14:paraId="78ABE1F9" w14:textId="77777777" w:rsidR="00ED1F98" w:rsidRDefault="00ED1F98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75C3" w14:textId="69079BB8" w:rsidR="00E879F8" w:rsidRDefault="003923EE" w:rsidP="00C65D0B">
    <w:pPr>
      <w:pStyle w:val="Podnoje"/>
      <w:jc w:val="center"/>
    </w:pPr>
    <w:r>
      <w:rPr>
        <w:noProof/>
      </w:rPr>
      <w:drawing>
        <wp:inline distT="0" distB="0" distL="0" distR="0" wp14:anchorId="63EDC44C" wp14:editId="6D0CE58D">
          <wp:extent cx="4907280" cy="783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1705" cy="79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A4C5" w14:textId="77777777" w:rsidR="00ED1F98" w:rsidRDefault="00ED1F98" w:rsidP="008F0946">
      <w:pPr>
        <w:spacing w:line="240" w:lineRule="auto"/>
      </w:pPr>
      <w:r>
        <w:separator/>
      </w:r>
    </w:p>
  </w:footnote>
  <w:footnote w:type="continuationSeparator" w:id="0">
    <w:p w14:paraId="6B907678" w14:textId="77777777" w:rsidR="00ED1F98" w:rsidRDefault="00ED1F98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D200B"/>
    <w:rsid w:val="000E1EFB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95B71"/>
    <w:rsid w:val="001A10E2"/>
    <w:rsid w:val="0020724D"/>
    <w:rsid w:val="00210593"/>
    <w:rsid w:val="00213A98"/>
    <w:rsid w:val="00231A53"/>
    <w:rsid w:val="002332D5"/>
    <w:rsid w:val="00247A32"/>
    <w:rsid w:val="002500E7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00FE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69D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2426F"/>
    <w:rsid w:val="00524517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54F3"/>
    <w:rsid w:val="00795FC8"/>
    <w:rsid w:val="00797FB8"/>
    <w:rsid w:val="007A5B5D"/>
    <w:rsid w:val="007B3C7F"/>
    <w:rsid w:val="007E3EA8"/>
    <w:rsid w:val="0080319D"/>
    <w:rsid w:val="00805A3A"/>
    <w:rsid w:val="00815EEF"/>
    <w:rsid w:val="0082776D"/>
    <w:rsid w:val="00844965"/>
    <w:rsid w:val="00856214"/>
    <w:rsid w:val="008614B5"/>
    <w:rsid w:val="00863300"/>
    <w:rsid w:val="00871AD4"/>
    <w:rsid w:val="00880148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46EE5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90288"/>
    <w:rsid w:val="00A97C7A"/>
    <w:rsid w:val="00AB06A8"/>
    <w:rsid w:val="00AB1D5B"/>
    <w:rsid w:val="00AC1C8B"/>
    <w:rsid w:val="00AC6E9B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3453"/>
    <w:rsid w:val="00B62A34"/>
    <w:rsid w:val="00B64686"/>
    <w:rsid w:val="00B97A59"/>
    <w:rsid w:val="00BA6B90"/>
    <w:rsid w:val="00BC576C"/>
    <w:rsid w:val="00BE3EF4"/>
    <w:rsid w:val="00BE6C85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B7B48"/>
    <w:rsid w:val="00CD5050"/>
    <w:rsid w:val="00CD61C5"/>
    <w:rsid w:val="00D02354"/>
    <w:rsid w:val="00D408D4"/>
    <w:rsid w:val="00D52BBC"/>
    <w:rsid w:val="00D52E8A"/>
    <w:rsid w:val="00D740C6"/>
    <w:rsid w:val="00D74974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1F98"/>
    <w:rsid w:val="00ED5ADC"/>
    <w:rsid w:val="00ED5B03"/>
    <w:rsid w:val="00ED74FD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2023-09-07T11:06:00Z</dcterms:created>
  <dcterms:modified xsi:type="dcterms:W3CDTF">2023-12-05T12:38:00Z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