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178172007390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370     2e-100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NW_020175490.1  7474  .....T...............A....T.....GA..A.......................  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NW_020175490.1  7414  .........A...T...A..A..T....................................  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GTGACCGGGCAACTGGACACATCTACTCTGGACATGATGCACAGACCTCGATGTGGAGTC  180</w:t>
      </w:r>
    </w:p>
    <w:p>
      <w:r>
        <w:rPr>
          <w:rFonts w:ascii="Consolas" w:hAnsi="Consolas" w:eastAsia="Consolas"/>
          <w:sz w:val="20"/>
        </w:rPr>
        <w:t>NW_020175490.1  7354  .....T......................................................  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CCCGATGTTCATAATTTCCGAGTAATGCCAGGGAGGCCAGTCTGGAAGAAACGTTTTATC  240</w:t>
      </w:r>
    </w:p>
    <w:p>
      <w:r>
        <w:rPr>
          <w:rFonts w:ascii="Consolas" w:hAnsi="Consolas" w:eastAsia="Consolas"/>
          <w:sz w:val="20"/>
        </w:rPr>
        <w:t>NW_020175490.1  7294  ....G.............A........................A......C.........  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ACCTACAG  248</w:t>
      </w:r>
    </w:p>
    <w:p>
      <w:r>
        <w:rPr>
          <w:rFonts w:ascii="Consolas" w:hAnsi="Consolas" w:eastAsia="Consolas"/>
          <w:sz w:val="20"/>
        </w:rPr>
        <w:t>NW_020175490.1  7234  ........  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502533417980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NW_020175490.1  6451  ...........................A............CT..A.C......C......  6392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NW_020175490.1  6391  ........G.....................................C.............  6332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ACA  123</w:t>
      </w:r>
    </w:p>
    <w:p>
      <w:r>
        <w:rPr>
          <w:rFonts w:ascii="Consolas" w:hAnsi="Consolas" w:eastAsia="Consolas"/>
          <w:sz w:val="20"/>
        </w:rPr>
        <w:t>NW_020175490.1  6331  ...  6329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226141393995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306088536406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221572880985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301520050788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169034981370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