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CM018501.1  47653039  .............---........A.....A.T.A...............TG....CAT.  47652983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CM018501.1  47652982  .......C........................TGT...GG..C........T........  47652923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G  121</w:t>
      </w:r>
    </w:p>
    <w:p>
      <w:r>
        <w:rPr>
          <w:rFonts w:ascii="Consolas" w:hAnsi="Consolas" w:eastAsia="Consolas"/>
          <w:sz w:val="20"/>
        </w:rPr>
        <w:t>CM018501.1  47652922  .  47652922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262450256460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23157837288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184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         ACTGCAGCATTTACAAGAAGTACCCAGTGGTGGCCATCCCCTGCCCCATCACATACATGC  64</w:t>
      </w:r>
    </w:p>
    <w:p>
      <w:r>
        <w:rPr>
          <w:rFonts w:ascii="Consolas" w:hAnsi="Consolas" w:eastAsia="Consolas"/>
          <w:sz w:val="20"/>
        </w:rPr>
        <w:t>CM018501.1  47650812  .........................G..............................C...  47650753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65        CTGTTTGTGGTTCTGACTACATCACTTATGGAAATAAATGCCACTTGTGTATCGAGAACT  124</w:t>
      </w:r>
    </w:p>
    <w:p>
      <w:r>
        <w:rPr>
          <w:rFonts w:ascii="Consolas" w:hAnsi="Consolas" w:eastAsia="Consolas"/>
          <w:sz w:val="20"/>
        </w:rPr>
        <w:t>CM018501.1  47650752  .........................C.....G...G..........A.....T.......  47650693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125       T  125</w:t>
      </w:r>
    </w:p>
    <w:p>
      <w:r>
        <w:rPr>
          <w:rFonts w:ascii="Consolas" w:hAnsi="Consolas" w:eastAsia="Consolas"/>
          <w:sz w:val="20"/>
        </w:rPr>
        <w:t>CM018501.1  47650692  .  47650692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272742423380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72045886668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