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69451628904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313818174884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156909161557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270089540385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169770568242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154336880220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185204256264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216071632308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123469562496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131186348187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262372696374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198065662949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1237266154267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