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Zheng Zhang, Scott Schwartz, Lukas Wagner, and Webb</w:t>
      </w:r>
    </w:p>
    <w:p>
      <w:r>
        <w:rPr>
          <w:rFonts w:ascii="Consolas" w:hAnsi="Consolas"/>
          <w:sz w:val="18"/>
        </w:rPr>
        <w:t>Miller (2000), "A greedy algorithm for aligning DNA sequences", J</w:t>
      </w:r>
    </w:p>
    <w:p>
      <w:r>
        <w:rPr>
          <w:rFonts w:ascii="Consolas" w:hAnsi="Consolas"/>
          <w:sz w:val="18"/>
        </w:rPr>
        <w:t>Comput Biol 2000; 7(1-2):203-14.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GCA_051176615.1_mAntAme2_p1.1_genomic.fna</w:t>
      </w:r>
    </w:p>
    <w:p>
      <w:r>
        <w:rPr>
          <w:rFonts w:ascii="Consolas" w:hAnsi="Consolas"/>
          <w:sz w:val="18"/>
        </w:rPr>
        <w:t xml:space="preserve">           1,215 sequences; 2,572,314,142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lcl|NM_001080524.2_cds_NP_001073993.1_1 [gene=C16orf90]</w:t>
      </w:r>
    </w:p>
    <w:p>
      <w:r>
        <w:rPr>
          <w:rFonts w:ascii="Consolas" w:hAnsi="Consolas"/>
          <w:sz w:val="18"/>
        </w:rPr>
        <w:t>[db_xref=CCDS:CCDS45397.1] [protein=uncharacterized protein C16orf90</w:t>
      </w:r>
    </w:p>
    <w:p>
      <w:r>
        <w:rPr>
          <w:rFonts w:ascii="Consolas" w:hAnsi="Consolas"/>
          <w:sz w:val="18"/>
        </w:rPr>
        <w:t>isoform a] [protein_id=NP_001073993.1] [location=69..617]</w:t>
      </w:r>
    </w:p>
    <w:p>
      <w:r>
        <w:rPr>
          <w:rFonts w:ascii="Consolas" w:hAnsi="Consolas"/>
          <w:sz w:val="18"/>
        </w:rPr>
        <w:t>[gbkey=CDS]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Length=549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JBPKRI010000112.1 Antilocapra americana strain Pronghorn03 vouche...  348     2e-93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45       AGATGCAGTGAGCCAGGCCCAAGGACGCCCCGGCCACCCTGACGCACCCCCCAACATCTA  104</w:t>
      </w:r>
    </w:p>
    <w:p>
      <w:r>
        <w:rPr>
          <w:rFonts w:ascii="Consolas" w:hAnsi="Consolas"/>
          <w:sz w:val="18"/>
        </w:rPr>
        <w:t>JBPKRI010000112.1  1712738  .............TG..........T..A..A.T...T.C...A.G..A....G......  1712679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105      CGAGGGGGGCCTGGGGTCCCCGCAGCCGCAGTGCCCCAGTGCCCAGGGAAGCAAGCCCAA  164</w:t>
      </w:r>
    </w:p>
    <w:p>
      <w:r>
        <w:rPr>
          <w:rFonts w:ascii="Consolas" w:hAnsi="Consolas"/>
          <w:sz w:val="18"/>
        </w:rPr>
        <w:t>JBPKRI010000112.1  1712678  ..........T.....G...A.....A...........................A.....  1712619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165      GAACTTCCGGCTGCGCCACCTCCGGGGCCTGGGCCTCTACCTGGAGAGCCACCCGCCACC  224</w:t>
      </w:r>
    </w:p>
    <w:p>
      <w:r>
        <w:rPr>
          <w:rFonts w:ascii="Consolas" w:hAnsi="Consolas"/>
          <w:sz w:val="18"/>
        </w:rPr>
        <w:t>JBPKRI010000112.1  1712618  ................................CT.........CC.G......T..AG..  1712559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225      CACTGGCCAGTGTGAGAGCCACTGGCTGGGCCGGCTTATGGCTGGGGGCTGCCTGCCACA  284</w:t>
      </w:r>
    </w:p>
    <w:p>
      <w:r>
        <w:rPr>
          <w:rFonts w:ascii="Consolas" w:hAnsi="Consolas"/>
          <w:sz w:val="18"/>
        </w:rPr>
        <w:t>JBPKRI010000112.1  1712558  TG.C..........................T.....CC.A..CA................  1712499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285      GCCTGAGGGCACAGCCTGGGCCCTGGACCTGCCACAGGGGACTCTGGGCCCACGTAACAG  344</w:t>
      </w:r>
    </w:p>
    <w:p>
      <w:r>
        <w:rPr>
          <w:rFonts w:ascii="Consolas" w:hAnsi="Consolas"/>
          <w:sz w:val="18"/>
        </w:rPr>
        <w:t>JBPKRI010000112.1  1712498  ...C......CTG.T....C........T.AG..................G.GA......  1712439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345      CCTCTGTTCAGCCCTTCTGGAAGCCCGATTGCCCAGGGACAGCCTGGGAAGCAGTGCTTC  404</w:t>
      </w:r>
    </w:p>
    <w:p>
      <w:r>
        <w:rPr>
          <w:rFonts w:ascii="Consolas" w:hAnsi="Consolas"/>
          <w:sz w:val="18"/>
        </w:rPr>
        <w:t>JBPKRI010000112.1  1712438  ..A.CAC.................T.A.C...............G.....            1712389</w:t>
      </w:r>
    </w:p>
    <w:p>
      <w:r>
        <w:rPr>
          <w:rFonts w:ascii="Consolas" w:hAnsi="Consolas"/>
          <w:sz w:val="18"/>
        </w:rPr>
        <w:t>JBPKRI010000112.1  1712008                                                         .....  1712004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405      CAGTTCCAGCATGGACCCAGACAAGGGTGCCCTCCCCCAGCCTAGT---CCT----TC-T  456</w:t>
      </w:r>
    </w:p>
    <w:p>
      <w:r>
        <w:rPr>
          <w:rFonts w:ascii="Consolas" w:hAnsi="Consolas"/>
          <w:sz w:val="18"/>
        </w:rPr>
        <w:t>JBPKRI010000112.1  1712003  ....................C.G.........C.T.....T..G..CCC...GAAGG.T.  1711944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 [Insertion of 8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457      A-GGCTCAGGCCCAAGAGGTCCTGGGGGACCTGGGAAGAGGCCATGTGTCCCTTGTGCAA  515</w:t>
      </w:r>
    </w:p>
    <w:p>
      <w:r>
        <w:rPr>
          <w:rFonts w:ascii="Consolas" w:hAnsi="Consolas"/>
          <w:sz w:val="18"/>
        </w:rPr>
        <w:t>JBPKRI010000112.1  1711943  .G..........T.....A.........C..CCC..G...A...CA.A............  1711884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516      GAGAACCCGCTCTGGGGCCCTGGAGAGGC  544</w:t>
      </w:r>
    </w:p>
    <w:p>
      <w:r>
        <w:rPr>
          <w:rFonts w:ascii="Consolas" w:hAnsi="Consolas"/>
          <w:sz w:val="18"/>
        </w:rPr>
        <w:t>JBPKRI010000112.1  1711883  .................GT..........  1711855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1337585031640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GCA_051176615.1_mAntAme2_p1.1_genomic.fna</w:t>
      </w:r>
    </w:p>
    <w:p>
      <w:r>
        <w:rPr>
          <w:rFonts w:ascii="Consolas" w:hAnsi="Consolas"/>
          <w:sz w:val="18"/>
        </w:rPr>
        <w:t xml:space="preserve">    Posted date:  Feb 10, 2026  9:59 AM</w:t>
      </w:r>
    </w:p>
    <w:p>
      <w:r>
        <w:rPr>
          <w:rFonts w:ascii="Consolas" w:hAnsi="Consolas"/>
          <w:sz w:val="18"/>
        </w:rPr>
        <w:t xml:space="preserve">  Number of letters in database: 2,572,314,142</w:t>
      </w:r>
    </w:p>
    <w:p>
      <w:r>
        <w:rPr>
          <w:rFonts w:ascii="Consolas" w:hAnsi="Consolas"/>
          <w:sz w:val="18"/>
        </w:rPr>
        <w:t xml:space="preserve">  Number of sequences in database:  1,215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1 -2</w:t>
      </w:r>
    </w:p>
    <w:p>
      <w:r>
        <w:rPr>
          <w:rFonts w:ascii="Consolas" w:hAnsi="Consolas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