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lcl|NM_016245.5_cds_NP_057329.3_1 [gene=HSD17B11]</w:t>
      </w:r>
    </w:p>
    <w:p>
      <w:r>
        <w:rPr>
          <w:rFonts w:ascii="Consolas" w:hAnsi="Consolas"/>
          <w:sz w:val="18"/>
        </w:rPr>
        <w:t>[db_xref=CCDS:CCDS3619.1] [protein=estradiol 17-beta-dehydrogenase</w:t>
      </w:r>
    </w:p>
    <w:p>
      <w:r>
        <w:rPr>
          <w:rFonts w:ascii="Consolas" w:hAnsi="Consolas"/>
          <w:sz w:val="18"/>
        </w:rPr>
        <w:t>11 precursor] [protein_id=NP_057329.3] [location=119..1021]</w:t>
      </w:r>
    </w:p>
    <w:p>
      <w:r>
        <w:rPr>
          <w:rFonts w:ascii="Consolas" w:hAnsi="Consolas"/>
          <w:sz w:val="18"/>
        </w:rPr>
        <w:t>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JBPKRI010000244.1 Antilocapra americana strain Pronghorn03 vouche...  202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315      GAAGGTGAAGGCAGAAATTGGAGATGTTAGTATTTTAGTAAATAATGCTGGTGTAGTCTA  374</w:t>
      </w:r>
    </w:p>
    <w:p>
      <w:r>
        <w:rPr>
          <w:rFonts w:ascii="Consolas" w:hAnsi="Consolas"/>
          <w:sz w:val="18"/>
        </w:rPr>
        <w:t>JBPKRI010000244.1  3030148  ................G...........................................  3030089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375      TACATCAGATTTGTTTGCTACACAAGATCCTCAGATTGAAAAGACTTTTGAAGTTAATGT  434</w:t>
      </w:r>
    </w:p>
    <w:p>
      <w:r>
        <w:rPr>
          <w:rFonts w:ascii="Consolas" w:hAnsi="Consolas"/>
          <w:sz w:val="18"/>
        </w:rPr>
        <w:t>JBPKRI010000244.1  3030088  C........C.....C........G..C......G.......................A.  3030029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435      ACTTGCACATTTCTGGACTACAAAGGCATTTCTTCCTGCAATGACGAAGAATAACCATGG  494</w:t>
      </w:r>
    </w:p>
    <w:p>
      <w:r>
        <w:rPr>
          <w:rFonts w:ascii="Consolas" w:hAnsi="Consolas"/>
          <w:sz w:val="18"/>
        </w:rPr>
        <w:t>JBPKRI010000244.1  3030028  C...............                                              3030013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495      CCATATTGTCACTGTGGCTTCGGCAGCTGGACATGTCTCGGTCCCCTTCTTACTGGCTTA  554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555      CTGTTCAAGCAAGTTTGCTGCTGTTGGATTTCATAAAACTTTGACAGATGAACTGGCTGC  614</w:t>
      </w:r>
    </w:p>
    <w:p>
      <w:r>
        <w:rPr>
          <w:rFonts w:ascii="Consolas" w:hAnsi="Consolas"/>
          <w:sz w:val="18"/>
        </w:rPr>
        <w:t>JBPKRI010000244.1  3022311    ...................................G..C....T..A......AG...  3022254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615      CTTACAAATAACTGGAGTCAAAACAACATGTCTGTGTCCTAATTTCGTAAACACTGGCTT  674</w:t>
      </w:r>
    </w:p>
    <w:p>
      <w:r>
        <w:rPr>
          <w:rFonts w:ascii="Consolas" w:hAnsi="Consolas"/>
          <w:sz w:val="18"/>
        </w:rPr>
        <w:t>JBPKRI010000244.1  3022253  .C..G...G...C....................C..C.........A.............  3022194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675      CATCAAAAATCCAAGTACAAGTTTGGGACCCACTCTGGAACCTGAGGAAGTGGTAAACAG  734</w:t>
      </w:r>
    </w:p>
    <w:p>
      <w:r>
        <w:rPr>
          <w:rFonts w:ascii="Consolas" w:hAnsi="Consolas"/>
          <w:sz w:val="18"/>
        </w:rPr>
        <w:t>JBPKRI010000244.1  3022193  .........C........C..                                         3022173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735      GCTGATGCATGGGATTCTGACTGAGCAGAAGATGATTTTTATTCCATCTTCTATAGCTTT  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795      TTTAACAACATTGGAAAGGATCCTTCCTGAGCGTTTCCTGGCAGTTTTAAAACGAAAAAT  854</w:t>
      </w:r>
    </w:p>
    <w:p>
      <w:r>
        <w:rPr>
          <w:rFonts w:ascii="Consolas" w:hAnsi="Consolas"/>
          <w:sz w:val="18"/>
        </w:rPr>
        <w:t>JBPKRI010000244.1  3011574                  ...G..................G..A...............G..  3011531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855      CAGTGTTAAGTTTGATGCAGTTATTGGATATAAAATGAAAG  895</w:t>
      </w:r>
    </w:p>
    <w:p>
      <w:r>
        <w:rPr>
          <w:rFonts w:ascii="Consolas" w:hAnsi="Consolas"/>
          <w:sz w:val="18"/>
        </w:rPr>
        <w:t>JBPKRI010000244.1  3011530  TGACA...G................................  3011490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2245598425116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