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lcl|NM_205545.3_cds_NP_991108.1_1 [gene=LYPD2]</w:t>
      </w:r>
    </w:p>
    <w:p>
      <w:r>
        <w:rPr>
          <w:rFonts w:ascii="Consolas" w:hAnsi="Consolas"/>
          <w:sz w:val="18"/>
        </w:rPr>
        <w:t>[db_xref=CCDS:CCDS6388.1] [protein=ly6/PLAUR domain-containing</w:t>
      </w:r>
    </w:p>
    <w:p>
      <w:r>
        <w:rPr>
          <w:rFonts w:ascii="Consolas" w:hAnsi="Consolas"/>
          <w:sz w:val="18"/>
        </w:rPr>
        <w:t>protein 2 precursor] [protein_id=NP_991108.1] [location=82..459]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JBPKRI010000460.1 Antilocapra americana strain Pronghorn03 vouche...  91.6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    TGTCCGGAGCCCACAGGAGTGTCGGACTGTGTCACCATCGCCACCTGCACCACCAACGAA  141</w:t>
      </w:r>
    </w:p>
    <w:p>
      <w:r>
        <w:rPr>
          <w:rFonts w:ascii="Consolas" w:hAnsi="Consolas"/>
          <w:sz w:val="18"/>
        </w:rPr>
        <w:t>JBPKRI010000460.1  1874  .....A.......TC.CC.....CAG.............A.........ATG....T..G  1815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142   ACCATGTGCAAGACCACACTCTACTCCCGGGAGATAG  178</w:t>
      </w:r>
    </w:p>
    <w:p>
      <w:r>
        <w:rPr>
          <w:rFonts w:ascii="Consolas" w:hAnsi="Consolas"/>
          <w:sz w:val="18"/>
        </w:rPr>
        <w:t>JBPKRI010000460.1  1814  ............................T.....C..  1778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897725338543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