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lcl|NM_182632.3_cds_NP_872438.2_1 [gene=SLC6A18]</w:t>
      </w:r>
    </w:p>
    <w:p>
      <w:r>
        <w:rPr>
          <w:rFonts w:ascii="Consolas" w:hAnsi="Consolas"/>
          <w:sz w:val="18"/>
        </w:rPr>
        <w:t>[db_xref=CCDS:CCDS3860.1] [protein=inactive sodium-dependent neutral</w:t>
      </w:r>
    </w:p>
    <w:p>
      <w:r>
        <w:rPr>
          <w:rFonts w:ascii="Consolas" w:hAnsi="Consolas"/>
          <w:sz w:val="18"/>
        </w:rPr>
        <w:t>amino acid transporter B(0)AT3] [protein_id=NP_872438.2]</w:t>
      </w:r>
    </w:p>
    <w:p>
      <w:r>
        <w:rPr>
          <w:rFonts w:ascii="Consolas" w:hAnsi="Consolas"/>
          <w:sz w:val="18"/>
        </w:rPr>
        <w:t>[location=98..1984]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JBPKRI010000284.1 Antilocapra americana strain Pronghorn03 vouche...  180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300      AGGGCTGGGCTGTGTCACGCTGTCCTTCCTGATCAGCCTGTACTACAACACCATCGTGGC  359</w:t>
      </w:r>
    </w:p>
    <w:p>
      <w:r>
        <w:rPr>
          <w:rFonts w:ascii="Consolas" w:hAnsi="Consolas"/>
          <w:sz w:val="18"/>
        </w:rPr>
        <w:t>JBPKRI010000284.1  1609983  ............C.....CG...........G...................AG..C..A.  1610042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360      GTGGGTGCTGTGGTACCTCCTCAACTCCTTCCAGCACCCGCTGCCCTGGAGCTCCTGCCC  419</w:t>
      </w:r>
    </w:p>
    <w:p>
      <w:r>
        <w:rPr>
          <w:rFonts w:ascii="Consolas" w:hAnsi="Consolas"/>
          <w:sz w:val="18"/>
        </w:rPr>
        <w:t>JBPKRI010000284.1  1610043  C...................................................A.......  1610102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420      ACCGGACCTCAACAGAACAGGGTTTGTGGAGGAGTGCCAGGGCAGCAGCGCCGTGAGCTA  479</w:t>
      </w:r>
    </w:p>
    <w:p>
      <w:r>
        <w:rPr>
          <w:rFonts w:ascii="Consolas" w:hAnsi="Consolas"/>
          <w:sz w:val="18"/>
        </w:rPr>
        <w:t>JBPKRI010000284.1  1610103  G..C.........                                                 1610115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480      CTTCTGGTACCGGCAGACACTGAACATCACAGCCGACATCAATGACAGTGGCTCCATCCA  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540      GTGGTGGCTGCTCATCTGCTTGGCAGCCTCCTGGGCAGTCGTGTACATGTGTGTCATCAG  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600      GGGCATTGAGACTACAGGGAAGGTGATTTACTTCACAGCTTTGTTCCCTTACCTGGTCCT  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660      GACCATCTTTCTCATCAGAGGGCTGACCCTGCCAGGGGCAACAAAAGGACTCATCTACTT  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720      GTTCACTCCCAACATGCACATTCTCCAGAACCCCCGGGTGTGGCTGGACGCAGCCACCCA  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780      GATATTCTTCTCTCTGTCCCTGGCCTTCGGAGGACACATCGCTTTTGCAAGTTACAACTC  839</w:t>
      </w:r>
    </w:p>
    <w:p>
      <w:r>
        <w:rPr>
          <w:rFonts w:ascii="Consolas" w:hAnsi="Consolas"/>
          <w:sz w:val="18"/>
        </w:rPr>
        <w:t>JBPKRI010000284.1  1614100                                                       ...T..-  1614105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840      GCCCAGGAATGACTGCCAGAAGGATGCGGTGGTCATCGCCCTGGTCAACAGGATGACCTC  899</w:t>
      </w:r>
    </w:p>
    <w:p>
      <w:r>
        <w:rPr>
          <w:rFonts w:ascii="Consolas" w:hAnsi="Consolas"/>
          <w:sz w:val="18"/>
        </w:rPr>
        <w:t>JBPKRI010000284.1  1614106  ..G......CA.....AG..G..........AG......G...........C........  1614165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900      CCTGTACGCGTCCATCGCTGTCTTCTCTGTCCTGGGGTTCAAAGCAACTAATGACTACGA  959</w:t>
      </w:r>
    </w:p>
    <w:p>
      <w:r>
        <w:rPr>
          <w:rFonts w:ascii="Consolas" w:hAnsi="Consolas"/>
          <w:sz w:val="18"/>
        </w:rPr>
        <w:t>JBPKRI010000284.1  1614166  ...C..T...................................G..GG.C.GC...C...G  1614225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960      GCACTGCCTGGAC  972</w:t>
      </w:r>
    </w:p>
    <w:p>
      <w:r>
        <w:rPr>
          <w:rFonts w:ascii="Consolas" w:hAnsi="Consolas"/>
          <w:sz w:val="18"/>
        </w:rPr>
        <w:t>JBPKRI010000284.1  1614226  A..G.........  1614238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4774145141312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