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NC_030810.1  111849730  ...C..............T..C...A.C..........G.......C....C........  111849671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 GTGTGGTATGTGGGGACCAAGCCACAGGCTACCACTTTAATGCGCTGACTTGTGAGGGCT  124</w:t>
      </w:r>
    </w:p>
    <w:p>
      <w:r>
        <w:rPr>
          <w:rFonts w:ascii="Consolas" w:hAnsi="Consolas" w:eastAsia="Consolas"/>
          <w:b w:val="0"/>
          <w:sz w:val="18"/>
        </w:rPr>
        <w:t>NC_030810.1  111849670  ...CA..G...........G..T..............CC....C................  111849611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 GCAAGGGTTTCTTCAG  140</w:t>
      </w:r>
    </w:p>
    <w:p>
      <w:r>
        <w:rPr>
          <w:rFonts w:ascii="Consolas" w:hAnsi="Consolas" w:eastAsia="Consolas"/>
          <w:b w:val="0"/>
          <w:sz w:val="18"/>
        </w:rPr>
        <w:t>NC_030810.1  111849610  ................  111849595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300943368634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NC_030810.1  111847732  ....C..A..............................CGA...........A.......  111847673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AGCAAACACCTGTGCAACTGAGTAAGGAGCAAGAAG-AGCTGATCCGGACACTCCTGGGG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NC_030810.1  111847672  .....G..T.GA....GT.............-....G....AG.................  111847614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 GCCCACACCCGCCACATGGGCACCATGTTTGAACAGTTTGTGCAGTTTAGG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NC_030810.1  111847613  ......T.T.....TG................C..............C...  111847563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414892799476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NC_030810.1  111846775  ...T.......G..G..............................A.A..G........T  111846716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NC_030810.1  111846715  ..T.C......C...................................T............  111846656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TACACAATTGAAGATGGAGCCC  143</w:t>
      </w:r>
    </w:p>
    <w:p>
      <w:r>
        <w:rPr>
          <w:rFonts w:ascii="Consolas" w:hAnsi="Consolas" w:eastAsia="Consolas"/>
          <w:b w:val="0"/>
          <w:sz w:val="18"/>
        </w:rPr>
        <w:t>NC_030810.1  111846655  .....C..A.......C.....  111846634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344770072804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262962914760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230823002956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298021588356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